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B0" w:rsidRPr="009666B0" w:rsidRDefault="009666B0" w:rsidP="00543DA6">
      <w:pPr>
        <w:tabs>
          <w:tab w:val="right" w:pos="10800"/>
        </w:tabs>
        <w:rPr>
          <w:rFonts w:cstheme="minorHAnsi"/>
          <w:noProof/>
          <w:sz w:val="6"/>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38105</wp:posOffset>
                </wp:positionV>
                <wp:extent cx="6823075" cy="4618990"/>
                <wp:effectExtent l="38100" t="38100" r="34925" b="29210"/>
                <wp:wrapTight wrapText="bothSides">
                  <wp:wrapPolygon edited="0">
                    <wp:start x="-121" y="-178"/>
                    <wp:lineTo x="-121" y="21648"/>
                    <wp:lineTo x="21650" y="21648"/>
                    <wp:lineTo x="21650" y="-178"/>
                    <wp:lineTo x="-121" y="-178"/>
                  </wp:wrapPolygon>
                </wp:wrapTight>
                <wp:docPr id="3" name="Text Box 3"/>
                <wp:cNvGraphicFramePr/>
                <a:graphic xmlns:a="http://schemas.openxmlformats.org/drawingml/2006/main">
                  <a:graphicData uri="http://schemas.microsoft.com/office/word/2010/wordprocessingShape">
                    <wps:wsp>
                      <wps:cNvSpPr txBox="1"/>
                      <wps:spPr>
                        <a:xfrm>
                          <a:off x="0" y="0"/>
                          <a:ext cx="6823075" cy="4619501"/>
                        </a:xfrm>
                        <a:prstGeom prst="rect">
                          <a:avLst/>
                        </a:prstGeom>
                        <a:gradFill flip="none" rotWithShape="1">
                          <a:gsLst>
                            <a:gs pos="0">
                              <a:srgbClr val="C67BE1"/>
                            </a:gs>
                            <a:gs pos="27000">
                              <a:schemeClr val="bg1"/>
                            </a:gs>
                            <a:gs pos="76000">
                              <a:schemeClr val="bg1"/>
                            </a:gs>
                            <a:gs pos="51000">
                              <a:srgbClr val="7F9CF9"/>
                            </a:gs>
                            <a:gs pos="100000">
                              <a:srgbClr val="F927AE"/>
                            </a:gs>
                          </a:gsLst>
                          <a:lin ang="13500000" scaled="1"/>
                          <a:tileRect/>
                        </a:gradFill>
                        <a:ln w="66675" cmpd="sng">
                          <a:solidFill>
                            <a:srgbClr val="0B3DDF"/>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267DFF" w:rsidRPr="00C46ECC" w:rsidRDefault="00FC4176" w:rsidP="00AE65F2">
                            <w:pPr>
                              <w:tabs>
                                <w:tab w:val="left" w:pos="7380"/>
                              </w:tabs>
                              <w:jc w:val="center"/>
                              <w:rPr>
                                <w:b/>
                                <w:sz w:val="36"/>
                                <w:szCs w:val="36"/>
                              </w:rPr>
                            </w:pPr>
                            <w:r>
                              <w:rPr>
                                <w:b/>
                                <w:sz w:val="36"/>
                                <w:szCs w:val="36"/>
                              </w:rPr>
                              <w:t>Proverbs 13:7</w:t>
                            </w:r>
                            <w:r w:rsidR="00EF2291">
                              <w:rPr>
                                <w:b/>
                                <w:sz w:val="36"/>
                                <w:szCs w:val="36"/>
                              </w:rPr>
                              <w:t>-</w:t>
                            </w:r>
                            <w:r>
                              <w:rPr>
                                <w:b/>
                                <w:sz w:val="36"/>
                                <w:szCs w:val="36"/>
                              </w:rPr>
                              <w:t>12</w:t>
                            </w:r>
                          </w:p>
                          <w:p w:rsidR="00FC4176" w:rsidRPr="00FC4176" w:rsidRDefault="00FC4176" w:rsidP="00FC4176">
                            <w:pPr>
                              <w:tabs>
                                <w:tab w:val="left" w:pos="7380"/>
                              </w:tabs>
                              <w:rPr>
                                <w:b/>
                                <w:sz w:val="36"/>
                                <w:szCs w:val="36"/>
                              </w:rPr>
                            </w:pPr>
                            <w:r w:rsidRPr="00FC4176">
                              <w:rPr>
                                <w:b/>
                                <w:sz w:val="36"/>
                                <w:szCs w:val="36"/>
                              </w:rPr>
                              <w:t>There is that maketh himself rich, yet hath nothing: there is that maketh himse</w:t>
                            </w:r>
                            <w:r>
                              <w:rPr>
                                <w:b/>
                                <w:sz w:val="36"/>
                                <w:szCs w:val="36"/>
                              </w:rPr>
                              <w:t>lf poor, yet hath great riches.</w:t>
                            </w:r>
                          </w:p>
                          <w:p w:rsidR="00FC4176" w:rsidRPr="00FC4176" w:rsidRDefault="00FC4176" w:rsidP="00FC4176">
                            <w:pPr>
                              <w:tabs>
                                <w:tab w:val="left" w:pos="7380"/>
                              </w:tabs>
                              <w:rPr>
                                <w:b/>
                                <w:sz w:val="36"/>
                                <w:szCs w:val="36"/>
                              </w:rPr>
                            </w:pPr>
                            <w:r w:rsidRPr="00FC4176">
                              <w:rPr>
                                <w:b/>
                                <w:sz w:val="36"/>
                                <w:szCs w:val="36"/>
                              </w:rPr>
                              <w:t>The ransom of a man's life are his riches: b</w:t>
                            </w:r>
                            <w:r>
                              <w:rPr>
                                <w:b/>
                                <w:sz w:val="36"/>
                                <w:szCs w:val="36"/>
                              </w:rPr>
                              <w:t>ut the poor heareth not rebuke.</w:t>
                            </w:r>
                          </w:p>
                          <w:p w:rsidR="00FC4176" w:rsidRPr="00FC4176" w:rsidRDefault="00FC4176" w:rsidP="00FC4176">
                            <w:pPr>
                              <w:tabs>
                                <w:tab w:val="left" w:pos="7380"/>
                              </w:tabs>
                              <w:rPr>
                                <w:b/>
                                <w:sz w:val="36"/>
                                <w:szCs w:val="36"/>
                              </w:rPr>
                            </w:pPr>
                            <w:r w:rsidRPr="00FC4176">
                              <w:rPr>
                                <w:b/>
                                <w:sz w:val="36"/>
                                <w:szCs w:val="36"/>
                              </w:rPr>
                              <w:t>The light of the righteous rejoiceth: but the lamp of the wicke</w:t>
                            </w:r>
                            <w:r>
                              <w:rPr>
                                <w:b/>
                                <w:sz w:val="36"/>
                                <w:szCs w:val="36"/>
                              </w:rPr>
                              <w:t>d shall be put out.</w:t>
                            </w:r>
                          </w:p>
                          <w:p w:rsidR="00FC4176" w:rsidRPr="00FC4176" w:rsidRDefault="00FC4176" w:rsidP="00FC4176">
                            <w:pPr>
                              <w:tabs>
                                <w:tab w:val="left" w:pos="7380"/>
                              </w:tabs>
                              <w:rPr>
                                <w:b/>
                                <w:sz w:val="36"/>
                                <w:szCs w:val="36"/>
                              </w:rPr>
                            </w:pPr>
                            <w:r w:rsidRPr="00FC4176">
                              <w:rPr>
                                <w:b/>
                                <w:sz w:val="36"/>
                                <w:szCs w:val="36"/>
                              </w:rPr>
                              <w:t>Only by pride cometh contention: but w</w:t>
                            </w:r>
                            <w:r>
                              <w:rPr>
                                <w:b/>
                                <w:sz w:val="36"/>
                                <w:szCs w:val="36"/>
                              </w:rPr>
                              <w:t>ith the well advised is wisdom.</w:t>
                            </w:r>
                          </w:p>
                          <w:p w:rsidR="00FC4176" w:rsidRPr="00FC4176" w:rsidRDefault="00FC4176" w:rsidP="00FC4176">
                            <w:pPr>
                              <w:tabs>
                                <w:tab w:val="left" w:pos="7380"/>
                              </w:tabs>
                              <w:rPr>
                                <w:b/>
                                <w:sz w:val="36"/>
                                <w:szCs w:val="36"/>
                              </w:rPr>
                            </w:pPr>
                            <w:r w:rsidRPr="00FC4176">
                              <w:rPr>
                                <w:b/>
                                <w:sz w:val="36"/>
                                <w:szCs w:val="36"/>
                              </w:rPr>
                              <w:t>Wealth gotten by vanity shall be diminished: but he that gath</w:t>
                            </w:r>
                            <w:r>
                              <w:rPr>
                                <w:b/>
                                <w:sz w:val="36"/>
                                <w:szCs w:val="36"/>
                              </w:rPr>
                              <w:t>ereth by labour shall increase.</w:t>
                            </w:r>
                          </w:p>
                          <w:p w:rsidR="00267DFF" w:rsidRPr="00164C33" w:rsidRDefault="00FC4176" w:rsidP="00FC4176">
                            <w:pPr>
                              <w:tabs>
                                <w:tab w:val="left" w:pos="7380"/>
                              </w:tabs>
                              <w:rPr>
                                <w:b/>
                                <w:sz w:val="36"/>
                                <w:szCs w:val="36"/>
                              </w:rPr>
                            </w:pPr>
                            <w:r w:rsidRPr="00FC4176">
                              <w:rPr>
                                <w:b/>
                                <w:sz w:val="36"/>
                                <w:szCs w:val="36"/>
                              </w:rPr>
                              <w:t>Hope deferred maketh the heart sick: but when the desire cometh, it is a tree of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3pt;width:537.25pt;height:363.7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" fillcolor="#c67be1" strokecolor="#0b3ddf" strokeweight="5.25pt">
                <v:fill color2="#f927ae" rotate="t" angle="225" colors="0 #c67be1;17695f white;33423f #7f9cf9;49807f white;1 #f927ae" focus="100%" type="gradient"/>
                <v:textbox>
                  <w:txbxContent>
                    <w:p w:rsidR="00267DFF" w:rsidRPr="00C46ECC" w:rsidRDefault="00FC4176" w:rsidP="00AE65F2">
                      <w:pPr>
                        <w:tabs>
                          <w:tab w:val="left" w:pos="7380"/>
                        </w:tabs>
                        <w:jc w:val="center"/>
                        <w:rPr>
                          <w:b/>
                          <w:sz w:val="36"/>
                          <w:szCs w:val="36"/>
                        </w:rPr>
                      </w:pPr>
                      <w:r>
                        <w:rPr>
                          <w:b/>
                          <w:sz w:val="36"/>
                          <w:szCs w:val="36"/>
                        </w:rPr>
                        <w:t>Proverbs 13:7</w:t>
                      </w:r>
                      <w:r w:rsidR="00EF2291">
                        <w:rPr>
                          <w:b/>
                          <w:sz w:val="36"/>
                          <w:szCs w:val="36"/>
                        </w:rPr>
                        <w:t>-</w:t>
                      </w:r>
                      <w:r>
                        <w:rPr>
                          <w:b/>
                          <w:sz w:val="36"/>
                          <w:szCs w:val="36"/>
                        </w:rPr>
                        <w:t>12</w:t>
                      </w:r>
                    </w:p>
                    <w:p w:rsidR="00FC4176" w:rsidRPr="00FC4176" w:rsidRDefault="00FC4176" w:rsidP="00FC4176">
                      <w:pPr>
                        <w:tabs>
                          <w:tab w:val="left" w:pos="7380"/>
                        </w:tabs>
                        <w:rPr>
                          <w:b/>
                          <w:sz w:val="36"/>
                          <w:szCs w:val="36"/>
                        </w:rPr>
                      </w:pPr>
                      <w:r w:rsidRPr="00FC4176">
                        <w:rPr>
                          <w:b/>
                          <w:sz w:val="36"/>
                          <w:szCs w:val="36"/>
                        </w:rPr>
                        <w:t>There is that maketh himself rich, yet hath nothing: there is that maketh himse</w:t>
                      </w:r>
                      <w:r>
                        <w:rPr>
                          <w:b/>
                          <w:sz w:val="36"/>
                          <w:szCs w:val="36"/>
                        </w:rPr>
                        <w:t>lf poor, yet hath great riches.</w:t>
                      </w:r>
                    </w:p>
                    <w:p w:rsidR="00FC4176" w:rsidRPr="00FC4176" w:rsidRDefault="00FC4176" w:rsidP="00FC4176">
                      <w:pPr>
                        <w:tabs>
                          <w:tab w:val="left" w:pos="7380"/>
                        </w:tabs>
                        <w:rPr>
                          <w:b/>
                          <w:sz w:val="36"/>
                          <w:szCs w:val="36"/>
                        </w:rPr>
                      </w:pPr>
                      <w:r w:rsidRPr="00FC4176">
                        <w:rPr>
                          <w:b/>
                          <w:sz w:val="36"/>
                          <w:szCs w:val="36"/>
                        </w:rPr>
                        <w:t>The ransom of a man's life are his riches: b</w:t>
                      </w:r>
                      <w:r>
                        <w:rPr>
                          <w:b/>
                          <w:sz w:val="36"/>
                          <w:szCs w:val="36"/>
                        </w:rPr>
                        <w:t>ut the poor heareth not rebuke.</w:t>
                      </w:r>
                    </w:p>
                    <w:p w:rsidR="00FC4176" w:rsidRPr="00FC4176" w:rsidRDefault="00FC4176" w:rsidP="00FC4176">
                      <w:pPr>
                        <w:tabs>
                          <w:tab w:val="left" w:pos="7380"/>
                        </w:tabs>
                        <w:rPr>
                          <w:b/>
                          <w:sz w:val="36"/>
                          <w:szCs w:val="36"/>
                        </w:rPr>
                      </w:pPr>
                      <w:r w:rsidRPr="00FC4176">
                        <w:rPr>
                          <w:b/>
                          <w:sz w:val="36"/>
                          <w:szCs w:val="36"/>
                        </w:rPr>
                        <w:t>The light of the righteous rejoiceth: but the lamp of the wicke</w:t>
                      </w:r>
                      <w:r>
                        <w:rPr>
                          <w:b/>
                          <w:sz w:val="36"/>
                          <w:szCs w:val="36"/>
                        </w:rPr>
                        <w:t>d shall be put out.</w:t>
                      </w:r>
                    </w:p>
                    <w:p w:rsidR="00FC4176" w:rsidRPr="00FC4176" w:rsidRDefault="00FC4176" w:rsidP="00FC4176">
                      <w:pPr>
                        <w:tabs>
                          <w:tab w:val="left" w:pos="7380"/>
                        </w:tabs>
                        <w:rPr>
                          <w:b/>
                          <w:sz w:val="36"/>
                          <w:szCs w:val="36"/>
                        </w:rPr>
                      </w:pPr>
                      <w:r w:rsidRPr="00FC4176">
                        <w:rPr>
                          <w:b/>
                          <w:sz w:val="36"/>
                          <w:szCs w:val="36"/>
                        </w:rPr>
                        <w:t>Only by pride cometh contention: but w</w:t>
                      </w:r>
                      <w:r>
                        <w:rPr>
                          <w:b/>
                          <w:sz w:val="36"/>
                          <w:szCs w:val="36"/>
                        </w:rPr>
                        <w:t>ith the well advised is wisdom.</w:t>
                      </w:r>
                    </w:p>
                    <w:p w:rsidR="00FC4176" w:rsidRPr="00FC4176" w:rsidRDefault="00FC4176" w:rsidP="00FC4176">
                      <w:pPr>
                        <w:tabs>
                          <w:tab w:val="left" w:pos="7380"/>
                        </w:tabs>
                        <w:rPr>
                          <w:b/>
                          <w:sz w:val="36"/>
                          <w:szCs w:val="36"/>
                        </w:rPr>
                      </w:pPr>
                      <w:r w:rsidRPr="00FC4176">
                        <w:rPr>
                          <w:b/>
                          <w:sz w:val="36"/>
                          <w:szCs w:val="36"/>
                        </w:rPr>
                        <w:t>Wealth gotten by vanity shall be diminished: but he that gath</w:t>
                      </w:r>
                      <w:r>
                        <w:rPr>
                          <w:b/>
                          <w:sz w:val="36"/>
                          <w:szCs w:val="36"/>
                        </w:rPr>
                        <w:t>ereth by labour shall increase.</w:t>
                      </w:r>
                    </w:p>
                    <w:p w:rsidR="00267DFF" w:rsidRPr="00164C33" w:rsidRDefault="00FC4176" w:rsidP="00FC4176">
                      <w:pPr>
                        <w:tabs>
                          <w:tab w:val="left" w:pos="7380"/>
                        </w:tabs>
                        <w:rPr>
                          <w:b/>
                          <w:sz w:val="36"/>
                          <w:szCs w:val="36"/>
                        </w:rPr>
                      </w:pPr>
                      <w:r w:rsidRPr="00FC4176">
                        <w:rPr>
                          <w:b/>
                          <w:sz w:val="36"/>
                          <w:szCs w:val="36"/>
                        </w:rPr>
                        <w:t>Hope deferred maketh the heart sick: but when the desire cometh, it is a tree of life.</w:t>
                      </w:r>
                    </w:p>
                  </w:txbxContent>
                </v:textbox>
                <w10:wrap type="tight" anchorx="margin"/>
              </v:shape>
            </w:pict>
          </mc:Fallback>
        </mc:AlternateContent>
      </w:r>
    </w:p>
    <w:p w:rsidR="00EF2291" w:rsidRDefault="00E73B9E" w:rsidP="00543DA6">
      <w:pPr>
        <w:tabs>
          <w:tab w:val="right" w:pos="10800"/>
        </w:tabs>
        <w:rPr>
          <w:rFonts w:cstheme="minorHAnsi"/>
          <w:noProof/>
          <w:sz w:val="32"/>
          <w:szCs w:val="32"/>
        </w:rPr>
      </w:pPr>
      <w:r>
        <w:rPr>
          <w:rFonts w:cstheme="minorHAnsi"/>
          <w:noProof/>
          <w:sz w:val="32"/>
          <w:szCs w:val="32"/>
        </w:rPr>
        <w:t xml:space="preserve">These verses are all about assessing value.  As Christians, we need to constantly assess whether we are properly valuing the things that are most important.  We value money, but we know that “great riches” are spiritual rather than monetary.  And sometimes having money can be more trouble than it is worth!  We value happiness, but sometimes fail to remember that joy comes from God and not from self indulgence.  We value status, but pride tends to bring grief rather than peace.  We value our liesure, but we should remember that hard work is a blessing that teach us about value.  Our human instincts tend to misplace value.  It’s a condition of being sinful beings in a sinful world.  And our misunderstanding of what is valuable and what is not leads us to unhappy, unsatisfied lives in which we might get everything that we want but never get the one thing that would make us truly content, the one thing that we need—a relationship with our Creator.  We have been made in His image, and we can never be truly content without Him.  This fundamental need is so often misinterpreted.  People try to fill this void with all sorts of wrongly valued things.  Their hope is deferred, forever.  But if we properly value our relationship with God, our needs are filled.  Our desire is a tree of life!  </w:t>
      </w:r>
    </w:p>
    <w:p w:rsidR="00543DA6" w:rsidRDefault="00414E13" w:rsidP="00543DA6">
      <w:pPr>
        <w:tabs>
          <w:tab w:val="right" w:pos="10800"/>
        </w:tabs>
        <w:rPr>
          <w:rFonts w:cstheme="minorHAnsi"/>
          <w:b/>
          <w:noProof/>
          <w:sz w:val="32"/>
          <w:szCs w:val="32"/>
        </w:rPr>
      </w:pPr>
      <w:r w:rsidRPr="00414E13">
        <w:rPr>
          <w:rFonts w:cstheme="minorHAnsi"/>
          <w:b/>
          <w:noProof/>
          <w:sz w:val="32"/>
          <w:szCs w:val="32"/>
        </w:rPr>
        <w:lastRenderedPageBreak/>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1817521" cy="1937982"/>
            <wp:effectExtent l="0" t="0" r="0" b="5715"/>
            <wp:wrapTight wrapText="bothSides">
              <wp:wrapPolygon edited="0">
                <wp:start x="0" y="0"/>
                <wp:lineTo x="0" y="21451"/>
                <wp:lineTo x="21283" y="21451"/>
                <wp:lineTo x="21283" y="0"/>
                <wp:lineTo x="0" y="0"/>
              </wp:wrapPolygon>
            </wp:wrapTight>
            <wp:docPr id="1" name="Picture 1" descr="https://upload.wikimedia.org/wikipedia/commons/thumb/a/a9/Corvus_corone_-near_Canford_Cliffs%2C_Poole%2C_England-8.jpg/1200px-Corvus_corone_-near_Canford_Cliffs%2C_Poole%2C_Englan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upload.wikimedia.org/wikipedia/commons/thumb/a/a9/Corvus_corone_-near_Canford_Cliffs%2C_Poole%2C_England-8.jpg/1200px-Corvus_corone_-near_Canford_Cliffs%2C_Poole%2C_England-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7521" cy="1937982"/>
                    </a:xfrm>
                    <a:prstGeom prst="rect">
                      <a:avLst/>
                    </a:prstGeom>
                    <a:noFill/>
                    <a:ln>
                      <a:noFill/>
                    </a:ln>
                  </pic:spPr>
                </pic:pic>
              </a:graphicData>
            </a:graphic>
          </wp:anchor>
        </w:drawing>
      </w:r>
      <w:r w:rsidR="00E560AB">
        <w:rPr>
          <w:rFonts w:cstheme="minorHAnsi"/>
          <w:b/>
          <w:noProof/>
          <w:sz w:val="32"/>
          <w:szCs w:val="32"/>
        </w:rPr>
        <w:t>The Gifts of Crows</w:t>
      </w:r>
    </w:p>
    <w:p w:rsidR="00E560AB" w:rsidRDefault="00414E13" w:rsidP="00F41041">
      <w:pPr>
        <w:tabs>
          <w:tab w:val="right" w:pos="10800"/>
        </w:tabs>
        <w:rPr>
          <w:rFonts w:cstheme="minorHAnsi"/>
          <w:noProof/>
          <w:sz w:val="32"/>
          <w:szCs w:val="32"/>
        </w:rPr>
      </w:pPr>
      <w:r>
        <w:rPr>
          <w:rFonts w:ascii="inherit" w:hAnsi="inherit"/>
          <w:noProof/>
          <w:color w:val="00278E"/>
          <w:bdr w:val="none" w:sz="0" w:space="0" w:color="auto" w:frame="1"/>
        </w:rPr>
        <w:drawing>
          <wp:anchor distT="0" distB="0" distL="114300" distR="114300" simplePos="0" relativeHeight="251661312" behindDoc="1" locked="0" layoutInCell="1" allowOverlap="1">
            <wp:simplePos x="0" y="0"/>
            <wp:positionH relativeFrom="margin">
              <wp:align>right</wp:align>
            </wp:positionH>
            <wp:positionV relativeFrom="paragraph">
              <wp:posOffset>2400490</wp:posOffset>
            </wp:positionV>
            <wp:extent cx="1784985" cy="2677795"/>
            <wp:effectExtent l="0" t="0" r="5715" b="8255"/>
            <wp:wrapTight wrapText="bothSides">
              <wp:wrapPolygon edited="0">
                <wp:start x="0" y="0"/>
                <wp:lineTo x="0" y="21513"/>
                <wp:lineTo x="21439" y="21513"/>
                <wp:lineTo x="21439" y="0"/>
                <wp:lineTo x="0" y="0"/>
              </wp:wrapPolygon>
            </wp:wrapTight>
            <wp:docPr id="2" name="Picture 2" descr="25+ Best Ideas about Crows on Pinterest | Crows ravens ...">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5+ Best Ideas about Crows on Pinterest | Crows ravens ...">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4985" cy="2677795"/>
                    </a:xfrm>
                    <a:prstGeom prst="rect">
                      <a:avLst/>
                    </a:prstGeom>
                    <a:noFill/>
                    <a:ln>
                      <a:noFill/>
                    </a:ln>
                  </pic:spPr>
                </pic:pic>
              </a:graphicData>
            </a:graphic>
          </wp:anchor>
        </w:drawing>
      </w:r>
      <w:r w:rsidR="00F41041">
        <w:rPr>
          <w:rFonts w:cstheme="minorHAnsi"/>
          <w:noProof/>
          <w:sz w:val="32"/>
          <w:szCs w:val="32"/>
        </w:rPr>
        <w:t xml:space="preserve">Crows are known to be extremely intelligent.  </w:t>
      </w:r>
      <w:r w:rsidR="00F41041">
        <w:rPr>
          <w:rFonts w:cstheme="minorHAnsi"/>
          <w:noProof/>
          <w:sz w:val="32"/>
          <w:szCs w:val="32"/>
        </w:rPr>
        <w:t>They</w:t>
      </w:r>
      <w:r w:rsidR="00F41041" w:rsidRPr="00F41041">
        <w:rPr>
          <w:rFonts w:cstheme="minorHAnsi"/>
          <w:noProof/>
          <w:sz w:val="32"/>
          <w:szCs w:val="32"/>
        </w:rPr>
        <w:t xml:space="preserve"> </w:t>
      </w:r>
      <w:r w:rsidR="00F41041">
        <w:rPr>
          <w:rFonts w:cstheme="minorHAnsi"/>
          <w:noProof/>
          <w:sz w:val="32"/>
          <w:szCs w:val="32"/>
        </w:rPr>
        <w:t>play</w:t>
      </w:r>
      <w:r w:rsidR="00F41041" w:rsidRPr="00F41041">
        <w:rPr>
          <w:rFonts w:cstheme="minorHAnsi"/>
          <w:noProof/>
          <w:sz w:val="32"/>
          <w:szCs w:val="32"/>
        </w:rPr>
        <w:t xml:space="preserve"> sport</w:t>
      </w:r>
      <w:r>
        <w:rPr>
          <w:rFonts w:cstheme="minorHAnsi"/>
          <w:noProof/>
          <w:sz w:val="32"/>
          <w:szCs w:val="32"/>
        </w:rPr>
        <w:t>s, use tools, store food and, it turns out, give gifts</w:t>
      </w:r>
      <w:r w:rsidR="00F41041">
        <w:rPr>
          <w:rFonts w:cstheme="minorHAnsi"/>
          <w:noProof/>
          <w:sz w:val="32"/>
          <w:szCs w:val="32"/>
        </w:rPr>
        <w:t xml:space="preserve">.  </w:t>
      </w:r>
      <w:r w:rsidR="00F41041">
        <w:rPr>
          <w:rFonts w:cstheme="minorHAnsi"/>
          <w:noProof/>
          <w:sz w:val="32"/>
          <w:szCs w:val="32"/>
        </w:rPr>
        <w:t>They</w:t>
      </w:r>
      <w:r>
        <w:rPr>
          <w:rFonts w:cstheme="minorHAnsi"/>
          <w:noProof/>
          <w:sz w:val="32"/>
          <w:szCs w:val="32"/>
        </w:rPr>
        <w:t xml:space="preserve"> are </w:t>
      </w:r>
      <w:r w:rsidR="00F41041">
        <w:rPr>
          <w:rFonts w:cstheme="minorHAnsi"/>
          <w:noProof/>
          <w:sz w:val="32"/>
          <w:szCs w:val="32"/>
        </w:rPr>
        <w:t xml:space="preserve">extremely social birds, and they have a complex social hierarchy.  </w:t>
      </w:r>
      <w:r w:rsidR="00F41041" w:rsidRPr="00F41041">
        <w:rPr>
          <w:rFonts w:cstheme="minorHAnsi"/>
          <w:noProof/>
          <w:sz w:val="32"/>
          <w:szCs w:val="32"/>
        </w:rPr>
        <w:t xml:space="preserve">Crows engage in a kind of mid-air jousting, or air-"chicken" to establish pecking order. </w:t>
      </w:r>
      <w:r w:rsidR="00F41041">
        <w:rPr>
          <w:rFonts w:cstheme="minorHAnsi"/>
          <w:noProof/>
          <w:sz w:val="32"/>
          <w:szCs w:val="32"/>
        </w:rPr>
        <w:t xml:space="preserve"> </w:t>
      </w:r>
      <w:r>
        <w:rPr>
          <w:rFonts w:cstheme="minorHAnsi"/>
          <w:noProof/>
          <w:sz w:val="32"/>
          <w:szCs w:val="32"/>
        </w:rPr>
        <w:t>Like many other birds, crows</w:t>
      </w:r>
      <w:r w:rsidR="00F41041" w:rsidRPr="00F41041">
        <w:rPr>
          <w:rFonts w:cstheme="minorHAnsi"/>
          <w:noProof/>
          <w:sz w:val="32"/>
          <w:szCs w:val="32"/>
        </w:rPr>
        <w:t xml:space="preserve"> have demonstrated the ability to distinguish individual humans by </w:t>
      </w:r>
      <w:r w:rsidR="00F41041">
        <w:rPr>
          <w:rFonts w:cstheme="minorHAnsi"/>
          <w:noProof/>
          <w:sz w:val="32"/>
          <w:szCs w:val="32"/>
        </w:rPr>
        <w:t xml:space="preserve">recognizing facial features.  Crows also have, well, family values.  When we hear them cawing, </w:t>
      </w:r>
      <w:r w:rsidR="00F41041" w:rsidRPr="00F41041">
        <w:rPr>
          <w:rFonts w:cstheme="minorHAnsi"/>
          <w:noProof/>
          <w:sz w:val="32"/>
          <w:szCs w:val="32"/>
        </w:rPr>
        <w:t>they’re communicating to each other—often helping save one another from danger, an owl for instance.</w:t>
      </w:r>
      <w:r w:rsidR="00F41041">
        <w:rPr>
          <w:rFonts w:cstheme="minorHAnsi"/>
          <w:noProof/>
          <w:sz w:val="32"/>
          <w:szCs w:val="32"/>
        </w:rPr>
        <w:t xml:space="preserve"> </w:t>
      </w:r>
      <w:r w:rsidR="00F41041" w:rsidRPr="00F41041">
        <w:rPr>
          <w:rFonts w:cstheme="minorHAnsi"/>
          <w:noProof/>
          <w:sz w:val="32"/>
          <w:szCs w:val="32"/>
        </w:rPr>
        <w:t xml:space="preserve"> And they’ve been observed feeding injure</w:t>
      </w:r>
      <w:r w:rsidR="00F41041">
        <w:rPr>
          <w:rFonts w:cstheme="minorHAnsi"/>
          <w:noProof/>
          <w:sz w:val="32"/>
          <w:szCs w:val="32"/>
        </w:rPr>
        <w:t>d adult crows in their family. They’re extremely observant birds, and they have a sort of n</w:t>
      </w:r>
      <w:r w:rsidR="00F41041" w:rsidRPr="00F41041">
        <w:rPr>
          <w:rFonts w:cstheme="minorHAnsi"/>
          <w:noProof/>
          <w:sz w:val="32"/>
          <w:szCs w:val="32"/>
        </w:rPr>
        <w:t>eighborhood w</w:t>
      </w:r>
      <w:r w:rsidR="00F41041">
        <w:rPr>
          <w:rFonts w:cstheme="minorHAnsi"/>
          <w:noProof/>
          <w:sz w:val="32"/>
          <w:szCs w:val="32"/>
        </w:rPr>
        <w:t xml:space="preserve">atch. </w:t>
      </w:r>
      <w:r w:rsidR="00F41041" w:rsidRPr="00F41041">
        <w:rPr>
          <w:rFonts w:cstheme="minorHAnsi"/>
          <w:noProof/>
          <w:sz w:val="32"/>
          <w:szCs w:val="32"/>
        </w:rPr>
        <w:t xml:space="preserve">They are very interested in working together to make the world a safer place for other crows. </w:t>
      </w:r>
      <w:r w:rsidR="00F41041">
        <w:rPr>
          <w:rFonts w:cstheme="minorHAnsi"/>
          <w:noProof/>
          <w:sz w:val="32"/>
          <w:szCs w:val="32"/>
        </w:rPr>
        <w:t xml:space="preserve"> These social tendencies allow crows to bond with people as well.  This bond is displayed, in some cases, by gift-giving.  The crows actually gift objects to the people to whom they are attached.  These objects can be anything from bits of rock and shell to toys and jewelry.  This brings us to the case of eight-year-old Gabi Mann.  Her relationship with the neighborhood birds is such that they have gifted her with over a hundred small objects.  And she has noted a curious thing about these presents:  they seem to be getting more human.  </w:t>
      </w:r>
      <w:r>
        <w:rPr>
          <w:rFonts w:cstheme="minorHAnsi"/>
          <w:noProof/>
          <w:sz w:val="32"/>
          <w:szCs w:val="32"/>
        </w:rPr>
        <w:t xml:space="preserve">From stones and bits of glass, the crows have graduated to pendants and small toys.  </w:t>
      </w:r>
      <w:r w:rsidR="00F41041">
        <w:rPr>
          <w:rFonts w:cstheme="minorHAnsi"/>
          <w:noProof/>
          <w:sz w:val="32"/>
          <w:szCs w:val="32"/>
        </w:rPr>
        <w:t xml:space="preserve">The crows may be capable of working out </w:t>
      </w:r>
      <w:r>
        <w:rPr>
          <w:rFonts w:cstheme="minorHAnsi"/>
          <w:noProof/>
          <w:sz w:val="32"/>
          <w:szCs w:val="32"/>
        </w:rPr>
        <w:t xml:space="preserve">which gifts Gabi values most—the human-valued things, rather than the crow-valued things.  It’s funny how perceptive animals can be, and they watch Gabi all the time.  They’ve figured out that they should give human things as gifts to a human.  If the crows can work this through, it seems that we should be able to work out the gifts that God values.  We are inclined to think of giving human-valued things to God:  our money, our time.  But we need to remember that God also values things like obedience, humility, knowledge, and so forth.  If we can manage to value things as effectively as these crows, then we can be sure that our “desire” will come, and it will be “a tree of life.”   </w:t>
      </w:r>
    </w:p>
    <w:p w:rsidR="00E560AB" w:rsidRDefault="00E560AB" w:rsidP="00EF2291">
      <w:pPr>
        <w:tabs>
          <w:tab w:val="right" w:pos="10800"/>
        </w:tabs>
        <w:rPr>
          <w:rFonts w:cstheme="minorHAnsi"/>
          <w:noProof/>
          <w:sz w:val="32"/>
          <w:szCs w:val="32"/>
        </w:rPr>
      </w:pPr>
    </w:p>
    <w:p w:rsidR="00E560AB" w:rsidRDefault="00E560AB" w:rsidP="00EF2291">
      <w:pPr>
        <w:tabs>
          <w:tab w:val="right" w:pos="10800"/>
        </w:tabs>
        <w:rPr>
          <w:rFonts w:cstheme="minorHAnsi"/>
          <w:noProof/>
          <w:sz w:val="32"/>
          <w:szCs w:val="32"/>
        </w:rPr>
      </w:pPr>
    </w:p>
    <w:p w:rsidR="00EC2DCB" w:rsidRDefault="00414E13" w:rsidP="001F641A">
      <w:pPr>
        <w:tabs>
          <w:tab w:val="right" w:pos="10800"/>
        </w:tabs>
        <w:rPr>
          <w:rFonts w:cstheme="minorHAnsi"/>
          <w:sz w:val="48"/>
          <w:szCs w:val="30"/>
        </w:rPr>
      </w:pPr>
      <w:r>
        <w:rPr>
          <w:rFonts w:cstheme="minorHAnsi"/>
          <w:sz w:val="48"/>
          <w:szCs w:val="30"/>
        </w:rPr>
        <w:t>Weird Wonders of the World</w:t>
      </w:r>
    </w:p>
    <w:p w:rsidR="00F612B6" w:rsidRDefault="00F612B6" w:rsidP="001F641A">
      <w:pPr>
        <w:tabs>
          <w:tab w:val="right" w:pos="10800"/>
        </w:tabs>
        <w:rPr>
          <w:rFonts w:cstheme="minorHAnsi"/>
          <w:sz w:val="48"/>
          <w:szCs w:val="30"/>
        </w:rPr>
      </w:pPr>
      <w:r>
        <w:rPr>
          <w:rFonts w:cstheme="minorHAnsi"/>
          <w:sz w:val="48"/>
          <w:szCs w:val="30"/>
        </w:rPr>
        <w:t>Season 1</w:t>
      </w:r>
    </w:p>
    <w:p w:rsidR="00F612B6" w:rsidRDefault="001024E7" w:rsidP="009D21DD">
      <w:pPr>
        <w:tabs>
          <w:tab w:val="right" w:pos="10800"/>
        </w:tabs>
        <w:rPr>
          <w:rFonts w:cstheme="minorHAnsi"/>
          <w:sz w:val="48"/>
          <w:szCs w:val="30"/>
        </w:rPr>
      </w:pPr>
      <w:r>
        <w:rPr>
          <w:rFonts w:cstheme="minorHAnsi"/>
          <w:sz w:val="48"/>
          <w:szCs w:val="30"/>
        </w:rPr>
        <w:t xml:space="preserve">Episode </w:t>
      </w:r>
      <w:r w:rsidR="00414E13">
        <w:rPr>
          <w:rFonts w:cstheme="minorHAnsi"/>
          <w:sz w:val="48"/>
          <w:szCs w:val="30"/>
        </w:rPr>
        <w:t>5</w:t>
      </w: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414E13">
        <w:rPr>
          <w:rFonts w:cstheme="minorHAnsi"/>
          <w:sz w:val="48"/>
          <w:szCs w:val="30"/>
        </w:rPr>
        <w:t>17:57</w:t>
      </w:r>
      <w:r w:rsidR="00352636">
        <w:rPr>
          <w:rFonts w:cstheme="minorHAnsi"/>
          <w:sz w:val="48"/>
          <w:szCs w:val="30"/>
        </w:rPr>
        <w:t xml:space="preserve"> </w:t>
      </w:r>
      <w:r w:rsidR="00414E13">
        <w:rPr>
          <w:rFonts w:cstheme="minorHAnsi"/>
          <w:sz w:val="48"/>
          <w:szCs w:val="30"/>
        </w:rPr>
        <w:t>(33:26</w:t>
      </w:r>
      <w:r w:rsidR="00B27F73" w:rsidRPr="00B27F73">
        <w:rPr>
          <w:rFonts w:cstheme="minorHAnsi"/>
          <w:sz w:val="48"/>
          <w:szCs w:val="30"/>
        </w:rPr>
        <w:t xml:space="preserve"> from End)</w:t>
      </w:r>
    </w:p>
    <w:p w:rsidR="00B27F73" w:rsidRPr="00B27F73" w:rsidRDefault="004405DB" w:rsidP="009D21DD">
      <w:pPr>
        <w:tabs>
          <w:tab w:val="right" w:pos="10800"/>
        </w:tabs>
        <w:rPr>
          <w:rFonts w:cstheme="minorHAnsi"/>
          <w:sz w:val="48"/>
          <w:szCs w:val="30"/>
        </w:rPr>
      </w:pPr>
      <w:r>
        <w:rPr>
          <w:rFonts w:cstheme="minorHAnsi"/>
          <w:sz w:val="48"/>
          <w:szCs w:val="30"/>
        </w:rPr>
        <w:t xml:space="preserve">End: </w:t>
      </w:r>
      <w:r w:rsidR="00414E13">
        <w:rPr>
          <w:rFonts w:cstheme="minorHAnsi"/>
          <w:sz w:val="48"/>
          <w:szCs w:val="30"/>
        </w:rPr>
        <w:t xml:space="preserve"> 22</w:t>
      </w:r>
      <w:r w:rsidR="00CE59F9">
        <w:rPr>
          <w:rFonts w:cstheme="minorHAnsi"/>
          <w:sz w:val="48"/>
          <w:szCs w:val="30"/>
        </w:rPr>
        <w:t>:</w:t>
      </w:r>
      <w:r w:rsidR="00414E13">
        <w:rPr>
          <w:rFonts w:cstheme="minorHAnsi"/>
          <w:sz w:val="48"/>
          <w:szCs w:val="30"/>
        </w:rPr>
        <w:t>29</w:t>
      </w:r>
      <w:r w:rsidR="00552C0D">
        <w:rPr>
          <w:rFonts w:cstheme="minorHAnsi"/>
          <w:sz w:val="48"/>
          <w:szCs w:val="30"/>
        </w:rPr>
        <w:t xml:space="preserve"> (</w:t>
      </w:r>
      <w:r w:rsidR="00414E13">
        <w:rPr>
          <w:rFonts w:cstheme="minorHAnsi"/>
          <w:sz w:val="48"/>
          <w:szCs w:val="30"/>
        </w:rPr>
        <w:t>28</w:t>
      </w:r>
      <w:r w:rsidR="00B27F73" w:rsidRPr="00B27F73">
        <w:rPr>
          <w:rFonts w:cstheme="minorHAnsi"/>
          <w:sz w:val="48"/>
          <w:szCs w:val="30"/>
        </w:rPr>
        <w:t>:</w:t>
      </w:r>
      <w:r w:rsidR="00414E13">
        <w:rPr>
          <w:rFonts w:cstheme="minorHAnsi"/>
          <w:sz w:val="48"/>
          <w:szCs w:val="30"/>
        </w:rPr>
        <w:t>54</w:t>
      </w:r>
      <w:bookmarkStart w:id="0" w:name="_GoBack"/>
      <w:bookmarkEnd w:id="0"/>
      <w:r w:rsidR="00B27F73" w:rsidRPr="00B27F73">
        <w:rPr>
          <w:rFonts w:cstheme="minorHAnsi"/>
          <w:sz w:val="48"/>
          <w:szCs w:val="30"/>
        </w:rPr>
        <w:t xml:space="preserve"> from End)</w:t>
      </w:r>
    </w:p>
    <w:sectPr w:rsidR="00B27F73"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D02" w:rsidRDefault="00371D02" w:rsidP="00F94F0A">
      <w:pPr>
        <w:spacing w:after="0" w:line="240" w:lineRule="auto"/>
      </w:pPr>
      <w:r>
        <w:separator/>
      </w:r>
    </w:p>
  </w:endnote>
  <w:endnote w:type="continuationSeparator" w:id="0">
    <w:p w:rsidR="00371D02" w:rsidRDefault="00371D02"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D02" w:rsidRDefault="00371D02" w:rsidP="00F94F0A">
      <w:pPr>
        <w:spacing w:after="0" w:line="240" w:lineRule="auto"/>
      </w:pPr>
      <w:r>
        <w:separator/>
      </w:r>
    </w:p>
  </w:footnote>
  <w:footnote w:type="continuationSeparator" w:id="0">
    <w:p w:rsidR="00371D02" w:rsidRDefault="00371D02"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21E22"/>
    <w:rsid w:val="000329C4"/>
    <w:rsid w:val="000356C6"/>
    <w:rsid w:val="00043019"/>
    <w:rsid w:val="00043051"/>
    <w:rsid w:val="00070CA4"/>
    <w:rsid w:val="00082675"/>
    <w:rsid w:val="0008274D"/>
    <w:rsid w:val="0008407C"/>
    <w:rsid w:val="000A7FD7"/>
    <w:rsid w:val="000D0D7C"/>
    <w:rsid w:val="000E0D5E"/>
    <w:rsid w:val="000E6E9D"/>
    <w:rsid w:val="000F3E98"/>
    <w:rsid w:val="001024E7"/>
    <w:rsid w:val="001025DB"/>
    <w:rsid w:val="00110F8C"/>
    <w:rsid w:val="001120D0"/>
    <w:rsid w:val="00121896"/>
    <w:rsid w:val="0012582B"/>
    <w:rsid w:val="0015259E"/>
    <w:rsid w:val="001531F0"/>
    <w:rsid w:val="0015425C"/>
    <w:rsid w:val="00163260"/>
    <w:rsid w:val="00164C33"/>
    <w:rsid w:val="00167C26"/>
    <w:rsid w:val="001A090B"/>
    <w:rsid w:val="001A2EBB"/>
    <w:rsid w:val="001A536B"/>
    <w:rsid w:val="001D7BE8"/>
    <w:rsid w:val="001F53C8"/>
    <w:rsid w:val="001F641A"/>
    <w:rsid w:val="00211497"/>
    <w:rsid w:val="002173E3"/>
    <w:rsid w:val="00230091"/>
    <w:rsid w:val="00263E32"/>
    <w:rsid w:val="00267DFF"/>
    <w:rsid w:val="00290EB4"/>
    <w:rsid w:val="002C1CA8"/>
    <w:rsid w:val="002F0641"/>
    <w:rsid w:val="00302344"/>
    <w:rsid w:val="00304679"/>
    <w:rsid w:val="00320144"/>
    <w:rsid w:val="00326B16"/>
    <w:rsid w:val="003375E5"/>
    <w:rsid w:val="00352636"/>
    <w:rsid w:val="00352CD6"/>
    <w:rsid w:val="003641B7"/>
    <w:rsid w:val="00371D02"/>
    <w:rsid w:val="00382CE9"/>
    <w:rsid w:val="003A07F5"/>
    <w:rsid w:val="003E7028"/>
    <w:rsid w:val="00403529"/>
    <w:rsid w:val="004133BB"/>
    <w:rsid w:val="00414E13"/>
    <w:rsid w:val="00422A19"/>
    <w:rsid w:val="00424159"/>
    <w:rsid w:val="00424AED"/>
    <w:rsid w:val="00427B4B"/>
    <w:rsid w:val="00434429"/>
    <w:rsid w:val="004405DB"/>
    <w:rsid w:val="00476015"/>
    <w:rsid w:val="0048085A"/>
    <w:rsid w:val="0048443E"/>
    <w:rsid w:val="0049281E"/>
    <w:rsid w:val="004A1665"/>
    <w:rsid w:val="004A5283"/>
    <w:rsid w:val="004C5144"/>
    <w:rsid w:val="004F3974"/>
    <w:rsid w:val="00505F58"/>
    <w:rsid w:val="00511D44"/>
    <w:rsid w:val="00522011"/>
    <w:rsid w:val="00542F49"/>
    <w:rsid w:val="00543DA6"/>
    <w:rsid w:val="00544749"/>
    <w:rsid w:val="00547454"/>
    <w:rsid w:val="00552C0D"/>
    <w:rsid w:val="0055582D"/>
    <w:rsid w:val="00555AEB"/>
    <w:rsid w:val="005602E8"/>
    <w:rsid w:val="00565D8F"/>
    <w:rsid w:val="005739DC"/>
    <w:rsid w:val="005809FF"/>
    <w:rsid w:val="005B19BE"/>
    <w:rsid w:val="005C6F81"/>
    <w:rsid w:val="005D2C13"/>
    <w:rsid w:val="005E03EB"/>
    <w:rsid w:val="0061188D"/>
    <w:rsid w:val="00613CA6"/>
    <w:rsid w:val="00613D03"/>
    <w:rsid w:val="006203E9"/>
    <w:rsid w:val="00622FA1"/>
    <w:rsid w:val="006600FF"/>
    <w:rsid w:val="006760E4"/>
    <w:rsid w:val="006E750E"/>
    <w:rsid w:val="0071538C"/>
    <w:rsid w:val="00715729"/>
    <w:rsid w:val="00723E54"/>
    <w:rsid w:val="00735809"/>
    <w:rsid w:val="00735D1F"/>
    <w:rsid w:val="00746BB9"/>
    <w:rsid w:val="00746EB8"/>
    <w:rsid w:val="007602C8"/>
    <w:rsid w:val="007779AB"/>
    <w:rsid w:val="0078517A"/>
    <w:rsid w:val="007B0787"/>
    <w:rsid w:val="007B1174"/>
    <w:rsid w:val="007B527D"/>
    <w:rsid w:val="007F14D7"/>
    <w:rsid w:val="008170DD"/>
    <w:rsid w:val="008525E0"/>
    <w:rsid w:val="0087434C"/>
    <w:rsid w:val="00881A48"/>
    <w:rsid w:val="008A1C72"/>
    <w:rsid w:val="008A204A"/>
    <w:rsid w:val="008F23BC"/>
    <w:rsid w:val="00906049"/>
    <w:rsid w:val="00914C0E"/>
    <w:rsid w:val="00916671"/>
    <w:rsid w:val="009265DB"/>
    <w:rsid w:val="009376D3"/>
    <w:rsid w:val="009457ED"/>
    <w:rsid w:val="009666B0"/>
    <w:rsid w:val="009B3825"/>
    <w:rsid w:val="009C506B"/>
    <w:rsid w:val="009D15EC"/>
    <w:rsid w:val="009D21DD"/>
    <w:rsid w:val="009D25BD"/>
    <w:rsid w:val="009E5B17"/>
    <w:rsid w:val="009F3532"/>
    <w:rsid w:val="00A07598"/>
    <w:rsid w:val="00A26E9A"/>
    <w:rsid w:val="00A31C68"/>
    <w:rsid w:val="00A32445"/>
    <w:rsid w:val="00A46634"/>
    <w:rsid w:val="00A559B9"/>
    <w:rsid w:val="00A6586E"/>
    <w:rsid w:val="00A80A62"/>
    <w:rsid w:val="00A9335A"/>
    <w:rsid w:val="00A955B3"/>
    <w:rsid w:val="00AA0E3B"/>
    <w:rsid w:val="00AB2EB9"/>
    <w:rsid w:val="00AE003F"/>
    <w:rsid w:val="00AE65F2"/>
    <w:rsid w:val="00AF230B"/>
    <w:rsid w:val="00B27F73"/>
    <w:rsid w:val="00B442C3"/>
    <w:rsid w:val="00B65045"/>
    <w:rsid w:val="00B6685D"/>
    <w:rsid w:val="00BC7702"/>
    <w:rsid w:val="00BF3FF7"/>
    <w:rsid w:val="00C063A3"/>
    <w:rsid w:val="00C10FD6"/>
    <w:rsid w:val="00C46A07"/>
    <w:rsid w:val="00C46ECC"/>
    <w:rsid w:val="00C67C01"/>
    <w:rsid w:val="00C953F1"/>
    <w:rsid w:val="00CB607C"/>
    <w:rsid w:val="00CD02EB"/>
    <w:rsid w:val="00CE59F9"/>
    <w:rsid w:val="00CF6680"/>
    <w:rsid w:val="00D20240"/>
    <w:rsid w:val="00D2508C"/>
    <w:rsid w:val="00D307C6"/>
    <w:rsid w:val="00D309BE"/>
    <w:rsid w:val="00D33A0B"/>
    <w:rsid w:val="00D36006"/>
    <w:rsid w:val="00D52915"/>
    <w:rsid w:val="00D56ADD"/>
    <w:rsid w:val="00D77974"/>
    <w:rsid w:val="00D843FF"/>
    <w:rsid w:val="00D90E9D"/>
    <w:rsid w:val="00DA1D60"/>
    <w:rsid w:val="00DA58A9"/>
    <w:rsid w:val="00DB02BD"/>
    <w:rsid w:val="00DF6114"/>
    <w:rsid w:val="00E0598E"/>
    <w:rsid w:val="00E1359E"/>
    <w:rsid w:val="00E14F1D"/>
    <w:rsid w:val="00E26D89"/>
    <w:rsid w:val="00E30FEB"/>
    <w:rsid w:val="00E42808"/>
    <w:rsid w:val="00E44039"/>
    <w:rsid w:val="00E51D35"/>
    <w:rsid w:val="00E52FA2"/>
    <w:rsid w:val="00E560AB"/>
    <w:rsid w:val="00E72329"/>
    <w:rsid w:val="00E73B9E"/>
    <w:rsid w:val="00E831D4"/>
    <w:rsid w:val="00EA64DF"/>
    <w:rsid w:val="00EC2DCB"/>
    <w:rsid w:val="00ED154B"/>
    <w:rsid w:val="00EF2291"/>
    <w:rsid w:val="00F15139"/>
    <w:rsid w:val="00F30F3C"/>
    <w:rsid w:val="00F41041"/>
    <w:rsid w:val="00F45BD5"/>
    <w:rsid w:val="00F46130"/>
    <w:rsid w:val="00F612B6"/>
    <w:rsid w:val="00F85B21"/>
    <w:rsid w:val="00F85BDE"/>
    <w:rsid w:val="00F867D5"/>
    <w:rsid w:val="00F904EF"/>
    <w:rsid w:val="00F94F0A"/>
    <w:rsid w:val="00F9573D"/>
    <w:rsid w:val="00FA29A1"/>
    <w:rsid w:val="00FC4176"/>
    <w:rsid w:val="00FE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1C2AC-1BC5-4979-8BD7-388DB21E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edia-cache-ak0.pinimg.com/736x/7b/ff/64/7bff64425f6197b84af48cb3a2013f16.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gabby young</dc:creator>
  <cp:lastModifiedBy>gabby young</cp:lastModifiedBy>
  <cp:revision>3</cp:revision>
  <cp:lastPrinted>2019-07-13T04:44:00Z</cp:lastPrinted>
  <dcterms:created xsi:type="dcterms:W3CDTF">2019-07-27T01:29:00Z</dcterms:created>
  <dcterms:modified xsi:type="dcterms:W3CDTF">2019-07-27T03:16:00Z</dcterms:modified>
</cp:coreProperties>
</file>