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9666B0"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38100</wp:posOffset>
                </wp:positionV>
                <wp:extent cx="6823075" cy="3934460"/>
                <wp:effectExtent l="38100" t="38100" r="34925" b="46990"/>
                <wp:wrapTight wrapText="bothSides">
                  <wp:wrapPolygon edited="0">
                    <wp:start x="-121" y="-209"/>
                    <wp:lineTo x="-121" y="21753"/>
                    <wp:lineTo x="21650" y="21753"/>
                    <wp:lineTo x="21650" y="-209"/>
                    <wp:lineTo x="-121" y="-209"/>
                  </wp:wrapPolygon>
                </wp:wrapTight>
                <wp:docPr id="3" name="Text Box 3"/>
                <wp:cNvGraphicFramePr/>
                <a:graphic xmlns:a="http://schemas.openxmlformats.org/drawingml/2006/main">
                  <a:graphicData uri="http://schemas.microsoft.com/office/word/2010/wordprocessingShape">
                    <wps:wsp>
                      <wps:cNvSpPr txBox="1"/>
                      <wps:spPr>
                        <a:xfrm>
                          <a:off x="0" y="0"/>
                          <a:ext cx="6823075" cy="3934460"/>
                        </a:xfrm>
                        <a:prstGeom prst="rect">
                          <a:avLst/>
                        </a:prstGeom>
                        <a:gradFill flip="none" rotWithShape="1">
                          <a:gsLst>
                            <a:gs pos="87625">
                              <a:srgbClr val="CCE387"/>
                            </a:gs>
                            <a:gs pos="0">
                              <a:srgbClr val="EEEEA8"/>
                            </a:gs>
                            <a:gs pos="67000">
                              <a:srgbClr val="92D050"/>
                            </a:gs>
                            <a:gs pos="34000">
                              <a:srgbClr val="92D050"/>
                            </a:gs>
                            <a:gs pos="100000">
                              <a:srgbClr val="EEEEA8"/>
                            </a:gs>
                          </a:gsLst>
                          <a:lin ang="18900000" scaled="1"/>
                          <a:tileRect/>
                        </a:gradFill>
                        <a:ln w="66675" cmpd="sng">
                          <a:solidFill>
                            <a:srgbClr val="00B05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6636A6" w:rsidRPr="00C46ECC" w:rsidRDefault="006636A6" w:rsidP="00AE65F2">
                            <w:pPr>
                              <w:tabs>
                                <w:tab w:val="left" w:pos="7380"/>
                              </w:tabs>
                              <w:jc w:val="center"/>
                              <w:rPr>
                                <w:b/>
                                <w:sz w:val="36"/>
                                <w:szCs w:val="36"/>
                              </w:rPr>
                            </w:pPr>
                            <w:r>
                              <w:rPr>
                                <w:b/>
                                <w:sz w:val="36"/>
                                <w:szCs w:val="36"/>
                              </w:rPr>
                              <w:t>Proverbs 14:20-24</w:t>
                            </w:r>
                          </w:p>
                          <w:p w:rsidR="006636A6" w:rsidRDefault="006636A6" w:rsidP="006636A6">
                            <w:pPr>
                              <w:tabs>
                                <w:tab w:val="left" w:pos="7380"/>
                              </w:tabs>
                              <w:rPr>
                                <w:b/>
                                <w:sz w:val="36"/>
                                <w:szCs w:val="36"/>
                              </w:rPr>
                            </w:pPr>
                            <w:r w:rsidRPr="006636A6">
                              <w:rPr>
                                <w:b/>
                                <w:sz w:val="36"/>
                                <w:szCs w:val="36"/>
                              </w:rPr>
                              <w:t xml:space="preserve">The poor is hated even of his own neighbour: </w:t>
                            </w:r>
                            <w:r>
                              <w:rPr>
                                <w:b/>
                                <w:sz w:val="36"/>
                                <w:szCs w:val="36"/>
                              </w:rPr>
                              <w:t>but the rich hath many friends.</w:t>
                            </w:r>
                          </w:p>
                          <w:p w:rsidR="006636A6" w:rsidRPr="006636A6" w:rsidRDefault="006636A6" w:rsidP="006636A6">
                            <w:pPr>
                              <w:tabs>
                                <w:tab w:val="left" w:pos="7380"/>
                              </w:tabs>
                              <w:rPr>
                                <w:b/>
                                <w:sz w:val="36"/>
                                <w:szCs w:val="36"/>
                              </w:rPr>
                            </w:pPr>
                            <w:r w:rsidRPr="006636A6">
                              <w:rPr>
                                <w:b/>
                                <w:sz w:val="36"/>
                                <w:szCs w:val="36"/>
                              </w:rPr>
                              <w:t>He that despiseth his neighbour sinneth: but he that hath mercy on the poor, happy is he.</w:t>
                            </w:r>
                          </w:p>
                          <w:p w:rsidR="006636A6" w:rsidRPr="006636A6" w:rsidRDefault="006636A6" w:rsidP="006636A6">
                            <w:pPr>
                              <w:tabs>
                                <w:tab w:val="left" w:pos="7380"/>
                              </w:tabs>
                              <w:rPr>
                                <w:b/>
                                <w:sz w:val="36"/>
                                <w:szCs w:val="36"/>
                              </w:rPr>
                            </w:pPr>
                            <w:r w:rsidRPr="006636A6">
                              <w:rPr>
                                <w:b/>
                                <w:sz w:val="36"/>
                                <w:szCs w:val="36"/>
                              </w:rPr>
                              <w:t>Do they not err that devise evil? but mercy and truth shall be to them that devise good.</w:t>
                            </w:r>
                          </w:p>
                          <w:p w:rsidR="006636A6" w:rsidRPr="006636A6" w:rsidRDefault="006636A6" w:rsidP="006636A6">
                            <w:pPr>
                              <w:tabs>
                                <w:tab w:val="left" w:pos="7380"/>
                              </w:tabs>
                              <w:rPr>
                                <w:b/>
                                <w:sz w:val="36"/>
                                <w:szCs w:val="36"/>
                              </w:rPr>
                            </w:pPr>
                            <w:r w:rsidRPr="006636A6">
                              <w:rPr>
                                <w:b/>
                                <w:sz w:val="36"/>
                                <w:szCs w:val="36"/>
                              </w:rPr>
                              <w:t>In all labour there is profit: but the talk of the lips tendeth only to penury.</w:t>
                            </w:r>
                          </w:p>
                          <w:p w:rsidR="006636A6" w:rsidRPr="00164C33" w:rsidRDefault="006636A6" w:rsidP="006636A6">
                            <w:pPr>
                              <w:tabs>
                                <w:tab w:val="left" w:pos="7380"/>
                              </w:tabs>
                              <w:rPr>
                                <w:b/>
                                <w:sz w:val="36"/>
                                <w:szCs w:val="36"/>
                              </w:rPr>
                            </w:pPr>
                            <w:r w:rsidRPr="006636A6">
                              <w:rPr>
                                <w:b/>
                                <w:sz w:val="36"/>
                                <w:szCs w:val="36"/>
                              </w:rPr>
                              <w:t>The crown of the wise is their riches: but the foolishness of fools is folly.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6.05pt;margin-top:3pt;width:537.25pt;height:309.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" fillcolor="#eeeea8" strokecolor="#00b050" strokeweight="5.25pt">
                <v:fill color2="#eeeea8" rotate="t" angle="135" colors="0 #eeeea8;22282f #92d050;43909f #92d050;57426f #cce387;1 #eeeea8" focus="100%" type="gradient"/>
                <v:textbox>
                  <w:txbxContent>
                    <w:p w:rsidR="006636A6" w:rsidRPr="00C46ECC" w:rsidRDefault="006636A6" w:rsidP="00AE65F2">
                      <w:pPr>
                        <w:tabs>
                          <w:tab w:val="left" w:pos="7380"/>
                        </w:tabs>
                        <w:jc w:val="center"/>
                        <w:rPr>
                          <w:b/>
                          <w:sz w:val="36"/>
                          <w:szCs w:val="36"/>
                        </w:rPr>
                      </w:pPr>
                      <w:r>
                        <w:rPr>
                          <w:b/>
                          <w:sz w:val="36"/>
                          <w:szCs w:val="36"/>
                        </w:rPr>
                        <w:t>Proverbs 14:20-24</w:t>
                      </w:r>
                    </w:p>
                    <w:p w:rsidR="006636A6" w:rsidRDefault="006636A6" w:rsidP="006636A6">
                      <w:pPr>
                        <w:tabs>
                          <w:tab w:val="left" w:pos="7380"/>
                        </w:tabs>
                        <w:rPr>
                          <w:b/>
                          <w:sz w:val="36"/>
                          <w:szCs w:val="36"/>
                        </w:rPr>
                      </w:pPr>
                      <w:r w:rsidRPr="006636A6">
                        <w:rPr>
                          <w:b/>
                          <w:sz w:val="36"/>
                          <w:szCs w:val="36"/>
                        </w:rPr>
                        <w:t xml:space="preserve">The poor is hated even of his own neighbour: </w:t>
                      </w:r>
                      <w:r>
                        <w:rPr>
                          <w:b/>
                          <w:sz w:val="36"/>
                          <w:szCs w:val="36"/>
                        </w:rPr>
                        <w:t>but the rich hath many friends.</w:t>
                      </w:r>
                    </w:p>
                    <w:p w:rsidR="006636A6" w:rsidRPr="006636A6" w:rsidRDefault="006636A6" w:rsidP="006636A6">
                      <w:pPr>
                        <w:tabs>
                          <w:tab w:val="left" w:pos="7380"/>
                        </w:tabs>
                        <w:rPr>
                          <w:b/>
                          <w:sz w:val="36"/>
                          <w:szCs w:val="36"/>
                        </w:rPr>
                      </w:pPr>
                      <w:r w:rsidRPr="006636A6">
                        <w:rPr>
                          <w:b/>
                          <w:sz w:val="36"/>
                          <w:szCs w:val="36"/>
                        </w:rPr>
                        <w:t>He that despiseth his neighbour sinneth: but he that hath mercy on the poor, happy is he.</w:t>
                      </w:r>
                    </w:p>
                    <w:p w:rsidR="006636A6" w:rsidRPr="006636A6" w:rsidRDefault="006636A6" w:rsidP="006636A6">
                      <w:pPr>
                        <w:tabs>
                          <w:tab w:val="left" w:pos="7380"/>
                        </w:tabs>
                        <w:rPr>
                          <w:b/>
                          <w:sz w:val="36"/>
                          <w:szCs w:val="36"/>
                        </w:rPr>
                      </w:pPr>
                      <w:r w:rsidRPr="006636A6">
                        <w:rPr>
                          <w:b/>
                          <w:sz w:val="36"/>
                          <w:szCs w:val="36"/>
                        </w:rPr>
                        <w:t>Do they not err that devise evil? but mercy and truth shall be to them that devise good.</w:t>
                      </w:r>
                    </w:p>
                    <w:p w:rsidR="006636A6" w:rsidRPr="006636A6" w:rsidRDefault="006636A6" w:rsidP="006636A6">
                      <w:pPr>
                        <w:tabs>
                          <w:tab w:val="left" w:pos="7380"/>
                        </w:tabs>
                        <w:rPr>
                          <w:b/>
                          <w:sz w:val="36"/>
                          <w:szCs w:val="36"/>
                        </w:rPr>
                      </w:pPr>
                      <w:r w:rsidRPr="006636A6">
                        <w:rPr>
                          <w:b/>
                          <w:sz w:val="36"/>
                          <w:szCs w:val="36"/>
                        </w:rPr>
                        <w:t>In all labour there is profit: but the talk of the lips tendeth only to penury.</w:t>
                      </w:r>
                    </w:p>
                    <w:p w:rsidR="006636A6" w:rsidRPr="00164C33" w:rsidRDefault="006636A6" w:rsidP="006636A6">
                      <w:pPr>
                        <w:tabs>
                          <w:tab w:val="left" w:pos="7380"/>
                        </w:tabs>
                        <w:rPr>
                          <w:b/>
                          <w:sz w:val="36"/>
                          <w:szCs w:val="36"/>
                        </w:rPr>
                      </w:pPr>
                      <w:r w:rsidRPr="006636A6">
                        <w:rPr>
                          <w:b/>
                          <w:sz w:val="36"/>
                          <w:szCs w:val="36"/>
                        </w:rPr>
                        <w:t>The crown of the wise is their riches: but the foolishness of fools is folly.</w:t>
                      </w:r>
                    </w:p>
                  </w:txbxContent>
                </v:textbox>
                <w10:wrap type="tight" anchorx="margin"/>
              </v:shape>
            </w:pict>
          </mc:Fallback>
        </mc:AlternateContent>
      </w:r>
    </w:p>
    <w:p w:rsidR="006636A6" w:rsidRDefault="00372B84" w:rsidP="00543DA6">
      <w:pPr>
        <w:tabs>
          <w:tab w:val="right" w:pos="10800"/>
        </w:tabs>
        <w:rPr>
          <w:rFonts w:cstheme="minorHAnsi"/>
          <w:sz w:val="32"/>
          <w:szCs w:val="32"/>
        </w:rPr>
      </w:pPr>
      <w:r>
        <w:rPr>
          <w:rFonts w:cstheme="minorHAnsi"/>
          <w:sz w:val="32"/>
          <w:szCs w:val="32"/>
        </w:rPr>
        <w:t>As humans, we m</w:t>
      </w:r>
      <w:r w:rsidR="00E35EA9">
        <w:rPr>
          <w:rFonts w:cstheme="minorHAnsi"/>
          <w:sz w:val="32"/>
          <w:szCs w:val="32"/>
        </w:rPr>
        <w:t xml:space="preserve">easure </w:t>
      </w:r>
      <w:r>
        <w:rPr>
          <w:rFonts w:cstheme="minorHAnsi"/>
          <w:sz w:val="32"/>
          <w:szCs w:val="32"/>
        </w:rPr>
        <w:t>value in some pretty strange ways.  Everybo</w:t>
      </w:r>
      <w:r w:rsidR="00E35EA9">
        <w:rPr>
          <w:rFonts w:cstheme="minorHAnsi"/>
          <w:sz w:val="32"/>
          <w:szCs w:val="32"/>
        </w:rPr>
        <w:t>dy sees value in those who have</w:t>
      </w:r>
      <w:r>
        <w:rPr>
          <w:rFonts w:cstheme="minorHAnsi"/>
          <w:sz w:val="32"/>
          <w:szCs w:val="32"/>
        </w:rPr>
        <w:t xml:space="preserve"> money, as Prover</w:t>
      </w:r>
      <w:r w:rsidR="00E35EA9">
        <w:rPr>
          <w:rFonts w:cstheme="minorHAnsi"/>
          <w:sz w:val="32"/>
          <w:szCs w:val="32"/>
        </w:rPr>
        <w:t xml:space="preserve">bs says here in verse 20.  But in </w:t>
      </w:r>
      <w:r>
        <w:rPr>
          <w:rFonts w:cstheme="minorHAnsi"/>
          <w:sz w:val="32"/>
          <w:szCs w:val="32"/>
        </w:rPr>
        <w:t>verse 24 we see that the true “riches” belong to those that have wisdom from God.  True honor belongs to those that have these immaterial riches, whether they have money or not.  People are inclined to despise the poor, but this attitud</w:t>
      </w:r>
      <w:r w:rsidR="00E35EA9">
        <w:rPr>
          <w:rFonts w:cstheme="minorHAnsi"/>
          <w:sz w:val="32"/>
          <w:szCs w:val="32"/>
        </w:rPr>
        <w:t xml:space="preserve">e leads to a </w:t>
      </w:r>
      <w:r>
        <w:rPr>
          <w:rFonts w:cstheme="minorHAnsi"/>
          <w:sz w:val="32"/>
          <w:szCs w:val="32"/>
        </w:rPr>
        <w:t>grasping, unsatisfied lifestyle.  They “devise evil” in an attempt to achieve worldly success.  Those who value people as God intends, on the other hand,</w:t>
      </w:r>
      <w:r w:rsidR="00E35EA9">
        <w:rPr>
          <w:rFonts w:cstheme="minorHAnsi"/>
          <w:sz w:val="32"/>
          <w:szCs w:val="32"/>
        </w:rPr>
        <w:t xml:space="preserve"> can find </w:t>
      </w:r>
      <w:r>
        <w:rPr>
          <w:rFonts w:cstheme="minorHAnsi"/>
          <w:sz w:val="32"/>
          <w:szCs w:val="32"/>
        </w:rPr>
        <w:t>happiness.  They are also given “mercy and truth.”</w:t>
      </w:r>
      <w:r w:rsidR="00E35EA9">
        <w:rPr>
          <w:rFonts w:cstheme="minorHAnsi"/>
          <w:sz w:val="32"/>
          <w:szCs w:val="32"/>
        </w:rPr>
        <w:t xml:space="preserve">  Both </w:t>
      </w:r>
      <w:r>
        <w:rPr>
          <w:rFonts w:cstheme="minorHAnsi"/>
          <w:sz w:val="32"/>
          <w:szCs w:val="32"/>
        </w:rPr>
        <w:t xml:space="preserve">are desperately needed for life here on earth!  We wouldn’t get very far without God’s mercy or a clear sense of the things that are true.  Interestingly, in the middle of all this discussion about </w:t>
      </w:r>
      <w:r w:rsidR="00E35EA9">
        <w:rPr>
          <w:rFonts w:cstheme="minorHAnsi"/>
          <w:sz w:val="32"/>
          <w:szCs w:val="32"/>
        </w:rPr>
        <w:t xml:space="preserve">the things which have </w:t>
      </w:r>
      <w:r>
        <w:rPr>
          <w:rFonts w:cstheme="minorHAnsi"/>
          <w:sz w:val="32"/>
          <w:szCs w:val="32"/>
        </w:rPr>
        <w:t xml:space="preserve">true value versus </w:t>
      </w:r>
      <w:r w:rsidR="00E35EA9">
        <w:rPr>
          <w:rFonts w:cstheme="minorHAnsi"/>
          <w:sz w:val="32"/>
          <w:szCs w:val="32"/>
        </w:rPr>
        <w:t xml:space="preserve">those which appear to have value in the world, we have verse 23.  This proverb reminds us that we shouldn’t just busy ourselves with talk.  Discussion without action leads to “penury,” that is, want.  Instead, we should work hard for “profit.”  This isn’t just a conceptual exercise!  We are meant to be contributing to the world in a real sense—doing God’s work as well as our own with determination and dedication.  Together these proverbs work to inform us about true value.  So what do you value?  How do you value other people?  And how are you working to put your convictions into action?  </w:t>
      </w:r>
    </w:p>
    <w:p w:rsidR="00543DA6" w:rsidRDefault="00E35EA9" w:rsidP="00543DA6">
      <w:pPr>
        <w:tabs>
          <w:tab w:val="right" w:pos="10800"/>
        </w:tabs>
        <w:rPr>
          <w:rFonts w:cstheme="minorHAnsi"/>
          <w:b/>
          <w:sz w:val="32"/>
          <w:szCs w:val="32"/>
        </w:rPr>
      </w:pPr>
      <w:r>
        <w:rPr>
          <w:rFonts w:ascii="inherit" w:hAnsi="inherit"/>
          <w:noProof/>
          <w:color w:val="00278E"/>
          <w:bdr w:val="none" w:sz="0" w:space="0" w:color="auto" w:frame="1"/>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523</wp:posOffset>
            </wp:positionV>
            <wp:extent cx="3048000" cy="2181860"/>
            <wp:effectExtent l="0" t="0" r="0" b="8890"/>
            <wp:wrapTight wrapText="bothSides">
              <wp:wrapPolygon edited="0">
                <wp:start x="0" y="0"/>
                <wp:lineTo x="0" y="21499"/>
                <wp:lineTo x="21465" y="21499"/>
                <wp:lineTo x="21465" y="0"/>
                <wp:lineTo x="0" y="0"/>
              </wp:wrapPolygon>
            </wp:wrapTight>
            <wp:docPr id="1" name="Picture 1" descr="Barbary Macaqu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ary Macaque">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1437" r="18654"/>
                    <a:stretch/>
                  </pic:blipFill>
                  <pic:spPr bwMode="auto">
                    <a:xfrm>
                      <a:off x="0" y="0"/>
                      <a:ext cx="3049674" cy="21835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sz w:val="32"/>
          <w:szCs w:val="32"/>
        </w:rPr>
        <w:t>The Barbary Macaque</w:t>
      </w:r>
    </w:p>
    <w:p w:rsidR="00E35EA9" w:rsidRDefault="006F2907" w:rsidP="00E35EA9">
      <w:pPr>
        <w:tabs>
          <w:tab w:val="right" w:pos="10800"/>
        </w:tabs>
        <w:rPr>
          <w:rFonts w:cstheme="minorHAnsi"/>
          <w:sz w:val="32"/>
          <w:bdr w:val="none" w:sz="0" w:space="0" w:color="auto" w:frame="1"/>
        </w:rPr>
      </w:pPr>
      <w:r>
        <w:rPr>
          <w:rFonts w:cstheme="minorHAnsi"/>
          <w:noProof/>
          <w:sz w:val="32"/>
          <w:bdr w:val="none" w:sz="0" w:space="0" w:color="auto" w:frame="1"/>
        </w:rPr>
        <w:drawing>
          <wp:anchor distT="0" distB="0" distL="114300" distR="114300" simplePos="0" relativeHeight="251661312" behindDoc="1" locked="0" layoutInCell="1" allowOverlap="1">
            <wp:simplePos x="0" y="0"/>
            <wp:positionH relativeFrom="margin">
              <wp:align>right</wp:align>
            </wp:positionH>
            <wp:positionV relativeFrom="paragraph">
              <wp:posOffset>2418454</wp:posOffset>
            </wp:positionV>
            <wp:extent cx="1849205" cy="1532964"/>
            <wp:effectExtent l="0" t="0" r="0" b="0"/>
            <wp:wrapTight wrapText="bothSides">
              <wp:wrapPolygon edited="0">
                <wp:start x="0" y="0"/>
                <wp:lineTo x="0" y="21206"/>
                <wp:lineTo x="21363" y="21206"/>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9205" cy="15329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5E8">
        <w:rPr>
          <w:rFonts w:cstheme="minorHAnsi"/>
          <w:sz w:val="32"/>
          <w:bdr w:val="none" w:sz="0" w:space="0" w:color="auto" w:frame="1"/>
        </w:rPr>
        <w:t xml:space="preserve">The </w:t>
      </w:r>
      <w:r w:rsidR="00E35EA9" w:rsidRPr="00E35EA9">
        <w:rPr>
          <w:rFonts w:cstheme="minorHAnsi"/>
          <w:sz w:val="32"/>
          <w:bdr w:val="none" w:sz="0" w:space="0" w:color="auto" w:frame="1"/>
        </w:rPr>
        <w:t>Barbary ma</w:t>
      </w:r>
      <w:r w:rsidR="00E35EA9">
        <w:rPr>
          <w:rFonts w:cstheme="minorHAnsi"/>
          <w:sz w:val="32"/>
          <w:bdr w:val="none" w:sz="0" w:space="0" w:color="auto" w:frame="1"/>
        </w:rPr>
        <w:t xml:space="preserve">caque (Macaca sylvanus) </w:t>
      </w:r>
      <w:r w:rsidR="00E35EA9" w:rsidRPr="00E35EA9">
        <w:rPr>
          <w:rFonts w:cstheme="minorHAnsi"/>
          <w:sz w:val="32"/>
          <w:bdr w:val="none" w:sz="0" w:space="0" w:color="auto" w:frame="1"/>
        </w:rPr>
        <w:t xml:space="preserve">is a species of macaque unique for </w:t>
      </w:r>
      <w:r w:rsidR="00E35EA9">
        <w:rPr>
          <w:rFonts w:cstheme="minorHAnsi"/>
          <w:sz w:val="32"/>
          <w:bdr w:val="none" w:sz="0" w:space="0" w:color="auto" w:frame="1"/>
        </w:rPr>
        <w:t>its distribution outside Asia.  They are fo</w:t>
      </w:r>
      <w:r w:rsidR="00E35EA9" w:rsidRPr="00E35EA9">
        <w:rPr>
          <w:rFonts w:cstheme="minorHAnsi"/>
          <w:sz w:val="32"/>
          <w:bdr w:val="none" w:sz="0" w:space="0" w:color="auto" w:frame="1"/>
        </w:rPr>
        <w:t>und in the Atlas Mountains of Algeria and Morocco along with a smal</w:t>
      </w:r>
      <w:r w:rsidR="00E35EA9">
        <w:rPr>
          <w:rFonts w:cstheme="minorHAnsi"/>
          <w:sz w:val="32"/>
          <w:bdr w:val="none" w:sz="0" w:space="0" w:color="auto" w:frame="1"/>
        </w:rPr>
        <w:t>l population</w:t>
      </w:r>
      <w:r w:rsidR="00E35EA9" w:rsidRPr="00E35EA9">
        <w:rPr>
          <w:rFonts w:cstheme="minorHAnsi"/>
          <w:sz w:val="32"/>
          <w:bdr w:val="none" w:sz="0" w:space="0" w:color="auto" w:frame="1"/>
        </w:rPr>
        <w:t xml:space="preserve"> in Gibraltar</w:t>
      </w:r>
      <w:r w:rsidR="00E35EA9">
        <w:rPr>
          <w:rFonts w:cstheme="minorHAnsi"/>
          <w:sz w:val="32"/>
          <w:bdr w:val="none" w:sz="0" w:space="0" w:color="auto" w:frame="1"/>
        </w:rPr>
        <w:t xml:space="preserve">.  The Barbary macaques in Gibraltar are the only wild monkey population on the European continent.  </w:t>
      </w:r>
      <w:r>
        <w:rPr>
          <w:rFonts w:cstheme="minorHAnsi"/>
          <w:sz w:val="32"/>
          <w:bdr w:val="none" w:sz="0" w:space="0" w:color="auto" w:frame="1"/>
        </w:rPr>
        <w:t xml:space="preserve">Barbary macaques are fairly small monkeys with </w:t>
      </w:r>
      <w:r w:rsidRPr="006F2907">
        <w:rPr>
          <w:rFonts w:cstheme="minorHAnsi"/>
          <w:sz w:val="32"/>
          <w:bdr w:val="none" w:sz="0" w:space="0" w:color="auto" w:frame="1"/>
        </w:rPr>
        <w:t xml:space="preserve">yellowish-brown to grey </w:t>
      </w:r>
      <w:r>
        <w:rPr>
          <w:rFonts w:cstheme="minorHAnsi"/>
          <w:sz w:val="32"/>
          <w:bdr w:val="none" w:sz="0" w:space="0" w:color="auto" w:frame="1"/>
        </w:rPr>
        <w:t xml:space="preserve">fur and a vestigial tail.  They have long front limbs and shorter hind limbs.  Females are about 22 inches tall, weighing around 21 pounds.  Males are a little larger, about 25 inches tall and 32 pounds.  </w:t>
      </w:r>
      <w:r w:rsidRPr="006F2907">
        <w:rPr>
          <w:rFonts w:cstheme="minorHAnsi"/>
          <w:sz w:val="32"/>
          <w:bdr w:val="none" w:sz="0" w:space="0" w:color="auto" w:frame="1"/>
        </w:rPr>
        <w:t xml:space="preserve">Males often have a more prominent tail. </w:t>
      </w:r>
      <w:r>
        <w:rPr>
          <w:rFonts w:cstheme="minorHAnsi"/>
          <w:sz w:val="32"/>
          <w:bdr w:val="none" w:sz="0" w:space="0" w:color="auto" w:frame="1"/>
        </w:rPr>
        <w:t xml:space="preserve"> </w:t>
      </w:r>
      <w:r w:rsidR="00E35EA9">
        <w:rPr>
          <w:rFonts w:cstheme="minorHAnsi"/>
          <w:sz w:val="32"/>
          <w:bdr w:val="none" w:sz="0" w:space="0" w:color="auto" w:frame="1"/>
        </w:rPr>
        <w:t>Like many other primates, Barbary macaques live in large social groups with a complex hierarchical organization</w:t>
      </w:r>
      <w:r>
        <w:rPr>
          <w:rFonts w:cstheme="minorHAnsi"/>
          <w:sz w:val="32"/>
          <w:bdr w:val="none" w:sz="0" w:space="0" w:color="auto" w:frame="1"/>
        </w:rPr>
        <w:t>, with a particular male at the top</w:t>
      </w:r>
      <w:r w:rsidR="00E35EA9">
        <w:rPr>
          <w:rFonts w:cstheme="minorHAnsi"/>
          <w:sz w:val="32"/>
          <w:bdr w:val="none" w:sz="0" w:space="0" w:color="auto" w:frame="1"/>
        </w:rPr>
        <w:t xml:space="preserve">.  </w:t>
      </w:r>
      <w:r>
        <w:rPr>
          <w:rFonts w:cstheme="minorHAnsi"/>
          <w:sz w:val="32"/>
          <w:bdr w:val="none" w:sz="0" w:space="0" w:color="auto" w:frame="1"/>
        </w:rPr>
        <w:t xml:space="preserve">But rather than measuring social status by physical dominance like gorillas, cooperative grooming like baboons, or family relationships like Japanese macaques, Barbary macaques measure social status by, well, </w:t>
      </w:r>
      <w:r w:rsidR="00EA10FC">
        <w:rPr>
          <w:rFonts w:cstheme="minorHAnsi"/>
          <w:sz w:val="32"/>
          <w:bdr w:val="none" w:sz="0" w:space="0" w:color="auto" w:frame="1"/>
        </w:rPr>
        <w:t xml:space="preserve">kidnapping and </w:t>
      </w:r>
      <w:r>
        <w:rPr>
          <w:rFonts w:cstheme="minorHAnsi"/>
          <w:sz w:val="32"/>
          <w:bdr w:val="none" w:sz="0" w:space="0" w:color="auto" w:frame="1"/>
        </w:rPr>
        <w:t xml:space="preserve">cooperative baby-sitting.  It’s a bit unusual.  Lower status males snatch infants from their mothers’ arms and take them to higher status males.  Together, they play with the baby and chatter their teeth at each other.  Eventually, when the higher-status male loses interest, the infant is returned </w:t>
      </w:r>
      <w:r w:rsidR="00EA10FC">
        <w:rPr>
          <w:rFonts w:cstheme="minorHAnsi"/>
          <w:sz w:val="32"/>
          <w:bdr w:val="none" w:sz="0" w:space="0" w:color="auto" w:frame="1"/>
        </w:rPr>
        <w:t xml:space="preserve">(temporarily) </w:t>
      </w:r>
      <w:r>
        <w:rPr>
          <w:rFonts w:cstheme="minorHAnsi"/>
          <w:sz w:val="32"/>
          <w:bdr w:val="none" w:sz="0" w:space="0" w:color="auto" w:frame="1"/>
        </w:rPr>
        <w:t>to its mother.  Status works similarly in females, with lower-status monkey</w:t>
      </w:r>
      <w:r w:rsidR="00EA10FC">
        <w:rPr>
          <w:rFonts w:cstheme="minorHAnsi"/>
          <w:sz w:val="32"/>
          <w:bdr w:val="none" w:sz="0" w:space="0" w:color="auto" w:frame="1"/>
        </w:rPr>
        <w:t>s able to spend only a little</w:t>
      </w:r>
      <w:r>
        <w:rPr>
          <w:rFonts w:cstheme="minorHAnsi"/>
          <w:sz w:val="32"/>
          <w:bdr w:val="none" w:sz="0" w:space="0" w:color="auto" w:frame="1"/>
        </w:rPr>
        <w:t xml:space="preserve"> time with their babies while the higher-status monkeys </w:t>
      </w:r>
      <w:r w:rsidR="00EA10FC">
        <w:rPr>
          <w:rFonts w:cstheme="minorHAnsi"/>
          <w:sz w:val="32"/>
          <w:bdr w:val="none" w:sz="0" w:space="0" w:color="auto" w:frame="1"/>
        </w:rPr>
        <w:t>have more access.  So these monkeys determine status by stealing infants and cooperatively baby-sitting them.  That seems…bonkers.  It’s easy to understand status by fighting, intimidation, or even bloodline, but kidnapping and baby-sitting?  That is extremely peculiar.  But imagine explaining to these monkeys that we measure status by car manufacturer, shoe brand, job title, or yard maintenance.  These might also be extremely difficult to justify.  Fortunately Proverbs gives us a true measure of status—kindness, goodness, and most importantly, godliness.  When you think about it, other human measures of st</w:t>
      </w:r>
      <w:bookmarkStart w:id="0" w:name="_GoBack"/>
      <w:bookmarkEnd w:id="0"/>
      <w:r w:rsidR="00EA10FC">
        <w:rPr>
          <w:rFonts w:cstheme="minorHAnsi"/>
          <w:sz w:val="32"/>
          <w:bdr w:val="none" w:sz="0" w:space="0" w:color="auto" w:frame="1"/>
        </w:rPr>
        <w:t xml:space="preserve">atus are even stranger than the status machinations of Barbary macaques.  </w:t>
      </w:r>
    </w:p>
    <w:p w:rsidR="005964E3" w:rsidRDefault="00D9362F" w:rsidP="001F641A">
      <w:pPr>
        <w:tabs>
          <w:tab w:val="right" w:pos="10800"/>
        </w:tabs>
        <w:rPr>
          <w:rFonts w:cstheme="minorHAnsi"/>
          <w:sz w:val="48"/>
          <w:szCs w:val="30"/>
        </w:rPr>
      </w:pPr>
      <w:r>
        <w:rPr>
          <w:rFonts w:cstheme="minorHAnsi"/>
          <w:sz w:val="48"/>
          <w:szCs w:val="30"/>
        </w:rPr>
        <w:lastRenderedPageBreak/>
        <w:t>Netflix</w:t>
      </w:r>
    </w:p>
    <w:p w:rsidR="00D746AB" w:rsidRDefault="00D746AB" w:rsidP="001F641A">
      <w:pPr>
        <w:tabs>
          <w:tab w:val="right" w:pos="10800"/>
        </w:tabs>
        <w:rPr>
          <w:rFonts w:cstheme="minorHAnsi"/>
          <w:sz w:val="48"/>
          <w:szCs w:val="30"/>
        </w:rPr>
      </w:pPr>
    </w:p>
    <w:p w:rsidR="00D746AB" w:rsidRDefault="00EA10FC" w:rsidP="001F641A">
      <w:pPr>
        <w:tabs>
          <w:tab w:val="right" w:pos="10800"/>
        </w:tabs>
        <w:rPr>
          <w:rFonts w:cstheme="minorHAnsi"/>
          <w:sz w:val="48"/>
          <w:szCs w:val="30"/>
        </w:rPr>
      </w:pPr>
      <w:r>
        <w:rPr>
          <w:rFonts w:cstheme="minorHAnsi"/>
          <w:sz w:val="48"/>
          <w:szCs w:val="30"/>
        </w:rPr>
        <w:t>Monkey Planet</w:t>
      </w:r>
    </w:p>
    <w:p w:rsidR="00D9362F" w:rsidRDefault="00D746AB" w:rsidP="001F641A">
      <w:pPr>
        <w:tabs>
          <w:tab w:val="right" w:pos="10800"/>
        </w:tabs>
        <w:rPr>
          <w:rFonts w:cstheme="minorHAnsi"/>
          <w:sz w:val="48"/>
          <w:szCs w:val="30"/>
        </w:rPr>
      </w:pPr>
      <w:r>
        <w:rPr>
          <w:rFonts w:cstheme="minorHAnsi"/>
          <w:sz w:val="48"/>
          <w:szCs w:val="30"/>
        </w:rPr>
        <w:t>Season 1</w:t>
      </w:r>
    </w:p>
    <w:p w:rsidR="00D9362F" w:rsidRDefault="00D80D9A" w:rsidP="001F641A">
      <w:pPr>
        <w:tabs>
          <w:tab w:val="right" w:pos="10800"/>
        </w:tabs>
        <w:rPr>
          <w:rFonts w:cstheme="minorHAnsi"/>
          <w:sz w:val="48"/>
          <w:szCs w:val="30"/>
        </w:rPr>
      </w:pPr>
      <w:r>
        <w:rPr>
          <w:rFonts w:cstheme="minorHAnsi"/>
          <w:sz w:val="48"/>
          <w:szCs w:val="30"/>
        </w:rPr>
        <w:t xml:space="preserve">Episode </w:t>
      </w:r>
      <w:r w:rsidR="00EA10FC">
        <w:rPr>
          <w:rFonts w:cstheme="minorHAnsi"/>
          <w:sz w:val="48"/>
          <w:szCs w:val="30"/>
        </w:rPr>
        <w:t>2:  “Family Matters</w:t>
      </w:r>
      <w:r w:rsidR="00D746AB">
        <w:rPr>
          <w:rFonts w:cstheme="minorHAnsi"/>
          <w:sz w:val="48"/>
          <w:szCs w:val="30"/>
        </w:rPr>
        <w:t>”</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7513E4">
        <w:rPr>
          <w:rFonts w:cstheme="minorHAnsi"/>
          <w:sz w:val="48"/>
          <w:szCs w:val="30"/>
        </w:rPr>
        <w:t>3</w:t>
      </w:r>
      <w:r w:rsidR="00B345E8">
        <w:rPr>
          <w:rFonts w:cstheme="minorHAnsi"/>
          <w:sz w:val="48"/>
          <w:szCs w:val="30"/>
        </w:rPr>
        <w:t>8:4</w:t>
      </w:r>
      <w:r w:rsidR="007513E4">
        <w:rPr>
          <w:rFonts w:cstheme="minorHAnsi"/>
          <w:sz w:val="48"/>
          <w:szCs w:val="30"/>
        </w:rPr>
        <w:t>0</w:t>
      </w:r>
      <w:r w:rsidR="00B345E8">
        <w:rPr>
          <w:rFonts w:cstheme="minorHAnsi"/>
          <w:sz w:val="48"/>
          <w:szCs w:val="30"/>
        </w:rPr>
        <w:t xml:space="preserve"> (20</w:t>
      </w:r>
      <w:r w:rsidR="00495D3B">
        <w:rPr>
          <w:rFonts w:cstheme="minorHAnsi"/>
          <w:sz w:val="48"/>
          <w:szCs w:val="30"/>
        </w:rPr>
        <w:t>:</w:t>
      </w:r>
      <w:r w:rsidR="00B345E8">
        <w:rPr>
          <w:rFonts w:cstheme="minorHAnsi"/>
          <w:sz w:val="48"/>
          <w:szCs w:val="30"/>
        </w:rPr>
        <w:t>27</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B345E8">
        <w:rPr>
          <w:rFonts w:cstheme="minorHAnsi"/>
          <w:sz w:val="48"/>
          <w:szCs w:val="30"/>
        </w:rPr>
        <w:t xml:space="preserve"> 43:42</w:t>
      </w:r>
      <w:r w:rsidR="00552C0D">
        <w:rPr>
          <w:rFonts w:cstheme="minorHAnsi"/>
          <w:sz w:val="48"/>
          <w:szCs w:val="30"/>
        </w:rPr>
        <w:t xml:space="preserve"> (</w:t>
      </w:r>
      <w:r w:rsidR="00B345E8">
        <w:rPr>
          <w:rFonts w:cstheme="minorHAnsi"/>
          <w:sz w:val="48"/>
          <w:szCs w:val="30"/>
        </w:rPr>
        <w:t>15</w:t>
      </w:r>
      <w:r w:rsidR="00B27F73" w:rsidRPr="00B27F73">
        <w:rPr>
          <w:rFonts w:cstheme="minorHAnsi"/>
          <w:sz w:val="48"/>
          <w:szCs w:val="30"/>
        </w:rPr>
        <w:t>:</w:t>
      </w:r>
      <w:r w:rsidR="00B345E8">
        <w:rPr>
          <w:rFonts w:cstheme="minorHAnsi"/>
          <w:sz w:val="48"/>
          <w:szCs w:val="30"/>
        </w:rPr>
        <w:t>25</w:t>
      </w:r>
      <w:r w:rsidR="002224A9">
        <w:rPr>
          <w:rFonts w:cstheme="minorHAnsi"/>
          <w:sz w:val="48"/>
          <w:szCs w:val="30"/>
        </w:rPr>
        <w:t xml:space="preserve"> </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A6" w:rsidRDefault="006636A6" w:rsidP="00F94F0A">
      <w:pPr>
        <w:spacing w:after="0" w:line="240" w:lineRule="auto"/>
      </w:pPr>
      <w:r>
        <w:separator/>
      </w:r>
    </w:p>
  </w:endnote>
  <w:endnote w:type="continuationSeparator" w:id="0">
    <w:p w:rsidR="006636A6" w:rsidRDefault="006636A6"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A6" w:rsidRDefault="006636A6" w:rsidP="00F94F0A">
      <w:pPr>
        <w:spacing w:after="0" w:line="240" w:lineRule="auto"/>
      </w:pPr>
      <w:r>
        <w:separator/>
      </w:r>
    </w:p>
  </w:footnote>
  <w:footnote w:type="continuationSeparator" w:id="0">
    <w:p w:rsidR="006636A6" w:rsidRDefault="006636A6"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1655B"/>
    <w:rsid w:val="00021E22"/>
    <w:rsid w:val="000275A5"/>
    <w:rsid w:val="000329C4"/>
    <w:rsid w:val="000356C6"/>
    <w:rsid w:val="00043019"/>
    <w:rsid w:val="00043051"/>
    <w:rsid w:val="00070CA4"/>
    <w:rsid w:val="00082675"/>
    <w:rsid w:val="0008274D"/>
    <w:rsid w:val="0008407C"/>
    <w:rsid w:val="000979B5"/>
    <w:rsid w:val="000A7FD7"/>
    <w:rsid w:val="000D0D7C"/>
    <w:rsid w:val="000E0D5E"/>
    <w:rsid w:val="000E6E9D"/>
    <w:rsid w:val="000F3E98"/>
    <w:rsid w:val="000F6AE1"/>
    <w:rsid w:val="001024E7"/>
    <w:rsid w:val="001025DB"/>
    <w:rsid w:val="00110F8C"/>
    <w:rsid w:val="001120D0"/>
    <w:rsid w:val="00121896"/>
    <w:rsid w:val="0012582B"/>
    <w:rsid w:val="00131F72"/>
    <w:rsid w:val="0015259E"/>
    <w:rsid w:val="001531F0"/>
    <w:rsid w:val="0015425C"/>
    <w:rsid w:val="00163260"/>
    <w:rsid w:val="00164C33"/>
    <w:rsid w:val="00167C26"/>
    <w:rsid w:val="0019200E"/>
    <w:rsid w:val="001A090B"/>
    <w:rsid w:val="001A2EBB"/>
    <w:rsid w:val="001A536B"/>
    <w:rsid w:val="001B307D"/>
    <w:rsid w:val="001D7BE8"/>
    <w:rsid w:val="001F3E5B"/>
    <w:rsid w:val="001F4010"/>
    <w:rsid w:val="001F53C8"/>
    <w:rsid w:val="001F641A"/>
    <w:rsid w:val="00211497"/>
    <w:rsid w:val="002173E3"/>
    <w:rsid w:val="002224A9"/>
    <w:rsid w:val="00230091"/>
    <w:rsid w:val="002616A8"/>
    <w:rsid w:val="00263E32"/>
    <w:rsid w:val="00267DFF"/>
    <w:rsid w:val="00290EB4"/>
    <w:rsid w:val="002C1CA8"/>
    <w:rsid w:val="002F0641"/>
    <w:rsid w:val="00302344"/>
    <w:rsid w:val="00304679"/>
    <w:rsid w:val="00320144"/>
    <w:rsid w:val="00326B16"/>
    <w:rsid w:val="003366BF"/>
    <w:rsid w:val="003375E5"/>
    <w:rsid w:val="00352636"/>
    <w:rsid w:val="00352CD6"/>
    <w:rsid w:val="00362360"/>
    <w:rsid w:val="003641B7"/>
    <w:rsid w:val="00371D02"/>
    <w:rsid w:val="00372B84"/>
    <w:rsid w:val="00382CE9"/>
    <w:rsid w:val="003A07F5"/>
    <w:rsid w:val="003C5097"/>
    <w:rsid w:val="003E7028"/>
    <w:rsid w:val="00403529"/>
    <w:rsid w:val="004133BB"/>
    <w:rsid w:val="00414E13"/>
    <w:rsid w:val="00422A19"/>
    <w:rsid w:val="00424159"/>
    <w:rsid w:val="00424AED"/>
    <w:rsid w:val="00427B4B"/>
    <w:rsid w:val="00434429"/>
    <w:rsid w:val="004405DB"/>
    <w:rsid w:val="00442A72"/>
    <w:rsid w:val="00471B98"/>
    <w:rsid w:val="00476015"/>
    <w:rsid w:val="0048085A"/>
    <w:rsid w:val="0048443E"/>
    <w:rsid w:val="0049281E"/>
    <w:rsid w:val="00494F7E"/>
    <w:rsid w:val="00495D3B"/>
    <w:rsid w:val="004A1665"/>
    <w:rsid w:val="004A5283"/>
    <w:rsid w:val="004C5144"/>
    <w:rsid w:val="004E3367"/>
    <w:rsid w:val="004F3974"/>
    <w:rsid w:val="00505F58"/>
    <w:rsid w:val="00511D44"/>
    <w:rsid w:val="00522011"/>
    <w:rsid w:val="00542F49"/>
    <w:rsid w:val="00543DA6"/>
    <w:rsid w:val="00544749"/>
    <w:rsid w:val="00547454"/>
    <w:rsid w:val="00552C0D"/>
    <w:rsid w:val="0055582D"/>
    <w:rsid w:val="00555AEB"/>
    <w:rsid w:val="005602E8"/>
    <w:rsid w:val="00565D8F"/>
    <w:rsid w:val="005739DC"/>
    <w:rsid w:val="005809FF"/>
    <w:rsid w:val="005964E3"/>
    <w:rsid w:val="005B19BE"/>
    <w:rsid w:val="005B344A"/>
    <w:rsid w:val="005C6F81"/>
    <w:rsid w:val="005D2C13"/>
    <w:rsid w:val="005E03EB"/>
    <w:rsid w:val="006076F9"/>
    <w:rsid w:val="0061188D"/>
    <w:rsid w:val="00613CA6"/>
    <w:rsid w:val="00613D03"/>
    <w:rsid w:val="006203E9"/>
    <w:rsid w:val="00622FA1"/>
    <w:rsid w:val="006600FF"/>
    <w:rsid w:val="006636A6"/>
    <w:rsid w:val="006760E4"/>
    <w:rsid w:val="00690EF4"/>
    <w:rsid w:val="006C7022"/>
    <w:rsid w:val="006D0F8E"/>
    <w:rsid w:val="006E750E"/>
    <w:rsid w:val="006F15C9"/>
    <w:rsid w:val="006F2907"/>
    <w:rsid w:val="0071538C"/>
    <w:rsid w:val="00715729"/>
    <w:rsid w:val="00723E54"/>
    <w:rsid w:val="00735809"/>
    <w:rsid w:val="00735D1F"/>
    <w:rsid w:val="00746BB9"/>
    <w:rsid w:val="00746EB8"/>
    <w:rsid w:val="007513E4"/>
    <w:rsid w:val="007602C8"/>
    <w:rsid w:val="007779AB"/>
    <w:rsid w:val="0078517A"/>
    <w:rsid w:val="007B0787"/>
    <w:rsid w:val="007B1174"/>
    <w:rsid w:val="007B527D"/>
    <w:rsid w:val="007B69E1"/>
    <w:rsid w:val="007F14D7"/>
    <w:rsid w:val="008170DD"/>
    <w:rsid w:val="00830EE5"/>
    <w:rsid w:val="008525E0"/>
    <w:rsid w:val="0087434C"/>
    <w:rsid w:val="00881A48"/>
    <w:rsid w:val="00886D6A"/>
    <w:rsid w:val="008A1C72"/>
    <w:rsid w:val="008A204A"/>
    <w:rsid w:val="008F23BC"/>
    <w:rsid w:val="00906049"/>
    <w:rsid w:val="00914C0E"/>
    <w:rsid w:val="00916671"/>
    <w:rsid w:val="009265DB"/>
    <w:rsid w:val="009376D3"/>
    <w:rsid w:val="009457ED"/>
    <w:rsid w:val="009630B8"/>
    <w:rsid w:val="009666B0"/>
    <w:rsid w:val="00982876"/>
    <w:rsid w:val="009B3825"/>
    <w:rsid w:val="009C506B"/>
    <w:rsid w:val="009D15EC"/>
    <w:rsid w:val="009D21DD"/>
    <w:rsid w:val="009D25BD"/>
    <w:rsid w:val="009E5B17"/>
    <w:rsid w:val="009F3532"/>
    <w:rsid w:val="00A07598"/>
    <w:rsid w:val="00A26E9A"/>
    <w:rsid w:val="00A31C68"/>
    <w:rsid w:val="00A32445"/>
    <w:rsid w:val="00A46634"/>
    <w:rsid w:val="00A559B9"/>
    <w:rsid w:val="00A6586E"/>
    <w:rsid w:val="00A80A62"/>
    <w:rsid w:val="00A86E67"/>
    <w:rsid w:val="00A9335A"/>
    <w:rsid w:val="00A955B3"/>
    <w:rsid w:val="00AA0E3B"/>
    <w:rsid w:val="00AB2EB9"/>
    <w:rsid w:val="00AE003F"/>
    <w:rsid w:val="00AE65F2"/>
    <w:rsid w:val="00AF230B"/>
    <w:rsid w:val="00B150DD"/>
    <w:rsid w:val="00B27F73"/>
    <w:rsid w:val="00B345E8"/>
    <w:rsid w:val="00B442C3"/>
    <w:rsid w:val="00B65045"/>
    <w:rsid w:val="00B6685D"/>
    <w:rsid w:val="00B77E37"/>
    <w:rsid w:val="00BC7702"/>
    <w:rsid w:val="00BD4379"/>
    <w:rsid w:val="00BF3FF7"/>
    <w:rsid w:val="00C063A3"/>
    <w:rsid w:val="00C10FD6"/>
    <w:rsid w:val="00C241B0"/>
    <w:rsid w:val="00C46A07"/>
    <w:rsid w:val="00C46ECC"/>
    <w:rsid w:val="00C61884"/>
    <w:rsid w:val="00C6423C"/>
    <w:rsid w:val="00C67C01"/>
    <w:rsid w:val="00C953F1"/>
    <w:rsid w:val="00CB607C"/>
    <w:rsid w:val="00CD02EB"/>
    <w:rsid w:val="00CD2413"/>
    <w:rsid w:val="00CD2A68"/>
    <w:rsid w:val="00CE59F9"/>
    <w:rsid w:val="00CF6680"/>
    <w:rsid w:val="00D20240"/>
    <w:rsid w:val="00D2508C"/>
    <w:rsid w:val="00D273BC"/>
    <w:rsid w:val="00D307C6"/>
    <w:rsid w:val="00D309BE"/>
    <w:rsid w:val="00D33A0B"/>
    <w:rsid w:val="00D36006"/>
    <w:rsid w:val="00D37255"/>
    <w:rsid w:val="00D52915"/>
    <w:rsid w:val="00D56ADD"/>
    <w:rsid w:val="00D746AB"/>
    <w:rsid w:val="00D77974"/>
    <w:rsid w:val="00D80D9A"/>
    <w:rsid w:val="00D843FF"/>
    <w:rsid w:val="00D90E9D"/>
    <w:rsid w:val="00D9362F"/>
    <w:rsid w:val="00DA1D60"/>
    <w:rsid w:val="00DA3594"/>
    <w:rsid w:val="00DA58A9"/>
    <w:rsid w:val="00DB02BD"/>
    <w:rsid w:val="00DE69AB"/>
    <w:rsid w:val="00DF6114"/>
    <w:rsid w:val="00E0598E"/>
    <w:rsid w:val="00E1359E"/>
    <w:rsid w:val="00E14F1D"/>
    <w:rsid w:val="00E26D89"/>
    <w:rsid w:val="00E30FEB"/>
    <w:rsid w:val="00E35EA9"/>
    <w:rsid w:val="00E42808"/>
    <w:rsid w:val="00E44039"/>
    <w:rsid w:val="00E51D35"/>
    <w:rsid w:val="00E52FA2"/>
    <w:rsid w:val="00E560AB"/>
    <w:rsid w:val="00E63B49"/>
    <w:rsid w:val="00E72329"/>
    <w:rsid w:val="00E73B9E"/>
    <w:rsid w:val="00E75D89"/>
    <w:rsid w:val="00E831D4"/>
    <w:rsid w:val="00E83D39"/>
    <w:rsid w:val="00E96BF2"/>
    <w:rsid w:val="00EA10FC"/>
    <w:rsid w:val="00EA64DF"/>
    <w:rsid w:val="00EC2DCB"/>
    <w:rsid w:val="00ED154B"/>
    <w:rsid w:val="00EE0484"/>
    <w:rsid w:val="00EF0913"/>
    <w:rsid w:val="00EF2291"/>
    <w:rsid w:val="00EF47EB"/>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burnsafari.co.uk/media/76926/WSP-Barbary-Ape-7_2-1.jpg?width=920&amp;height=460&amp;mode=cr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6DBB-11F7-4603-8A62-C2E363DE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2019-09-14T03:44:00Z</cp:lastPrinted>
  <dcterms:created xsi:type="dcterms:W3CDTF">2019-09-14T02:00:00Z</dcterms:created>
  <dcterms:modified xsi:type="dcterms:W3CDTF">2019-09-14T03:47:00Z</dcterms:modified>
</cp:coreProperties>
</file>