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27564D"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38735</wp:posOffset>
                </wp:positionH>
                <wp:positionV relativeFrom="paragraph">
                  <wp:posOffset>38735</wp:posOffset>
                </wp:positionV>
                <wp:extent cx="6823075" cy="2814955"/>
                <wp:effectExtent l="38100" t="38100" r="34925" b="42545"/>
                <wp:wrapTight wrapText="bothSides">
                  <wp:wrapPolygon edited="0">
                    <wp:start x="-121" y="-292"/>
                    <wp:lineTo x="-121" y="21780"/>
                    <wp:lineTo x="21650" y="21780"/>
                    <wp:lineTo x="21650" y="-292"/>
                    <wp:lineTo x="-121" y="-292"/>
                  </wp:wrapPolygon>
                </wp:wrapTight>
                <wp:docPr id="3" name="Text Box 3"/>
                <wp:cNvGraphicFramePr/>
                <a:graphic xmlns:a="http://schemas.openxmlformats.org/drawingml/2006/main">
                  <a:graphicData uri="http://schemas.microsoft.com/office/word/2010/wordprocessingShape">
                    <wps:wsp>
                      <wps:cNvSpPr txBox="1"/>
                      <wps:spPr>
                        <a:xfrm>
                          <a:off x="0" y="0"/>
                          <a:ext cx="6823075" cy="2814955"/>
                        </a:xfrm>
                        <a:prstGeom prst="rect">
                          <a:avLst/>
                        </a:prstGeom>
                        <a:gradFill flip="none" rotWithShape="1">
                          <a:gsLst>
                            <a:gs pos="0">
                              <a:srgbClr val="67EF31"/>
                            </a:gs>
                            <a:gs pos="57000">
                              <a:srgbClr val="FF0000"/>
                            </a:gs>
                            <a:gs pos="30000">
                              <a:srgbClr val="FCA546"/>
                            </a:gs>
                            <a:gs pos="83000">
                              <a:srgbClr val="67EF31"/>
                            </a:gs>
                          </a:gsLst>
                          <a:lin ang="2700000" scaled="1"/>
                          <a:tileRect/>
                        </a:gradFill>
                        <a:ln w="66675" cmpd="thickThin">
                          <a:solidFill>
                            <a:srgbClr val="67EF31"/>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56389E" w:rsidRPr="002B310E" w:rsidRDefault="0056389E" w:rsidP="001E5E2B">
                            <w:pPr>
                              <w:tabs>
                                <w:tab w:val="left" w:pos="7380"/>
                              </w:tabs>
                              <w:jc w:val="center"/>
                              <w:rPr>
                                <w:b/>
                                <w:sz w:val="36"/>
                                <w:szCs w:val="36"/>
                              </w:rPr>
                            </w:pPr>
                            <w:r>
                              <w:rPr>
                                <w:b/>
                                <w:sz w:val="36"/>
                                <w:szCs w:val="36"/>
                              </w:rPr>
                              <w:t xml:space="preserve"> </w:t>
                            </w:r>
                            <w:r w:rsidRPr="002B310E">
                              <w:rPr>
                                <w:b/>
                                <w:sz w:val="36"/>
                                <w:szCs w:val="36"/>
                              </w:rPr>
                              <w:t>Proverbs 1</w:t>
                            </w:r>
                            <w:r w:rsidR="004D0AEE">
                              <w:rPr>
                                <w:b/>
                                <w:sz w:val="36"/>
                                <w:szCs w:val="36"/>
                              </w:rPr>
                              <w:t>9:22</w:t>
                            </w:r>
                            <w:r w:rsidRPr="002B310E">
                              <w:rPr>
                                <w:b/>
                                <w:sz w:val="36"/>
                                <w:szCs w:val="36"/>
                              </w:rPr>
                              <w:t>-</w:t>
                            </w:r>
                            <w:r w:rsidR="004D0AEE">
                              <w:rPr>
                                <w:b/>
                                <w:sz w:val="36"/>
                                <w:szCs w:val="36"/>
                              </w:rPr>
                              <w:t>25</w:t>
                            </w:r>
                          </w:p>
                          <w:p w:rsidR="004D0AEE" w:rsidRPr="004D0AEE" w:rsidRDefault="004D0AEE" w:rsidP="004D0AEE">
                            <w:pPr>
                              <w:rPr>
                                <w:b/>
                                <w:sz w:val="32"/>
                                <w:szCs w:val="36"/>
                              </w:rPr>
                            </w:pPr>
                            <w:r w:rsidRPr="004D0AEE">
                              <w:rPr>
                                <w:b/>
                                <w:sz w:val="32"/>
                                <w:szCs w:val="36"/>
                              </w:rPr>
                              <w:t>The desire of a man is his kindness: and a poor man is better than a liar.</w:t>
                            </w:r>
                          </w:p>
                          <w:p w:rsidR="004D0AEE" w:rsidRPr="004D0AEE" w:rsidRDefault="004D0AEE" w:rsidP="004D0AEE">
                            <w:pPr>
                              <w:rPr>
                                <w:b/>
                                <w:sz w:val="32"/>
                                <w:szCs w:val="36"/>
                              </w:rPr>
                            </w:pPr>
                            <w:r w:rsidRPr="004D0AEE">
                              <w:rPr>
                                <w:b/>
                                <w:sz w:val="32"/>
                                <w:szCs w:val="36"/>
                              </w:rPr>
                              <w:t>The fear of the Lord tendeth to life: and he that hath it shall abide satisfied; he shall not be visited with evil.</w:t>
                            </w:r>
                          </w:p>
                          <w:p w:rsidR="004D0AEE" w:rsidRPr="004D0AEE" w:rsidRDefault="004D0AEE" w:rsidP="004D0AEE">
                            <w:pPr>
                              <w:rPr>
                                <w:b/>
                                <w:sz w:val="32"/>
                                <w:szCs w:val="36"/>
                              </w:rPr>
                            </w:pPr>
                            <w:r w:rsidRPr="004D0AEE">
                              <w:rPr>
                                <w:b/>
                                <w:sz w:val="32"/>
                                <w:szCs w:val="36"/>
                              </w:rPr>
                              <w:t>A slothful man hideth his hand in his bosom, and will not so much as bring it to his mouth again.</w:t>
                            </w:r>
                          </w:p>
                          <w:p w:rsidR="0056389E" w:rsidRPr="002B310E" w:rsidRDefault="004D0AEE" w:rsidP="004D0AEE">
                            <w:pPr>
                              <w:rPr>
                                <w:b/>
                                <w:sz w:val="32"/>
                                <w:szCs w:val="36"/>
                              </w:rPr>
                            </w:pPr>
                            <w:r w:rsidRPr="004D0AEE">
                              <w:rPr>
                                <w:b/>
                                <w:sz w:val="32"/>
                                <w:szCs w:val="36"/>
                              </w:rPr>
                              <w:t>Smite a scorner, and the simple will beware: and reprove one that hath understanding, and he will understand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5pt;margin-top:3.05pt;width:537.25pt;height:221.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" fillcolor="#67ef31" strokecolor="#67ef31" strokeweight="5.25pt">
                <v:fill color2="#67ef31" rotate="t" angle="45" colors="0 #67ef31;19661f #fca546;37356f red;54395f #67ef31" focus="100%" type="gradient"/>
                <v:stroke linestyle="thickThin"/>
                <v:textbox>
                  <w:txbxContent>
                    <w:p w:rsidR="0056389E" w:rsidRPr="002B310E" w:rsidRDefault="0056389E" w:rsidP="001E5E2B">
                      <w:pPr>
                        <w:tabs>
                          <w:tab w:val="left" w:pos="7380"/>
                        </w:tabs>
                        <w:jc w:val="center"/>
                        <w:rPr>
                          <w:b/>
                          <w:sz w:val="36"/>
                          <w:szCs w:val="36"/>
                        </w:rPr>
                      </w:pPr>
                      <w:r>
                        <w:rPr>
                          <w:b/>
                          <w:sz w:val="36"/>
                          <w:szCs w:val="36"/>
                        </w:rPr>
                        <w:t xml:space="preserve"> </w:t>
                      </w:r>
                      <w:r w:rsidRPr="002B310E">
                        <w:rPr>
                          <w:b/>
                          <w:sz w:val="36"/>
                          <w:szCs w:val="36"/>
                        </w:rPr>
                        <w:t>Proverbs 1</w:t>
                      </w:r>
                      <w:r w:rsidR="004D0AEE">
                        <w:rPr>
                          <w:b/>
                          <w:sz w:val="36"/>
                          <w:szCs w:val="36"/>
                        </w:rPr>
                        <w:t>9:22</w:t>
                      </w:r>
                      <w:r w:rsidRPr="002B310E">
                        <w:rPr>
                          <w:b/>
                          <w:sz w:val="36"/>
                          <w:szCs w:val="36"/>
                        </w:rPr>
                        <w:t>-</w:t>
                      </w:r>
                      <w:r w:rsidR="004D0AEE">
                        <w:rPr>
                          <w:b/>
                          <w:sz w:val="36"/>
                          <w:szCs w:val="36"/>
                        </w:rPr>
                        <w:t>25</w:t>
                      </w:r>
                    </w:p>
                    <w:p w:rsidR="004D0AEE" w:rsidRPr="004D0AEE" w:rsidRDefault="004D0AEE" w:rsidP="004D0AEE">
                      <w:pPr>
                        <w:rPr>
                          <w:b/>
                          <w:sz w:val="32"/>
                          <w:szCs w:val="36"/>
                        </w:rPr>
                      </w:pPr>
                      <w:r w:rsidRPr="004D0AEE">
                        <w:rPr>
                          <w:b/>
                          <w:sz w:val="32"/>
                          <w:szCs w:val="36"/>
                        </w:rPr>
                        <w:t>The desire of a man is his kindness: and a poor man is better than a liar.</w:t>
                      </w:r>
                    </w:p>
                    <w:p w:rsidR="004D0AEE" w:rsidRPr="004D0AEE" w:rsidRDefault="004D0AEE" w:rsidP="004D0AEE">
                      <w:pPr>
                        <w:rPr>
                          <w:b/>
                          <w:sz w:val="32"/>
                          <w:szCs w:val="36"/>
                        </w:rPr>
                      </w:pPr>
                      <w:r w:rsidRPr="004D0AEE">
                        <w:rPr>
                          <w:b/>
                          <w:sz w:val="32"/>
                          <w:szCs w:val="36"/>
                        </w:rPr>
                        <w:t>The fear of the Lord tendeth to life: and he that hath it shall abide satisfied; he shall not be visited with evil.</w:t>
                      </w:r>
                    </w:p>
                    <w:p w:rsidR="004D0AEE" w:rsidRPr="004D0AEE" w:rsidRDefault="004D0AEE" w:rsidP="004D0AEE">
                      <w:pPr>
                        <w:rPr>
                          <w:b/>
                          <w:sz w:val="32"/>
                          <w:szCs w:val="36"/>
                        </w:rPr>
                      </w:pPr>
                      <w:r w:rsidRPr="004D0AEE">
                        <w:rPr>
                          <w:b/>
                          <w:sz w:val="32"/>
                          <w:szCs w:val="36"/>
                        </w:rPr>
                        <w:t>A slothful man hideth his hand in his bosom, and will not so much as bring it to his mouth again.</w:t>
                      </w:r>
                    </w:p>
                    <w:p w:rsidR="0056389E" w:rsidRPr="002B310E" w:rsidRDefault="004D0AEE" w:rsidP="004D0AEE">
                      <w:pPr>
                        <w:rPr>
                          <w:b/>
                          <w:sz w:val="32"/>
                          <w:szCs w:val="36"/>
                        </w:rPr>
                      </w:pPr>
                      <w:r w:rsidRPr="004D0AEE">
                        <w:rPr>
                          <w:b/>
                          <w:sz w:val="32"/>
                          <w:szCs w:val="36"/>
                        </w:rPr>
                        <w:t>Smite a scorner, and the simple will beware: and reprove one that hath understanding, and he will understand knowledge.</w:t>
                      </w:r>
                    </w:p>
                  </w:txbxContent>
                </v:textbox>
                <w10:wrap type="tight" anchorx="margin"/>
              </v:shape>
            </w:pict>
          </mc:Fallback>
        </mc:AlternateContent>
      </w:r>
    </w:p>
    <w:p w:rsidR="0027564D" w:rsidRDefault="00A60D60" w:rsidP="005066F4">
      <w:pPr>
        <w:tabs>
          <w:tab w:val="right" w:pos="10800"/>
        </w:tabs>
        <w:rPr>
          <w:rFonts w:cstheme="minorHAnsi"/>
          <w:sz w:val="32"/>
          <w:szCs w:val="32"/>
        </w:rPr>
      </w:pPr>
      <w:r>
        <w:rPr>
          <w:rFonts w:cstheme="minorHAnsi"/>
          <w:sz w:val="32"/>
          <w:szCs w:val="32"/>
        </w:rPr>
        <w:t>Some of these verses are rather challenging!  Verse 22 says “the desire of a man is his kindness,” which does not seem at first reading to be either helpful or particularly accurate.  But if we read “desire” as “intention” and “kindness”</w:t>
      </w:r>
      <w:r w:rsidR="003006AD">
        <w:rPr>
          <w:rFonts w:cstheme="minorHAnsi"/>
          <w:sz w:val="32"/>
          <w:szCs w:val="32"/>
        </w:rPr>
        <w:t xml:space="preserve"> as </w:t>
      </w:r>
      <w:r>
        <w:rPr>
          <w:rFonts w:cstheme="minorHAnsi"/>
          <w:sz w:val="32"/>
          <w:szCs w:val="32"/>
        </w:rPr>
        <w:t>applying to that intention</w:t>
      </w:r>
      <w:r w:rsidR="003006AD">
        <w:rPr>
          <w:rFonts w:cstheme="minorHAnsi"/>
          <w:sz w:val="32"/>
          <w:szCs w:val="32"/>
        </w:rPr>
        <w:t xml:space="preserve">, it makes </w:t>
      </w:r>
      <w:r>
        <w:rPr>
          <w:rFonts w:cstheme="minorHAnsi"/>
          <w:sz w:val="32"/>
          <w:szCs w:val="32"/>
        </w:rPr>
        <w:t xml:space="preserve">more sense.  The kindliness of a person’s intent matters, and a well-intentioned poor man (though he has but little ability to benefit his neighbors) is much better than a </w:t>
      </w:r>
      <w:r w:rsidR="003006AD">
        <w:rPr>
          <w:rFonts w:cstheme="minorHAnsi"/>
          <w:sz w:val="32"/>
          <w:szCs w:val="32"/>
        </w:rPr>
        <w:t xml:space="preserve">deceitful </w:t>
      </w:r>
      <w:r>
        <w:rPr>
          <w:rFonts w:cstheme="minorHAnsi"/>
          <w:sz w:val="32"/>
          <w:szCs w:val="32"/>
        </w:rPr>
        <w:t xml:space="preserve">wealthy man who, even though he might speak with kindness, hides much darker intentions.  </w:t>
      </w:r>
      <w:r w:rsidR="003006AD">
        <w:rPr>
          <w:rFonts w:cstheme="minorHAnsi"/>
          <w:sz w:val="32"/>
          <w:szCs w:val="32"/>
        </w:rPr>
        <w:t>Such a person would never claim the promises of verse 23.  “W</w:t>
      </w:r>
      <w:r w:rsidR="003006AD" w:rsidRPr="003006AD">
        <w:rPr>
          <w:rFonts w:cstheme="minorHAnsi"/>
          <w:sz w:val="32"/>
          <w:szCs w:val="32"/>
        </w:rPr>
        <w:t>e know that all things work togethe</w:t>
      </w:r>
      <w:r w:rsidR="003006AD">
        <w:rPr>
          <w:rFonts w:cstheme="minorHAnsi"/>
          <w:sz w:val="32"/>
          <w:szCs w:val="32"/>
        </w:rPr>
        <w:t xml:space="preserve">r for good to them that love God” (Romans 8:28), as verse 23 suggests, but that doesn’t imply that God’s people are meant to be passive!  The next verse warns of sloth, suggesting that the lazy man won’t even put forth the effort to feed himself.  God’s people have a much more active role to play.  We are, after all, meant to be messengers of God’s will to others, guiding and teaching them as His emissaries.  Verse 25 points out just how active that role might be.  A “scorner,” in the language of Proverbs, is a rebellious individual unlikely to profit from punishment.  Nevertheless, that punishment is to be undertaken in the hopes that the “simple,” those individuals who are neither fully committed to God nor yet in open rebellion, will learn from it.  One who has “understanding” apparently needs neither the punishment nor the lesson offered by witnessing it.  A “reproof” is sufficient.  </w:t>
      </w:r>
      <w:r w:rsidR="004E0746">
        <w:rPr>
          <w:rFonts w:cstheme="minorHAnsi"/>
          <w:sz w:val="32"/>
          <w:szCs w:val="32"/>
        </w:rPr>
        <w:t xml:space="preserve">As God gives us wisdom, and always with kindly intent, His people are the ones intended to guide, punish, and reprove as needed to lead people to Him.  It’s a fearful responsibility… and one that can only by undertaken with God’s help!  </w:t>
      </w:r>
    </w:p>
    <w:p w:rsidR="009A06E2" w:rsidRDefault="004B189A" w:rsidP="00ED2A20">
      <w:pPr>
        <w:tabs>
          <w:tab w:val="right" w:pos="10800"/>
        </w:tabs>
        <w:rPr>
          <w:rFonts w:cstheme="minorHAnsi"/>
          <w:b/>
          <w:noProof/>
          <w:sz w:val="32"/>
          <w:szCs w:val="32"/>
        </w:rPr>
      </w:pPr>
      <w:r>
        <w:rPr>
          <w:rFonts w:ascii="inherit" w:hAnsi="inherit"/>
          <w:noProof/>
          <w:color w:val="00278E"/>
          <w:bdr w:val="none" w:sz="0" w:space="0" w:color="auto" w:frame="1"/>
        </w:rPr>
        <w:lastRenderedPageBreak/>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2057400" cy="1156970"/>
            <wp:effectExtent l="0" t="0" r="0" b="5080"/>
            <wp:wrapTight wrapText="bothSides">
              <wp:wrapPolygon edited="0">
                <wp:start x="0" y="0"/>
                <wp:lineTo x="0" y="21339"/>
                <wp:lineTo x="21400" y="21339"/>
                <wp:lineTo x="21400" y="0"/>
                <wp:lineTo x="0" y="0"/>
              </wp:wrapPolygon>
            </wp:wrapTight>
            <wp:docPr id="6" name="Picture 6" descr="hummingbird.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mmingbird.jp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1156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06E2">
        <w:rPr>
          <w:rFonts w:cstheme="minorHAnsi"/>
          <w:b/>
          <w:noProof/>
          <w:sz w:val="32"/>
          <w:szCs w:val="32"/>
        </w:rPr>
        <w:t xml:space="preserve">Hummingbirds </w:t>
      </w:r>
    </w:p>
    <w:p w:rsidR="009A06E2" w:rsidRDefault="004B189A" w:rsidP="00ED2A20">
      <w:pPr>
        <w:tabs>
          <w:tab w:val="right" w:pos="10800"/>
        </w:tabs>
        <w:rPr>
          <w:rFonts w:cstheme="minorHAnsi"/>
          <w:sz w:val="32"/>
          <w:szCs w:val="30"/>
        </w:rPr>
      </w:pPr>
      <w:r>
        <w:rPr>
          <w:rFonts w:ascii="inherit" w:hAnsi="inherit"/>
          <w:noProof/>
          <w:color w:val="00278E"/>
          <w:bdr w:val="none" w:sz="0" w:space="0" w:color="auto" w:frame="1"/>
        </w:rPr>
        <w:drawing>
          <wp:anchor distT="0" distB="0" distL="114300" distR="114300" simplePos="0" relativeHeight="251662336" behindDoc="1" locked="0" layoutInCell="1" allowOverlap="1">
            <wp:simplePos x="0" y="0"/>
            <wp:positionH relativeFrom="column">
              <wp:posOffset>0</wp:posOffset>
            </wp:positionH>
            <wp:positionV relativeFrom="paragraph">
              <wp:posOffset>4324350</wp:posOffset>
            </wp:positionV>
            <wp:extent cx="1435100" cy="1707515"/>
            <wp:effectExtent l="0" t="0" r="0" b="6985"/>
            <wp:wrapTight wrapText="bothSides">
              <wp:wrapPolygon edited="0">
                <wp:start x="0" y="0"/>
                <wp:lineTo x="0" y="21447"/>
                <wp:lineTo x="21218" y="21447"/>
                <wp:lineTo x="21218" y="0"/>
                <wp:lineTo x="0" y="0"/>
              </wp:wrapPolygon>
            </wp:wrapTight>
            <wp:docPr id="4" name="Picture 4" descr="9 Adorable Facts About Hummingbirds | Mental Flos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Adorable Facts About Hummingbirds | Mental Floss">
                      <a:hlinkClick r:id="rId10" tgtFrame="&quot;_blank&quo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408" r="11659"/>
                    <a:stretch/>
                  </pic:blipFill>
                  <pic:spPr bwMode="auto">
                    <a:xfrm flipH="1">
                      <a:off x="0" y="0"/>
                      <a:ext cx="1435100" cy="1707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06E2">
        <w:rPr>
          <w:noProof/>
        </w:rPr>
        <w:drawing>
          <wp:anchor distT="0" distB="0" distL="114300" distR="114300" simplePos="0" relativeHeight="251661312" behindDoc="1" locked="0" layoutInCell="1" allowOverlap="1">
            <wp:simplePos x="0" y="0"/>
            <wp:positionH relativeFrom="column">
              <wp:posOffset>5603875</wp:posOffset>
            </wp:positionH>
            <wp:positionV relativeFrom="paragraph">
              <wp:posOffset>2444750</wp:posOffset>
            </wp:positionV>
            <wp:extent cx="1249680" cy="1874520"/>
            <wp:effectExtent l="0" t="0" r="7620" b="0"/>
            <wp:wrapTight wrapText="bothSides">
              <wp:wrapPolygon edited="0">
                <wp:start x="0" y="0"/>
                <wp:lineTo x="0" y="21293"/>
                <wp:lineTo x="21402" y="21293"/>
                <wp:lineTo x="21402" y="0"/>
                <wp:lineTo x="0" y="0"/>
              </wp:wrapPolygon>
            </wp:wrapTight>
            <wp:docPr id="2" name="image" descr="http://static.boredpanda.com/blog/wp-content/uploads/2014/08/cute-beautiful-hummingbird-photography-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tatic.boredpanda.com/blog/wp-content/uploads/2014/08/cute-beautiful-hummingbird-photography-1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249680" cy="1874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06E2">
        <w:rPr>
          <w:rFonts w:cstheme="minorHAnsi"/>
          <w:sz w:val="32"/>
          <w:szCs w:val="30"/>
        </w:rPr>
        <w:t xml:space="preserve">Hummingbirds are tiny, beautifully colored, and of course native to the Americas.  </w:t>
      </w:r>
      <w:r w:rsidR="009A06E2" w:rsidRPr="009A06E2">
        <w:rPr>
          <w:rFonts w:cstheme="minorHAnsi"/>
          <w:sz w:val="32"/>
          <w:szCs w:val="30"/>
        </w:rPr>
        <w:t xml:space="preserve">They are known as hummingbirds because of the humming sound created by their beating wings, which flap at high frequencies audible to humans. </w:t>
      </w:r>
      <w:r w:rsidR="009A06E2">
        <w:rPr>
          <w:rFonts w:cstheme="minorHAnsi"/>
          <w:sz w:val="32"/>
          <w:szCs w:val="30"/>
        </w:rPr>
        <w:t xml:space="preserve"> </w:t>
      </w:r>
      <w:r w:rsidR="009A06E2" w:rsidRPr="009A06E2">
        <w:rPr>
          <w:rFonts w:cstheme="minorHAnsi"/>
          <w:sz w:val="32"/>
          <w:szCs w:val="30"/>
        </w:rPr>
        <w:t xml:space="preserve">They hover in mid-air at rapid wing-flapping rates, which vary from around 12 beats per second in the largest species, to in excess </w:t>
      </w:r>
      <w:r w:rsidR="009A06E2">
        <w:rPr>
          <w:rFonts w:cstheme="minorHAnsi"/>
          <w:sz w:val="32"/>
          <w:szCs w:val="30"/>
        </w:rPr>
        <w:t xml:space="preserve">of 80 in some of the smallest. </w:t>
      </w:r>
      <w:r w:rsidR="009A06E2" w:rsidRPr="009A06E2">
        <w:rPr>
          <w:rFonts w:cstheme="minorHAnsi"/>
          <w:sz w:val="32"/>
          <w:szCs w:val="30"/>
        </w:rPr>
        <w:t xml:space="preserve"> </w:t>
      </w:r>
      <w:r w:rsidR="009A06E2">
        <w:rPr>
          <w:rFonts w:cstheme="minorHAnsi"/>
          <w:sz w:val="32"/>
          <w:szCs w:val="30"/>
        </w:rPr>
        <w:t xml:space="preserve">Of course hummingbirds are expert in the air, being able to fly with more precision than any other.  Hummingbirds can hover, fly backwards, and even fly upside down.  Their wings function differently from those of other birds.  Most birds power their flight with a down stroke, then fold their wings upward in an un-powered upstroke and repeat.  Hummingbirds hold their wings out stiffly and rotate their shoulders rapidly back and forth, powering their flight with both strokes.  That’s why they fly with more precision and in a more upright position than most birds.  But this double-powered flight takes a lot of energy, and this lifestyle has its downside!  Hummingbirds depend largely on flower nectar for their food.  It’s a high-energy diet, but it also requires a lot of energy to acquire.  To support themselves, hummingbirds need to drink nectar, on average, every 15 minutes.  This works only as long as it’s daytime and as long as the bird has sufficient flowers to support itself.  </w:t>
      </w:r>
      <w:r w:rsidR="009A06E2" w:rsidRPr="009A06E2">
        <w:rPr>
          <w:rFonts w:cstheme="minorHAnsi"/>
          <w:sz w:val="32"/>
          <w:szCs w:val="30"/>
        </w:rPr>
        <w:t>To co</w:t>
      </w:r>
      <w:r w:rsidR="009A06E2">
        <w:rPr>
          <w:rFonts w:cstheme="minorHAnsi"/>
          <w:sz w:val="32"/>
          <w:szCs w:val="30"/>
        </w:rPr>
        <w:t>nserve energy throughout the night, hummingbirds</w:t>
      </w:r>
      <w:r w:rsidR="009A06E2" w:rsidRPr="009A06E2">
        <w:rPr>
          <w:rFonts w:cstheme="minorHAnsi"/>
          <w:sz w:val="32"/>
          <w:szCs w:val="30"/>
        </w:rPr>
        <w:t xml:space="preserve"> go into torpor, a state similar to hibernation, </w:t>
      </w:r>
      <w:bookmarkStart w:id="0" w:name="_GoBack"/>
      <w:bookmarkEnd w:id="0"/>
      <w:r w:rsidR="009A06E2" w:rsidRPr="009A06E2">
        <w:rPr>
          <w:rFonts w:cstheme="minorHAnsi"/>
          <w:sz w:val="32"/>
          <w:szCs w:val="30"/>
        </w:rPr>
        <w:t>slowing their metabolic rate to 1/15th of its normal rate</w:t>
      </w:r>
      <w:r w:rsidR="009A06E2">
        <w:rPr>
          <w:rFonts w:cstheme="minorHAnsi"/>
          <w:sz w:val="32"/>
          <w:szCs w:val="30"/>
        </w:rPr>
        <w:t xml:space="preserve">.  Even so, they lose about 10% of their bodyweight overnight.  Which all contributes to hummingbirds being fiercely territorial.  Each bird “owns” the flowers in a particular area and they are committed to seeing off any intruders.  </w:t>
      </w:r>
      <w:r w:rsidR="009A06E2">
        <w:rPr>
          <w:rFonts w:cstheme="minorHAnsi"/>
          <w:sz w:val="32"/>
          <w:szCs w:val="30"/>
        </w:rPr>
        <w:t>Certainly hummingbirds don’t have energy to waste on needless conflict</w:t>
      </w:r>
      <w:r w:rsidR="009A06E2">
        <w:rPr>
          <w:rFonts w:cstheme="minorHAnsi"/>
          <w:sz w:val="32"/>
          <w:szCs w:val="30"/>
        </w:rPr>
        <w:t xml:space="preserve">, but they will threaten and fight as needed to retain ownership of their patch, because their survival depends on it.  It’s important.  So how important is God’s standard to you?  We don’t want needless conflict either!  But we do have an obligation to uphold God’s standard and spread His messages—even when it does cause uncomfortable conflicts.  We have to hold that line!  </w:t>
      </w:r>
    </w:p>
    <w:p w:rsidR="009A06E2" w:rsidRDefault="009A06E2" w:rsidP="00ED2A20">
      <w:pPr>
        <w:tabs>
          <w:tab w:val="right" w:pos="10800"/>
        </w:tabs>
        <w:rPr>
          <w:rFonts w:cstheme="minorHAnsi"/>
          <w:sz w:val="32"/>
          <w:szCs w:val="30"/>
        </w:rPr>
      </w:pPr>
    </w:p>
    <w:p w:rsidR="003D69C2" w:rsidRDefault="009A06E2" w:rsidP="001F641A">
      <w:pPr>
        <w:tabs>
          <w:tab w:val="right" w:pos="10800"/>
        </w:tabs>
        <w:rPr>
          <w:rFonts w:cstheme="minorHAnsi"/>
          <w:sz w:val="48"/>
          <w:szCs w:val="30"/>
        </w:rPr>
      </w:pPr>
      <w:r>
        <w:rPr>
          <w:rFonts w:cstheme="minorHAnsi"/>
          <w:sz w:val="48"/>
          <w:szCs w:val="30"/>
        </w:rPr>
        <w:t>Amazon Prime</w:t>
      </w:r>
    </w:p>
    <w:p w:rsidR="00FA09E1" w:rsidRDefault="00FA09E1" w:rsidP="001F641A">
      <w:pPr>
        <w:tabs>
          <w:tab w:val="right" w:pos="10800"/>
        </w:tabs>
        <w:rPr>
          <w:rFonts w:cstheme="minorHAnsi"/>
          <w:sz w:val="48"/>
          <w:szCs w:val="30"/>
        </w:rPr>
      </w:pPr>
    </w:p>
    <w:p w:rsidR="00EA0465" w:rsidRDefault="004B189A" w:rsidP="001F641A">
      <w:pPr>
        <w:tabs>
          <w:tab w:val="right" w:pos="10800"/>
        </w:tabs>
        <w:rPr>
          <w:rFonts w:cstheme="minorHAnsi"/>
          <w:sz w:val="48"/>
          <w:szCs w:val="30"/>
        </w:rPr>
      </w:pPr>
      <w:r>
        <w:rPr>
          <w:rFonts w:cstheme="minorHAnsi"/>
          <w:sz w:val="48"/>
          <w:szCs w:val="30"/>
        </w:rPr>
        <w:t>Hummingbirds</w:t>
      </w:r>
    </w:p>
    <w:p w:rsidR="00EC5522" w:rsidRDefault="00EC5522"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4B189A">
        <w:rPr>
          <w:rFonts w:cstheme="minorHAnsi"/>
          <w:sz w:val="48"/>
          <w:szCs w:val="30"/>
        </w:rPr>
        <w:t>26</w:t>
      </w:r>
      <w:r w:rsidR="004A2F4E">
        <w:rPr>
          <w:rFonts w:cstheme="minorHAnsi"/>
          <w:sz w:val="48"/>
          <w:szCs w:val="30"/>
        </w:rPr>
        <w:t>:</w:t>
      </w:r>
      <w:r w:rsidR="004B189A">
        <w:rPr>
          <w:rFonts w:cstheme="minorHAnsi"/>
          <w:sz w:val="48"/>
          <w:szCs w:val="30"/>
        </w:rPr>
        <w:t>48</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4B189A">
        <w:rPr>
          <w:rFonts w:cstheme="minorHAnsi"/>
          <w:sz w:val="48"/>
          <w:szCs w:val="30"/>
        </w:rPr>
        <w:t>26:14</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4B189A">
        <w:rPr>
          <w:rFonts w:cstheme="minorHAnsi"/>
          <w:sz w:val="48"/>
          <w:szCs w:val="30"/>
        </w:rPr>
        <w:t xml:space="preserve"> 32</w:t>
      </w:r>
      <w:r w:rsidR="00082C91">
        <w:rPr>
          <w:rFonts w:cstheme="minorHAnsi"/>
          <w:sz w:val="48"/>
          <w:szCs w:val="30"/>
        </w:rPr>
        <w:t>:</w:t>
      </w:r>
      <w:r w:rsidR="004B189A">
        <w:rPr>
          <w:rFonts w:cstheme="minorHAnsi"/>
          <w:sz w:val="48"/>
          <w:szCs w:val="30"/>
        </w:rPr>
        <w:t>45</w:t>
      </w:r>
      <w:r w:rsidR="00EC5522">
        <w:rPr>
          <w:rFonts w:cstheme="minorHAnsi"/>
          <w:sz w:val="48"/>
          <w:szCs w:val="30"/>
        </w:rPr>
        <w:t xml:space="preserve">  </w:t>
      </w:r>
      <w:r w:rsidR="00552C0D">
        <w:rPr>
          <w:rFonts w:cstheme="minorHAnsi"/>
          <w:sz w:val="48"/>
          <w:szCs w:val="30"/>
        </w:rPr>
        <w:t xml:space="preserve"> (</w:t>
      </w:r>
      <w:r w:rsidR="004B189A">
        <w:rPr>
          <w:rFonts w:cstheme="minorHAnsi"/>
          <w:sz w:val="48"/>
          <w:szCs w:val="30"/>
        </w:rPr>
        <w:t>20</w:t>
      </w:r>
      <w:r w:rsidR="00B27F73" w:rsidRPr="00B27F73">
        <w:rPr>
          <w:rFonts w:cstheme="minorHAnsi"/>
          <w:sz w:val="48"/>
          <w:szCs w:val="30"/>
        </w:rPr>
        <w:t>:</w:t>
      </w:r>
      <w:r w:rsidR="004B189A">
        <w:rPr>
          <w:rFonts w:cstheme="minorHAnsi"/>
          <w:sz w:val="48"/>
          <w:szCs w:val="30"/>
        </w:rPr>
        <w:t>17</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89E" w:rsidRDefault="0056389E" w:rsidP="00F94F0A">
      <w:pPr>
        <w:spacing w:after="0" w:line="240" w:lineRule="auto"/>
      </w:pPr>
      <w:r>
        <w:separator/>
      </w:r>
    </w:p>
  </w:endnote>
  <w:endnote w:type="continuationSeparator" w:id="0">
    <w:p w:rsidR="0056389E" w:rsidRDefault="0056389E"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89E" w:rsidRDefault="0056389E" w:rsidP="00F94F0A">
      <w:pPr>
        <w:spacing w:after="0" w:line="240" w:lineRule="auto"/>
      </w:pPr>
      <w:r>
        <w:separator/>
      </w:r>
    </w:p>
  </w:footnote>
  <w:footnote w:type="continuationSeparator" w:id="0">
    <w:p w:rsidR="0056389E" w:rsidRDefault="0056389E"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E22"/>
    <w:rsid w:val="00022E4C"/>
    <w:rsid w:val="00026697"/>
    <w:rsid w:val="000275A5"/>
    <w:rsid w:val="000329C4"/>
    <w:rsid w:val="000356C6"/>
    <w:rsid w:val="00043019"/>
    <w:rsid w:val="00043051"/>
    <w:rsid w:val="00052139"/>
    <w:rsid w:val="00070610"/>
    <w:rsid w:val="00070CA4"/>
    <w:rsid w:val="00082675"/>
    <w:rsid w:val="0008274D"/>
    <w:rsid w:val="00082C91"/>
    <w:rsid w:val="0008407C"/>
    <w:rsid w:val="00086F64"/>
    <w:rsid w:val="000979B5"/>
    <w:rsid w:val="000A7FD7"/>
    <w:rsid w:val="000B03F2"/>
    <w:rsid w:val="000D0D7C"/>
    <w:rsid w:val="000D5778"/>
    <w:rsid w:val="000D7F7A"/>
    <w:rsid w:val="000E0D5E"/>
    <w:rsid w:val="000E6E9D"/>
    <w:rsid w:val="000F339C"/>
    <w:rsid w:val="000F3E98"/>
    <w:rsid w:val="000F6AE1"/>
    <w:rsid w:val="000F6F73"/>
    <w:rsid w:val="000F7FA9"/>
    <w:rsid w:val="001024E7"/>
    <w:rsid w:val="001025DB"/>
    <w:rsid w:val="001050D8"/>
    <w:rsid w:val="00110F8C"/>
    <w:rsid w:val="001120D0"/>
    <w:rsid w:val="00115394"/>
    <w:rsid w:val="00115C5A"/>
    <w:rsid w:val="00115E4D"/>
    <w:rsid w:val="00121896"/>
    <w:rsid w:val="0012582B"/>
    <w:rsid w:val="00130730"/>
    <w:rsid w:val="00131F72"/>
    <w:rsid w:val="00133800"/>
    <w:rsid w:val="001366AB"/>
    <w:rsid w:val="00137AD1"/>
    <w:rsid w:val="00151D08"/>
    <w:rsid w:val="0015259E"/>
    <w:rsid w:val="001531F0"/>
    <w:rsid w:val="001537F4"/>
    <w:rsid w:val="0015425C"/>
    <w:rsid w:val="00160D99"/>
    <w:rsid w:val="00163260"/>
    <w:rsid w:val="00163C5F"/>
    <w:rsid w:val="00164C33"/>
    <w:rsid w:val="0016723D"/>
    <w:rsid w:val="00167C26"/>
    <w:rsid w:val="00172252"/>
    <w:rsid w:val="00191469"/>
    <w:rsid w:val="0019200E"/>
    <w:rsid w:val="00194A00"/>
    <w:rsid w:val="001A090B"/>
    <w:rsid w:val="001A196F"/>
    <w:rsid w:val="001A2EBB"/>
    <w:rsid w:val="001A536B"/>
    <w:rsid w:val="001B307D"/>
    <w:rsid w:val="001D33F0"/>
    <w:rsid w:val="001D7BE8"/>
    <w:rsid w:val="001E5E2B"/>
    <w:rsid w:val="001F3E5B"/>
    <w:rsid w:val="001F4010"/>
    <w:rsid w:val="001F53C8"/>
    <w:rsid w:val="001F641A"/>
    <w:rsid w:val="002018CD"/>
    <w:rsid w:val="002029AB"/>
    <w:rsid w:val="00211497"/>
    <w:rsid w:val="002173E3"/>
    <w:rsid w:val="002224A9"/>
    <w:rsid w:val="00230091"/>
    <w:rsid w:val="002311FA"/>
    <w:rsid w:val="0023225A"/>
    <w:rsid w:val="00241CA4"/>
    <w:rsid w:val="00256403"/>
    <w:rsid w:val="002616A8"/>
    <w:rsid w:val="00263E32"/>
    <w:rsid w:val="00267DFF"/>
    <w:rsid w:val="0027564D"/>
    <w:rsid w:val="00286247"/>
    <w:rsid w:val="00290EB4"/>
    <w:rsid w:val="00293785"/>
    <w:rsid w:val="002A4597"/>
    <w:rsid w:val="002B16C1"/>
    <w:rsid w:val="002B310E"/>
    <w:rsid w:val="002B66B3"/>
    <w:rsid w:val="002C1CA8"/>
    <w:rsid w:val="002F0641"/>
    <w:rsid w:val="002F712D"/>
    <w:rsid w:val="003006AD"/>
    <w:rsid w:val="00302344"/>
    <w:rsid w:val="00303448"/>
    <w:rsid w:val="00304679"/>
    <w:rsid w:val="00320144"/>
    <w:rsid w:val="00326B16"/>
    <w:rsid w:val="003304B0"/>
    <w:rsid w:val="003344D4"/>
    <w:rsid w:val="0033517C"/>
    <w:rsid w:val="003366BF"/>
    <w:rsid w:val="003375E5"/>
    <w:rsid w:val="0034430E"/>
    <w:rsid w:val="00345D8E"/>
    <w:rsid w:val="00352636"/>
    <w:rsid w:val="00352CD6"/>
    <w:rsid w:val="00362360"/>
    <w:rsid w:val="003641B7"/>
    <w:rsid w:val="00371D02"/>
    <w:rsid w:val="00372B84"/>
    <w:rsid w:val="00377D5A"/>
    <w:rsid w:val="00382CE9"/>
    <w:rsid w:val="003842FB"/>
    <w:rsid w:val="003861AC"/>
    <w:rsid w:val="00396E0C"/>
    <w:rsid w:val="003A0259"/>
    <w:rsid w:val="003A07F5"/>
    <w:rsid w:val="003A433D"/>
    <w:rsid w:val="003B3535"/>
    <w:rsid w:val="003C5097"/>
    <w:rsid w:val="003D439B"/>
    <w:rsid w:val="003D69C2"/>
    <w:rsid w:val="003D7E50"/>
    <w:rsid w:val="003E7028"/>
    <w:rsid w:val="00402060"/>
    <w:rsid w:val="00403529"/>
    <w:rsid w:val="00410509"/>
    <w:rsid w:val="004133BB"/>
    <w:rsid w:val="00414E13"/>
    <w:rsid w:val="0041740D"/>
    <w:rsid w:val="00422A19"/>
    <w:rsid w:val="00424159"/>
    <w:rsid w:val="00424AED"/>
    <w:rsid w:val="00425458"/>
    <w:rsid w:val="004266AC"/>
    <w:rsid w:val="00427B4B"/>
    <w:rsid w:val="004324D8"/>
    <w:rsid w:val="00434429"/>
    <w:rsid w:val="004366B5"/>
    <w:rsid w:val="004405DB"/>
    <w:rsid w:val="00442A72"/>
    <w:rsid w:val="004446F3"/>
    <w:rsid w:val="0046058D"/>
    <w:rsid w:val="00461933"/>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B189A"/>
    <w:rsid w:val="004C42C3"/>
    <w:rsid w:val="004C5144"/>
    <w:rsid w:val="004D0AEE"/>
    <w:rsid w:val="004D4D0E"/>
    <w:rsid w:val="004E0746"/>
    <w:rsid w:val="004E3367"/>
    <w:rsid w:val="004F3974"/>
    <w:rsid w:val="00502234"/>
    <w:rsid w:val="00504D1D"/>
    <w:rsid w:val="00505F58"/>
    <w:rsid w:val="005066F4"/>
    <w:rsid w:val="00511D44"/>
    <w:rsid w:val="00516961"/>
    <w:rsid w:val="00522011"/>
    <w:rsid w:val="005226DD"/>
    <w:rsid w:val="00524A88"/>
    <w:rsid w:val="0052646E"/>
    <w:rsid w:val="005271A5"/>
    <w:rsid w:val="0053780A"/>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964E3"/>
    <w:rsid w:val="00596EB0"/>
    <w:rsid w:val="005A14E6"/>
    <w:rsid w:val="005A20B3"/>
    <w:rsid w:val="005B0443"/>
    <w:rsid w:val="005B19BE"/>
    <w:rsid w:val="005B344A"/>
    <w:rsid w:val="005C15F2"/>
    <w:rsid w:val="005C1BAA"/>
    <w:rsid w:val="005C50F1"/>
    <w:rsid w:val="005C6F81"/>
    <w:rsid w:val="005D1663"/>
    <w:rsid w:val="005D2C13"/>
    <w:rsid w:val="005E03EB"/>
    <w:rsid w:val="006076F9"/>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F94"/>
    <w:rsid w:val="006B2E40"/>
    <w:rsid w:val="006C4450"/>
    <w:rsid w:val="006C6AC1"/>
    <w:rsid w:val="006C7022"/>
    <w:rsid w:val="006D0F8E"/>
    <w:rsid w:val="006E5826"/>
    <w:rsid w:val="006E5C09"/>
    <w:rsid w:val="006E750E"/>
    <w:rsid w:val="006F15C9"/>
    <w:rsid w:val="006F1D84"/>
    <w:rsid w:val="006F2907"/>
    <w:rsid w:val="006F6F70"/>
    <w:rsid w:val="006F7748"/>
    <w:rsid w:val="0071538C"/>
    <w:rsid w:val="00715729"/>
    <w:rsid w:val="00723E54"/>
    <w:rsid w:val="007246D5"/>
    <w:rsid w:val="0072558A"/>
    <w:rsid w:val="00735809"/>
    <w:rsid w:val="00735D1F"/>
    <w:rsid w:val="00737CC3"/>
    <w:rsid w:val="007446D0"/>
    <w:rsid w:val="00745AA3"/>
    <w:rsid w:val="00746BB9"/>
    <w:rsid w:val="00746EB8"/>
    <w:rsid w:val="007513E4"/>
    <w:rsid w:val="007602C8"/>
    <w:rsid w:val="00770644"/>
    <w:rsid w:val="00771BB1"/>
    <w:rsid w:val="00776E07"/>
    <w:rsid w:val="007779AB"/>
    <w:rsid w:val="0078517A"/>
    <w:rsid w:val="007B0787"/>
    <w:rsid w:val="007B1174"/>
    <w:rsid w:val="007B527D"/>
    <w:rsid w:val="007B69E1"/>
    <w:rsid w:val="007C19CF"/>
    <w:rsid w:val="007C5E7C"/>
    <w:rsid w:val="007D1032"/>
    <w:rsid w:val="007D336C"/>
    <w:rsid w:val="007F14D7"/>
    <w:rsid w:val="007F53B1"/>
    <w:rsid w:val="008170DD"/>
    <w:rsid w:val="00830EE5"/>
    <w:rsid w:val="00831D54"/>
    <w:rsid w:val="00851525"/>
    <w:rsid w:val="008525E0"/>
    <w:rsid w:val="00853FE9"/>
    <w:rsid w:val="0085487E"/>
    <w:rsid w:val="00854EB7"/>
    <w:rsid w:val="00865AA7"/>
    <w:rsid w:val="0087434C"/>
    <w:rsid w:val="00874D4B"/>
    <w:rsid w:val="00881A48"/>
    <w:rsid w:val="008830D5"/>
    <w:rsid w:val="00883AE4"/>
    <w:rsid w:val="00885490"/>
    <w:rsid w:val="00886D6A"/>
    <w:rsid w:val="0089379A"/>
    <w:rsid w:val="008A1C72"/>
    <w:rsid w:val="008A204A"/>
    <w:rsid w:val="008B0DDE"/>
    <w:rsid w:val="008B2215"/>
    <w:rsid w:val="008B40FE"/>
    <w:rsid w:val="008B673A"/>
    <w:rsid w:val="008C45FC"/>
    <w:rsid w:val="008F0BAF"/>
    <w:rsid w:val="008F23BC"/>
    <w:rsid w:val="008F24EF"/>
    <w:rsid w:val="008F6CA5"/>
    <w:rsid w:val="00904BB5"/>
    <w:rsid w:val="00906049"/>
    <w:rsid w:val="00907620"/>
    <w:rsid w:val="00914C0E"/>
    <w:rsid w:val="00916671"/>
    <w:rsid w:val="00921E48"/>
    <w:rsid w:val="00922869"/>
    <w:rsid w:val="009265DB"/>
    <w:rsid w:val="009311BE"/>
    <w:rsid w:val="009376D3"/>
    <w:rsid w:val="009457ED"/>
    <w:rsid w:val="009467D1"/>
    <w:rsid w:val="009630B8"/>
    <w:rsid w:val="009666B0"/>
    <w:rsid w:val="00973329"/>
    <w:rsid w:val="0097436D"/>
    <w:rsid w:val="00974FB4"/>
    <w:rsid w:val="00976224"/>
    <w:rsid w:val="009768F9"/>
    <w:rsid w:val="00982876"/>
    <w:rsid w:val="00992455"/>
    <w:rsid w:val="009A06E2"/>
    <w:rsid w:val="009A100E"/>
    <w:rsid w:val="009B0A92"/>
    <w:rsid w:val="009B3825"/>
    <w:rsid w:val="009C506B"/>
    <w:rsid w:val="009D15EC"/>
    <w:rsid w:val="009D21DD"/>
    <w:rsid w:val="009D25BD"/>
    <w:rsid w:val="009D4A78"/>
    <w:rsid w:val="009E1269"/>
    <w:rsid w:val="009E2632"/>
    <w:rsid w:val="009E5B17"/>
    <w:rsid w:val="009F02B2"/>
    <w:rsid w:val="009F3532"/>
    <w:rsid w:val="009F4B74"/>
    <w:rsid w:val="00A07598"/>
    <w:rsid w:val="00A07E53"/>
    <w:rsid w:val="00A21715"/>
    <w:rsid w:val="00A26E9A"/>
    <w:rsid w:val="00A31C68"/>
    <w:rsid w:val="00A32445"/>
    <w:rsid w:val="00A46634"/>
    <w:rsid w:val="00A559B9"/>
    <w:rsid w:val="00A6021E"/>
    <w:rsid w:val="00A60284"/>
    <w:rsid w:val="00A60D60"/>
    <w:rsid w:val="00A6586E"/>
    <w:rsid w:val="00A80A62"/>
    <w:rsid w:val="00A86E67"/>
    <w:rsid w:val="00A9335A"/>
    <w:rsid w:val="00A955B3"/>
    <w:rsid w:val="00AA0CE2"/>
    <w:rsid w:val="00AA0E3B"/>
    <w:rsid w:val="00AA2392"/>
    <w:rsid w:val="00AA2BD0"/>
    <w:rsid w:val="00AA600B"/>
    <w:rsid w:val="00AB250E"/>
    <w:rsid w:val="00AB2EB9"/>
    <w:rsid w:val="00AC7DAF"/>
    <w:rsid w:val="00AD025C"/>
    <w:rsid w:val="00AD2D9E"/>
    <w:rsid w:val="00AE003F"/>
    <w:rsid w:val="00AE2C75"/>
    <w:rsid w:val="00AE65F2"/>
    <w:rsid w:val="00AE7E22"/>
    <w:rsid w:val="00AF230B"/>
    <w:rsid w:val="00B0607D"/>
    <w:rsid w:val="00B07318"/>
    <w:rsid w:val="00B150DD"/>
    <w:rsid w:val="00B27F73"/>
    <w:rsid w:val="00B345E8"/>
    <w:rsid w:val="00B42DE5"/>
    <w:rsid w:val="00B442C3"/>
    <w:rsid w:val="00B502CE"/>
    <w:rsid w:val="00B60A52"/>
    <w:rsid w:val="00B65045"/>
    <w:rsid w:val="00B6685D"/>
    <w:rsid w:val="00B77E37"/>
    <w:rsid w:val="00B848EC"/>
    <w:rsid w:val="00B92CF4"/>
    <w:rsid w:val="00BC0505"/>
    <w:rsid w:val="00BC69D4"/>
    <w:rsid w:val="00BC7702"/>
    <w:rsid w:val="00BD4379"/>
    <w:rsid w:val="00BE16B4"/>
    <w:rsid w:val="00BF3FF7"/>
    <w:rsid w:val="00C013AB"/>
    <w:rsid w:val="00C02C02"/>
    <w:rsid w:val="00C063A3"/>
    <w:rsid w:val="00C100C0"/>
    <w:rsid w:val="00C10FD6"/>
    <w:rsid w:val="00C241B0"/>
    <w:rsid w:val="00C2572E"/>
    <w:rsid w:val="00C33E16"/>
    <w:rsid w:val="00C40720"/>
    <w:rsid w:val="00C43A14"/>
    <w:rsid w:val="00C46A07"/>
    <w:rsid w:val="00C46ECC"/>
    <w:rsid w:val="00C61884"/>
    <w:rsid w:val="00C6423C"/>
    <w:rsid w:val="00C67C01"/>
    <w:rsid w:val="00C76A19"/>
    <w:rsid w:val="00C858CE"/>
    <w:rsid w:val="00C953F1"/>
    <w:rsid w:val="00CA086C"/>
    <w:rsid w:val="00CB607C"/>
    <w:rsid w:val="00CD02EB"/>
    <w:rsid w:val="00CD2413"/>
    <w:rsid w:val="00CD2A68"/>
    <w:rsid w:val="00CE59F9"/>
    <w:rsid w:val="00CF668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4DBB"/>
    <w:rsid w:val="00D72209"/>
    <w:rsid w:val="00D746AB"/>
    <w:rsid w:val="00D77974"/>
    <w:rsid w:val="00D80D9A"/>
    <w:rsid w:val="00D843FF"/>
    <w:rsid w:val="00D90E9D"/>
    <w:rsid w:val="00D9362F"/>
    <w:rsid w:val="00DA1D60"/>
    <w:rsid w:val="00DA3594"/>
    <w:rsid w:val="00DA58A9"/>
    <w:rsid w:val="00DB02BD"/>
    <w:rsid w:val="00DB068F"/>
    <w:rsid w:val="00DD2235"/>
    <w:rsid w:val="00DE69AB"/>
    <w:rsid w:val="00DE6B8E"/>
    <w:rsid w:val="00DE7755"/>
    <w:rsid w:val="00DE7970"/>
    <w:rsid w:val="00DF6114"/>
    <w:rsid w:val="00E02161"/>
    <w:rsid w:val="00E03A45"/>
    <w:rsid w:val="00E0598E"/>
    <w:rsid w:val="00E1077E"/>
    <w:rsid w:val="00E10F6C"/>
    <w:rsid w:val="00E116CC"/>
    <w:rsid w:val="00E1359E"/>
    <w:rsid w:val="00E14F1D"/>
    <w:rsid w:val="00E25571"/>
    <w:rsid w:val="00E26521"/>
    <w:rsid w:val="00E26D89"/>
    <w:rsid w:val="00E30C63"/>
    <w:rsid w:val="00E30FEB"/>
    <w:rsid w:val="00E35EA9"/>
    <w:rsid w:val="00E42808"/>
    <w:rsid w:val="00E43673"/>
    <w:rsid w:val="00E44039"/>
    <w:rsid w:val="00E5062A"/>
    <w:rsid w:val="00E51D35"/>
    <w:rsid w:val="00E52FA2"/>
    <w:rsid w:val="00E53BD1"/>
    <w:rsid w:val="00E560AB"/>
    <w:rsid w:val="00E57244"/>
    <w:rsid w:val="00E63B49"/>
    <w:rsid w:val="00E72329"/>
    <w:rsid w:val="00E73B9E"/>
    <w:rsid w:val="00E75D89"/>
    <w:rsid w:val="00E831D4"/>
    <w:rsid w:val="00E83D39"/>
    <w:rsid w:val="00E940C1"/>
    <w:rsid w:val="00E941B3"/>
    <w:rsid w:val="00E96BF2"/>
    <w:rsid w:val="00E96D0C"/>
    <w:rsid w:val="00EA0465"/>
    <w:rsid w:val="00EA10FC"/>
    <w:rsid w:val="00EA64DF"/>
    <w:rsid w:val="00EC2DCB"/>
    <w:rsid w:val="00EC42B1"/>
    <w:rsid w:val="00EC435C"/>
    <w:rsid w:val="00EC5522"/>
    <w:rsid w:val="00ED154B"/>
    <w:rsid w:val="00ED2A20"/>
    <w:rsid w:val="00EE0484"/>
    <w:rsid w:val="00EE141B"/>
    <w:rsid w:val="00EE58FF"/>
    <w:rsid w:val="00EF0913"/>
    <w:rsid w:val="00EF2291"/>
    <w:rsid w:val="00EF47EB"/>
    <w:rsid w:val="00F01F20"/>
    <w:rsid w:val="00F02C79"/>
    <w:rsid w:val="00F03848"/>
    <w:rsid w:val="00F0718D"/>
    <w:rsid w:val="00F15139"/>
    <w:rsid w:val="00F2329C"/>
    <w:rsid w:val="00F2411B"/>
    <w:rsid w:val="00F30F3C"/>
    <w:rsid w:val="00F41041"/>
    <w:rsid w:val="00F4582D"/>
    <w:rsid w:val="00F45BD5"/>
    <w:rsid w:val="00F46130"/>
    <w:rsid w:val="00F53346"/>
    <w:rsid w:val="00F612B6"/>
    <w:rsid w:val="00F83A28"/>
    <w:rsid w:val="00F85B21"/>
    <w:rsid w:val="00F85BDE"/>
    <w:rsid w:val="00F867D5"/>
    <w:rsid w:val="00F904EF"/>
    <w:rsid w:val="00F9426E"/>
    <w:rsid w:val="00F94F0A"/>
    <w:rsid w:val="00F9573D"/>
    <w:rsid w:val="00F97F22"/>
    <w:rsid w:val="00FA09E1"/>
    <w:rsid w:val="00FA29A1"/>
    <w:rsid w:val="00FA4176"/>
    <w:rsid w:val="00FB21C8"/>
    <w:rsid w:val="00FC4176"/>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uredocumentaries.org/wp-content/uploads/2013/03/hummingbird.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images.mentalfloss.com/sites/default/files/istock_000028821592_small.jpg?resize=1100x74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DEC57-4ED9-4D62-831E-308278B1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gabby young</dc:creator>
  <cp:lastModifiedBy>gabby young</cp:lastModifiedBy>
  <cp:revision>3</cp:revision>
  <cp:lastPrinted>2020-03-21T05:23:00Z</cp:lastPrinted>
  <dcterms:created xsi:type="dcterms:W3CDTF">2020-04-25T02:04:00Z</dcterms:created>
  <dcterms:modified xsi:type="dcterms:W3CDTF">2020-04-25T04:09:00Z</dcterms:modified>
</cp:coreProperties>
</file>