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172F" w:rsidRDefault="00766415" w:rsidP="00B1172F">
      <w:pPr>
        <w:tabs>
          <w:tab w:val="right" w:pos="10800"/>
        </w:tabs>
        <w:rPr>
          <w:rFonts w:cstheme="minorHAnsi"/>
          <w:sz w:val="32"/>
          <w:szCs w:val="32"/>
        </w:rPr>
      </w:pPr>
      <w:r>
        <w:rPr>
          <w:rFonts w:cstheme="minorHAnsi"/>
          <w:noProof/>
          <w:sz w:val="32"/>
          <w:szCs w:val="32"/>
        </w:rPr>
        <mc:AlternateContent>
          <mc:Choice Requires="wps">
            <w:drawing>
              <wp:anchor distT="0" distB="0" distL="114300" distR="114300" simplePos="0" relativeHeight="251660288" behindDoc="1" locked="0" layoutInCell="1" allowOverlap="1">
                <wp:simplePos x="0" y="0"/>
                <wp:positionH relativeFrom="column">
                  <wp:posOffset>4515278</wp:posOffset>
                </wp:positionH>
                <wp:positionV relativeFrom="paragraph">
                  <wp:posOffset>6455319</wp:posOffset>
                </wp:positionV>
                <wp:extent cx="2316480" cy="2658745"/>
                <wp:effectExtent l="0" t="0" r="26670" b="27305"/>
                <wp:wrapTight wrapText="bothSides">
                  <wp:wrapPolygon edited="0">
                    <wp:start x="0" y="0"/>
                    <wp:lineTo x="0" y="21667"/>
                    <wp:lineTo x="21671" y="21667"/>
                    <wp:lineTo x="21671" y="0"/>
                    <wp:lineTo x="0" y="0"/>
                  </wp:wrapPolygon>
                </wp:wrapTight>
                <wp:docPr id="4" name="Text Box 4"/>
                <wp:cNvGraphicFramePr/>
                <a:graphic xmlns:a="http://schemas.openxmlformats.org/drawingml/2006/main">
                  <a:graphicData uri="http://schemas.microsoft.com/office/word/2010/wordprocessingShape">
                    <wps:wsp>
                      <wps:cNvSpPr txBox="1"/>
                      <wps:spPr>
                        <a:xfrm>
                          <a:off x="0" y="0"/>
                          <a:ext cx="2316480" cy="2658745"/>
                        </a:xfrm>
                        <a:prstGeom prst="rect">
                          <a:avLst/>
                        </a:prstGeom>
                        <a:solidFill>
                          <a:schemeClr val="accent6">
                            <a:lumMod val="40000"/>
                            <a:lumOff val="6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4038B" w:rsidRPr="0044038B" w:rsidRDefault="0044038B" w:rsidP="0044038B">
                            <w:pPr>
                              <w:jc w:val="center"/>
                              <w:rPr>
                                <w:b/>
                                <w:sz w:val="32"/>
                              </w:rPr>
                            </w:pPr>
                            <w:r w:rsidRPr="0044038B">
                              <w:rPr>
                                <w:b/>
                                <w:sz w:val="32"/>
                              </w:rPr>
                              <w:t>Froward:</w:t>
                            </w:r>
                          </w:p>
                          <w:p w:rsidR="0044038B" w:rsidRPr="0044038B" w:rsidRDefault="0044038B" w:rsidP="0044038B">
                            <w:pPr>
                              <w:pStyle w:val="ListParagraph"/>
                              <w:numPr>
                                <w:ilvl w:val="0"/>
                                <w:numId w:val="5"/>
                              </w:numPr>
                              <w:ind w:left="270"/>
                              <w:rPr>
                                <w:sz w:val="32"/>
                              </w:rPr>
                            </w:pPr>
                            <w:r w:rsidRPr="0044038B">
                              <w:rPr>
                                <w:sz w:val="32"/>
                              </w:rPr>
                              <w:t>Habitually disposed to disobedience and opposition</w:t>
                            </w:r>
                            <w:r w:rsidR="00766415">
                              <w:rPr>
                                <w:sz w:val="32"/>
                              </w:rPr>
                              <w:t xml:space="preserve">.  </w:t>
                            </w:r>
                          </w:p>
                          <w:p w:rsidR="0044038B" w:rsidRPr="0044038B" w:rsidRDefault="0044038B" w:rsidP="0044038B">
                            <w:pPr>
                              <w:pStyle w:val="ListParagraph"/>
                              <w:numPr>
                                <w:ilvl w:val="0"/>
                                <w:numId w:val="5"/>
                              </w:numPr>
                              <w:ind w:left="270"/>
                              <w:rPr>
                                <w:sz w:val="32"/>
                              </w:rPr>
                            </w:pPr>
                            <w:r w:rsidRPr="0044038B">
                              <w:rPr>
                                <w:sz w:val="32"/>
                              </w:rPr>
                              <w:t>Stubbornly contrary and obstinate.</w:t>
                            </w:r>
                          </w:p>
                          <w:p w:rsidR="0044038B" w:rsidRDefault="0044038B" w:rsidP="0044038B">
                            <w:pPr>
                              <w:pStyle w:val="ListParagraph"/>
                              <w:numPr>
                                <w:ilvl w:val="0"/>
                                <w:numId w:val="5"/>
                              </w:numPr>
                              <w:ind w:left="270"/>
                              <w:rPr>
                                <w:sz w:val="32"/>
                              </w:rPr>
                            </w:pPr>
                            <w:r w:rsidRPr="0044038B">
                              <w:rPr>
                                <w:sz w:val="32"/>
                              </w:rPr>
                              <w:t>Perversely inclined; wi</w:t>
                            </w:r>
                            <w:r w:rsidR="00766415">
                              <w:rPr>
                                <w:sz w:val="32"/>
                              </w:rPr>
                              <w:t>l</w:t>
                            </w:r>
                            <w:r w:rsidRPr="0044038B">
                              <w:rPr>
                                <w:sz w:val="32"/>
                              </w:rPr>
                              <w:t xml:space="preserve">lful; refractory; petulant; peevish.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355.55pt;margin-top:508.3pt;width:182.4pt;height:209.35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" fillcolor="#c5e0b3 [1305]" strokeweight=".5pt">
                <v:textbox>
                  <w:txbxContent>
                    <w:p w:rsidR="0044038B" w:rsidRPr="0044038B" w:rsidRDefault="0044038B" w:rsidP="0044038B">
                      <w:pPr>
                        <w:jc w:val="center"/>
                        <w:rPr>
                          <w:b/>
                          <w:sz w:val="32"/>
                        </w:rPr>
                      </w:pPr>
                      <w:bookmarkStart w:id="1" w:name="_GoBack"/>
                      <w:r w:rsidRPr="0044038B">
                        <w:rPr>
                          <w:b/>
                          <w:sz w:val="32"/>
                        </w:rPr>
                        <w:t>Froward:</w:t>
                      </w:r>
                    </w:p>
                    <w:p w:rsidR="0044038B" w:rsidRPr="0044038B" w:rsidRDefault="0044038B" w:rsidP="0044038B">
                      <w:pPr>
                        <w:pStyle w:val="ListParagraph"/>
                        <w:numPr>
                          <w:ilvl w:val="0"/>
                          <w:numId w:val="5"/>
                        </w:numPr>
                        <w:ind w:left="270"/>
                        <w:rPr>
                          <w:sz w:val="32"/>
                        </w:rPr>
                      </w:pPr>
                      <w:r w:rsidRPr="0044038B">
                        <w:rPr>
                          <w:sz w:val="32"/>
                        </w:rPr>
                        <w:t>Habitually disposed to disobedience and opposition</w:t>
                      </w:r>
                      <w:r w:rsidR="00766415">
                        <w:rPr>
                          <w:sz w:val="32"/>
                        </w:rPr>
                        <w:t xml:space="preserve">.  </w:t>
                      </w:r>
                    </w:p>
                    <w:p w:rsidR="0044038B" w:rsidRPr="0044038B" w:rsidRDefault="0044038B" w:rsidP="0044038B">
                      <w:pPr>
                        <w:pStyle w:val="ListParagraph"/>
                        <w:numPr>
                          <w:ilvl w:val="0"/>
                          <w:numId w:val="5"/>
                        </w:numPr>
                        <w:ind w:left="270"/>
                        <w:rPr>
                          <w:sz w:val="32"/>
                        </w:rPr>
                      </w:pPr>
                      <w:r w:rsidRPr="0044038B">
                        <w:rPr>
                          <w:sz w:val="32"/>
                        </w:rPr>
                        <w:t>Stubb</w:t>
                      </w:r>
                      <w:r w:rsidRPr="0044038B">
                        <w:rPr>
                          <w:sz w:val="32"/>
                        </w:rPr>
                        <w:t xml:space="preserve">ornly contrary and </w:t>
                      </w:r>
                      <w:r w:rsidRPr="0044038B">
                        <w:rPr>
                          <w:sz w:val="32"/>
                        </w:rPr>
                        <w:t>obstinate.</w:t>
                      </w:r>
                    </w:p>
                    <w:p w:rsidR="0044038B" w:rsidRDefault="0044038B" w:rsidP="0044038B">
                      <w:pPr>
                        <w:pStyle w:val="ListParagraph"/>
                        <w:numPr>
                          <w:ilvl w:val="0"/>
                          <w:numId w:val="5"/>
                        </w:numPr>
                        <w:ind w:left="270"/>
                        <w:rPr>
                          <w:sz w:val="32"/>
                        </w:rPr>
                      </w:pPr>
                      <w:r w:rsidRPr="0044038B">
                        <w:rPr>
                          <w:sz w:val="32"/>
                        </w:rPr>
                        <w:t>Perversely inclined; wi</w:t>
                      </w:r>
                      <w:r w:rsidR="00766415">
                        <w:rPr>
                          <w:sz w:val="32"/>
                        </w:rPr>
                        <w:t>l</w:t>
                      </w:r>
                      <w:r w:rsidRPr="0044038B">
                        <w:rPr>
                          <w:sz w:val="32"/>
                        </w:rPr>
                        <w:t>lful; refractory; petulant; peevish.</w:t>
                      </w:r>
                      <w:r w:rsidRPr="0044038B">
                        <w:rPr>
                          <w:sz w:val="32"/>
                        </w:rPr>
                        <w:t xml:space="preserve">  </w:t>
                      </w:r>
                      <w:bookmarkEnd w:id="1"/>
                    </w:p>
                  </w:txbxContent>
                </v:textbox>
                <w10:wrap type="tight"/>
              </v:shape>
            </w:pict>
          </mc:Fallback>
        </mc:AlternateContent>
      </w:r>
      <w:r w:rsidR="00B1172F" w:rsidRPr="009D21DD">
        <w:rPr>
          <w:rFonts w:cstheme="minorHAnsi"/>
          <w:noProof/>
          <w:sz w:val="32"/>
          <w:szCs w:val="32"/>
        </w:rPr>
        <mc:AlternateContent>
          <mc:Choice Requires="wps">
            <w:drawing>
              <wp:anchor distT="0" distB="0" distL="114300" distR="114300" simplePos="0" relativeHeight="251659264" behindDoc="1" locked="0" layoutInCell="1" allowOverlap="1">
                <wp:simplePos x="0" y="0"/>
                <wp:positionH relativeFrom="margin">
                  <wp:align>center</wp:align>
                </wp:positionH>
                <wp:positionV relativeFrom="paragraph">
                  <wp:posOffset>0</wp:posOffset>
                </wp:positionV>
                <wp:extent cx="6821170" cy="2750185"/>
                <wp:effectExtent l="38100" t="38100" r="36830" b="31115"/>
                <wp:wrapTight wrapText="bothSides">
                  <wp:wrapPolygon edited="0">
                    <wp:start x="-121" y="-299"/>
                    <wp:lineTo x="-121" y="21695"/>
                    <wp:lineTo x="21656" y="21695"/>
                    <wp:lineTo x="21656" y="-299"/>
                    <wp:lineTo x="-121" y="-299"/>
                  </wp:wrapPolygon>
                </wp:wrapTight>
                <wp:docPr id="3" name="Text Box 3"/>
                <wp:cNvGraphicFramePr/>
                <a:graphic xmlns:a="http://schemas.openxmlformats.org/drawingml/2006/main">
                  <a:graphicData uri="http://schemas.microsoft.com/office/word/2010/wordprocessingShape">
                    <wps:wsp>
                      <wps:cNvSpPr txBox="1"/>
                      <wps:spPr>
                        <a:xfrm>
                          <a:off x="0" y="0"/>
                          <a:ext cx="6821170" cy="2750574"/>
                        </a:xfrm>
                        <a:prstGeom prst="rect">
                          <a:avLst/>
                        </a:prstGeom>
                        <a:gradFill flip="none" rotWithShape="1">
                          <a:gsLst>
                            <a:gs pos="0">
                              <a:schemeClr val="accent1">
                                <a:lumMod val="5000"/>
                                <a:lumOff val="95000"/>
                              </a:schemeClr>
                            </a:gs>
                            <a:gs pos="74000">
                              <a:schemeClr val="accent1">
                                <a:lumMod val="45000"/>
                                <a:lumOff val="55000"/>
                              </a:schemeClr>
                            </a:gs>
                            <a:gs pos="53743">
                              <a:srgbClr val="00B050"/>
                            </a:gs>
                            <a:gs pos="27000">
                              <a:schemeClr val="accent6">
                                <a:lumMod val="60000"/>
                                <a:lumOff val="40000"/>
                              </a:schemeClr>
                            </a:gs>
                            <a:gs pos="100000">
                              <a:schemeClr val="accent1">
                                <a:lumMod val="30000"/>
                                <a:lumOff val="70000"/>
                              </a:schemeClr>
                            </a:gs>
                          </a:gsLst>
                          <a:lin ang="18900000" scaled="1"/>
                          <a:tileRect/>
                        </a:gradFill>
                        <a:ln w="66675" cmpd="thickThin">
                          <a:solidFill>
                            <a:srgbClr val="00B0F0"/>
                          </a:solidFill>
                          <a:prstDash val="solid"/>
                        </a:ln>
                        <a:effectLst/>
                      </wps:spPr>
                      <wps:style>
                        <a:lnRef idx="0">
                          <a:schemeClr val="accent1"/>
                        </a:lnRef>
                        <a:fillRef idx="0">
                          <a:schemeClr val="accent1"/>
                        </a:fillRef>
                        <a:effectRef idx="0">
                          <a:schemeClr val="accent1"/>
                        </a:effectRef>
                        <a:fontRef idx="minor">
                          <a:schemeClr val="dk1"/>
                        </a:fontRef>
                      </wps:style>
                      <wps:txbx>
                        <w:txbxContent>
                          <w:p w:rsidR="0056389E" w:rsidRPr="002B310E" w:rsidRDefault="0056389E" w:rsidP="001E5E2B">
                            <w:pPr>
                              <w:tabs>
                                <w:tab w:val="left" w:pos="7380"/>
                              </w:tabs>
                              <w:jc w:val="center"/>
                              <w:rPr>
                                <w:b/>
                                <w:sz w:val="36"/>
                                <w:szCs w:val="36"/>
                              </w:rPr>
                            </w:pPr>
                            <w:r>
                              <w:rPr>
                                <w:b/>
                                <w:sz w:val="36"/>
                                <w:szCs w:val="36"/>
                              </w:rPr>
                              <w:t xml:space="preserve"> </w:t>
                            </w:r>
                            <w:r w:rsidR="00237E97">
                              <w:rPr>
                                <w:b/>
                                <w:sz w:val="36"/>
                                <w:szCs w:val="36"/>
                              </w:rPr>
                              <w:t>Proverbs 2</w:t>
                            </w:r>
                            <w:r w:rsidR="000F3DF0">
                              <w:rPr>
                                <w:b/>
                                <w:sz w:val="36"/>
                                <w:szCs w:val="36"/>
                              </w:rPr>
                              <w:t>1:</w:t>
                            </w:r>
                            <w:r w:rsidR="0044038B">
                              <w:rPr>
                                <w:b/>
                                <w:sz w:val="36"/>
                                <w:szCs w:val="36"/>
                              </w:rPr>
                              <w:t>5-8</w:t>
                            </w:r>
                          </w:p>
                          <w:p w:rsidR="0044038B" w:rsidRPr="0044038B" w:rsidRDefault="0044038B" w:rsidP="0044038B">
                            <w:pPr>
                              <w:rPr>
                                <w:b/>
                                <w:sz w:val="32"/>
                                <w:szCs w:val="36"/>
                              </w:rPr>
                            </w:pPr>
                            <w:r w:rsidRPr="0044038B">
                              <w:rPr>
                                <w:b/>
                                <w:sz w:val="32"/>
                                <w:szCs w:val="36"/>
                              </w:rPr>
                              <w:t>The thoughts of the diligent tend only to plenteousness; but of every one that is hasty only to want.</w:t>
                            </w:r>
                          </w:p>
                          <w:p w:rsidR="0044038B" w:rsidRPr="0044038B" w:rsidRDefault="0044038B" w:rsidP="0044038B">
                            <w:pPr>
                              <w:rPr>
                                <w:b/>
                                <w:sz w:val="32"/>
                                <w:szCs w:val="36"/>
                              </w:rPr>
                            </w:pPr>
                            <w:r w:rsidRPr="0044038B">
                              <w:rPr>
                                <w:b/>
                                <w:sz w:val="32"/>
                                <w:szCs w:val="36"/>
                              </w:rPr>
                              <w:t>The getting of treasures by a lying tongue is a vanity tossed to and fro of them that seek death.</w:t>
                            </w:r>
                          </w:p>
                          <w:p w:rsidR="0044038B" w:rsidRPr="0044038B" w:rsidRDefault="0044038B" w:rsidP="0044038B">
                            <w:pPr>
                              <w:rPr>
                                <w:b/>
                                <w:sz w:val="32"/>
                                <w:szCs w:val="36"/>
                              </w:rPr>
                            </w:pPr>
                            <w:r w:rsidRPr="0044038B">
                              <w:rPr>
                                <w:b/>
                                <w:sz w:val="32"/>
                                <w:szCs w:val="36"/>
                              </w:rPr>
                              <w:t>The robbery of the wicked shall destroy them; because they refuse to do judgment.</w:t>
                            </w:r>
                          </w:p>
                          <w:p w:rsidR="0056389E" w:rsidRPr="002B310E" w:rsidRDefault="0044038B" w:rsidP="0044038B">
                            <w:pPr>
                              <w:rPr>
                                <w:b/>
                                <w:sz w:val="32"/>
                                <w:szCs w:val="36"/>
                              </w:rPr>
                            </w:pPr>
                            <w:r w:rsidRPr="0044038B">
                              <w:rPr>
                                <w:b/>
                                <w:sz w:val="32"/>
                                <w:szCs w:val="36"/>
                              </w:rPr>
                              <w:t>The way of man is froward and strange: but as for the pure, his work is right.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margin-left:0;margin-top:0;width:537.1pt;height:216.55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" fillcolor="#f7fafd [180]" strokecolor="#00b0f0" strokeweight="5.25pt">
                <v:fill color2="#cde0f2 [980]" rotate="t" angle="135" colors="0 #f7fafd;17695f #a9d18e;35221f #00b050;48497f #b5d2ec;1 #cee1f2" focus="100%" type="gradient"/>
                <v:stroke linestyle="thickThin"/>
                <v:textbox>
                  <w:txbxContent>
                    <w:p w:rsidR="0056389E" w:rsidRPr="002B310E" w:rsidRDefault="0056389E" w:rsidP="001E5E2B">
                      <w:pPr>
                        <w:tabs>
                          <w:tab w:val="left" w:pos="7380"/>
                        </w:tabs>
                        <w:jc w:val="center"/>
                        <w:rPr>
                          <w:b/>
                          <w:sz w:val="36"/>
                          <w:szCs w:val="36"/>
                        </w:rPr>
                      </w:pPr>
                      <w:r>
                        <w:rPr>
                          <w:b/>
                          <w:sz w:val="36"/>
                          <w:szCs w:val="36"/>
                        </w:rPr>
                        <w:t xml:space="preserve"> </w:t>
                      </w:r>
                      <w:r w:rsidR="00237E97">
                        <w:rPr>
                          <w:b/>
                          <w:sz w:val="36"/>
                          <w:szCs w:val="36"/>
                        </w:rPr>
                        <w:t>Proverbs 2</w:t>
                      </w:r>
                      <w:r w:rsidR="000F3DF0">
                        <w:rPr>
                          <w:b/>
                          <w:sz w:val="36"/>
                          <w:szCs w:val="36"/>
                        </w:rPr>
                        <w:t>1:</w:t>
                      </w:r>
                      <w:r w:rsidR="0044038B">
                        <w:rPr>
                          <w:b/>
                          <w:sz w:val="36"/>
                          <w:szCs w:val="36"/>
                        </w:rPr>
                        <w:t>5-8</w:t>
                      </w:r>
                    </w:p>
                    <w:p w:rsidR="0044038B" w:rsidRPr="0044038B" w:rsidRDefault="0044038B" w:rsidP="0044038B">
                      <w:pPr>
                        <w:rPr>
                          <w:b/>
                          <w:sz w:val="32"/>
                          <w:szCs w:val="36"/>
                        </w:rPr>
                      </w:pPr>
                      <w:r w:rsidRPr="0044038B">
                        <w:rPr>
                          <w:b/>
                          <w:sz w:val="32"/>
                          <w:szCs w:val="36"/>
                        </w:rPr>
                        <w:t>The thoughts of the diligent tend only to plenteousness; but of every one that is hasty only to want.</w:t>
                      </w:r>
                    </w:p>
                    <w:p w:rsidR="0044038B" w:rsidRPr="0044038B" w:rsidRDefault="0044038B" w:rsidP="0044038B">
                      <w:pPr>
                        <w:rPr>
                          <w:b/>
                          <w:sz w:val="32"/>
                          <w:szCs w:val="36"/>
                        </w:rPr>
                      </w:pPr>
                      <w:r w:rsidRPr="0044038B">
                        <w:rPr>
                          <w:b/>
                          <w:sz w:val="32"/>
                          <w:szCs w:val="36"/>
                        </w:rPr>
                        <w:t>The getting of treasures by a lying tongue is a vanity tossed to and fro of them that seek death.</w:t>
                      </w:r>
                    </w:p>
                    <w:p w:rsidR="0044038B" w:rsidRPr="0044038B" w:rsidRDefault="0044038B" w:rsidP="0044038B">
                      <w:pPr>
                        <w:rPr>
                          <w:b/>
                          <w:sz w:val="32"/>
                          <w:szCs w:val="36"/>
                        </w:rPr>
                      </w:pPr>
                      <w:r w:rsidRPr="0044038B">
                        <w:rPr>
                          <w:b/>
                          <w:sz w:val="32"/>
                          <w:szCs w:val="36"/>
                        </w:rPr>
                        <w:t>The robbery of the wicked shall destroy them; because they refuse to do judgment.</w:t>
                      </w:r>
                    </w:p>
                    <w:p w:rsidR="0056389E" w:rsidRPr="002B310E" w:rsidRDefault="0044038B" w:rsidP="0044038B">
                      <w:pPr>
                        <w:rPr>
                          <w:b/>
                          <w:sz w:val="32"/>
                          <w:szCs w:val="36"/>
                        </w:rPr>
                      </w:pPr>
                      <w:r w:rsidRPr="0044038B">
                        <w:rPr>
                          <w:b/>
                          <w:sz w:val="32"/>
                          <w:szCs w:val="36"/>
                        </w:rPr>
                        <w:t>The way of man is froward and strange: but as for the pure, his work is right.</w:t>
                      </w:r>
                    </w:p>
                  </w:txbxContent>
                </v:textbox>
                <w10:wrap type="tight" anchorx="margin"/>
              </v:shape>
            </w:pict>
          </mc:Fallback>
        </mc:AlternateContent>
      </w:r>
      <w:r w:rsidR="00CD3E27">
        <w:rPr>
          <w:rFonts w:cstheme="minorHAnsi"/>
          <w:sz w:val="32"/>
          <w:szCs w:val="32"/>
        </w:rPr>
        <w:t xml:space="preserve"> </w:t>
      </w:r>
      <w:bookmarkStart w:id="0" w:name="_GoBack"/>
      <w:bookmarkEnd w:id="0"/>
      <w:r w:rsidR="0044038B">
        <w:rPr>
          <w:rFonts w:cstheme="minorHAnsi"/>
          <w:sz w:val="32"/>
          <w:szCs w:val="32"/>
        </w:rPr>
        <w:t xml:space="preserve">We’d all like to be comfortable, right?  We want to have everything we need… and a fair bit more besides.  Many people place worldly (financial) success as their most fundamental goal.  These verses warn of several characteristics that will ensure this goal is never met.  The first is the quality of being “hasty,” which in this context we may read as “careless and impatient.”  It’s easy to see that the plans of a hard worker are likely to bring prosperity because of the efforts put forth.  Those of the impatient and careless worker will probably fail even if they are good plans.  Good planning isn’t worth much if it isn’t followed up with careful execution!  The second characteristic by which people ensure failure is </w:t>
      </w:r>
      <w:r>
        <w:rPr>
          <w:rFonts w:cstheme="minorHAnsi"/>
          <w:sz w:val="32"/>
          <w:szCs w:val="32"/>
        </w:rPr>
        <w:t>deceit</w:t>
      </w:r>
      <w:r w:rsidR="0044038B">
        <w:rPr>
          <w:rFonts w:cstheme="minorHAnsi"/>
          <w:sz w:val="32"/>
          <w:szCs w:val="32"/>
        </w:rPr>
        <w:t xml:space="preserve">.  </w:t>
      </w:r>
      <w:r>
        <w:rPr>
          <w:rFonts w:cstheme="minorHAnsi"/>
          <w:sz w:val="32"/>
          <w:szCs w:val="32"/>
        </w:rPr>
        <w:t xml:space="preserve">The phrase here translated “a vanity tossed” may be literally rendered, “a driven breath.”  Those who seek to establish fame and fortune upon lies are a mere breath that will suddenly pass away.  Verse 7 addresses dishonesty in an even broader sense.  The wicked “refuse to do judgment,” that is, they have no regard for justice and no respect for the process of discerning between truth and falsehood.  They commit “robbery,” either overtly in the sense of outright theft, or more subtly by permitting injustice to proliferate.  This “shall destroy them.”  So if we desire the “plenteousness” referenced in verse 5 we need the opposite characteristics:  diligence, honesty, and good judgement.  You’ll notice such characteristics are attributed only to the “pure,” who defy the inherent “forward and strange” way of the human heart!  </w:t>
      </w:r>
    </w:p>
    <w:p w:rsidR="00752A15" w:rsidRDefault="000D21D2" w:rsidP="001F641A">
      <w:pPr>
        <w:tabs>
          <w:tab w:val="right" w:pos="10800"/>
        </w:tabs>
        <w:rPr>
          <w:rFonts w:cstheme="minorHAnsi"/>
          <w:b/>
          <w:noProof/>
          <w:sz w:val="32"/>
          <w:szCs w:val="32"/>
        </w:rPr>
      </w:pPr>
      <w:r>
        <w:rPr>
          <w:noProof/>
        </w:rPr>
        <w:lastRenderedPageBreak/>
        <w:drawing>
          <wp:anchor distT="0" distB="0" distL="114300" distR="114300" simplePos="0" relativeHeight="251662336" behindDoc="1" locked="0" layoutInCell="1" allowOverlap="1">
            <wp:simplePos x="0" y="0"/>
            <wp:positionH relativeFrom="column">
              <wp:posOffset>51435</wp:posOffset>
            </wp:positionH>
            <wp:positionV relativeFrom="paragraph">
              <wp:posOffset>0</wp:posOffset>
            </wp:positionV>
            <wp:extent cx="2611755" cy="1983105"/>
            <wp:effectExtent l="0" t="0" r="0" b="0"/>
            <wp:wrapTight wrapText="bothSides">
              <wp:wrapPolygon edited="0">
                <wp:start x="0" y="0"/>
                <wp:lineTo x="0" y="21372"/>
                <wp:lineTo x="21427" y="21372"/>
                <wp:lineTo x="21427" y="0"/>
                <wp:lineTo x="0" y="0"/>
              </wp:wrapPolygon>
            </wp:wrapTight>
            <wp:docPr id="1" name="Picture 1" descr="Jaguar - Facts and Figures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aguar - Facts and Figures - YouTube"/>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8494" r="17412"/>
                    <a:stretch/>
                  </pic:blipFill>
                  <pic:spPr bwMode="auto">
                    <a:xfrm>
                      <a:off x="0" y="0"/>
                      <a:ext cx="2611755" cy="19831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i">
            <w:drawing>
              <wp:anchor distT="0" distB="0" distL="114300" distR="114300" simplePos="0" relativeHeight="251661312" behindDoc="0" locked="0" layoutInCell="1" allowOverlap="1">
                <wp:simplePos x="0" y="0"/>
                <wp:positionH relativeFrom="column">
                  <wp:posOffset>4514934</wp:posOffset>
                </wp:positionH>
                <wp:positionV relativeFrom="paragraph">
                  <wp:posOffset>2097441</wp:posOffset>
                </wp:positionV>
                <wp:extent cx="10800" cy="9360"/>
                <wp:effectExtent l="38100" t="38100" r="65405" b="67310"/>
                <wp:wrapNone/>
                <wp:docPr id="5" name="Ink 5"/>
                <wp:cNvGraphicFramePr/>
                <a:graphic xmlns:a="http://schemas.openxmlformats.org/drawingml/2006/main">
                  <a:graphicData uri="http://schemas.microsoft.com/office/word/2010/wordprocessingInk">
                    <w14:contentPart bwMode="auto" r:id="rId9">
                      <w14:nvContentPartPr>
                        <w14:cNvContentPartPr/>
                      </w14:nvContentPartPr>
                      <w14:xfrm>
                        <a:off x="0" y="0"/>
                        <a:ext cx="10800" cy="9360"/>
                      </w14:xfrm>
                    </w14:contentPart>
                  </a:graphicData>
                </a:graphic>
              </wp:anchor>
            </w:drawing>
          </mc:Choice>
          <mc:Fallback>
            <w:pict>
              <v:shapetype w14:anchorId="1A36150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5" o:spid="_x0000_s1026" type="#_x0000_t75" style="position:absolute;margin-left:354.75pt;margin-top:164.3pt;width:3.1pt;height:3.2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">
                <v:imagedata r:id="rId10" o:title=""/>
              </v:shape>
            </w:pict>
          </mc:Fallback>
        </mc:AlternateContent>
      </w:r>
      <w:r w:rsidR="0077187D">
        <w:rPr>
          <w:rFonts w:cstheme="minorHAnsi"/>
          <w:b/>
          <w:noProof/>
          <w:sz w:val="32"/>
          <w:szCs w:val="32"/>
        </w:rPr>
        <w:t>Jaguars</w:t>
      </w:r>
    </w:p>
    <w:p w:rsidR="0077187D" w:rsidRPr="000D21D2" w:rsidRDefault="000D21D2" w:rsidP="000D21D2">
      <w:pPr>
        <w:tabs>
          <w:tab w:val="right" w:pos="10800"/>
        </w:tabs>
        <w:rPr>
          <w:noProof/>
        </w:rPr>
      </w:pPr>
      <w:r>
        <w:rPr>
          <w:noProof/>
        </w:rPr>
        <w:drawing>
          <wp:anchor distT="0" distB="0" distL="114300" distR="114300" simplePos="0" relativeHeight="251663360" behindDoc="1" locked="0" layoutInCell="1" allowOverlap="1">
            <wp:simplePos x="0" y="0"/>
            <wp:positionH relativeFrom="column">
              <wp:posOffset>3244215</wp:posOffset>
            </wp:positionH>
            <wp:positionV relativeFrom="paragraph">
              <wp:posOffset>3472180</wp:posOffset>
            </wp:positionV>
            <wp:extent cx="3469640" cy="2412365"/>
            <wp:effectExtent l="0" t="0" r="0" b="6985"/>
            <wp:wrapTight wrapText="bothSides">
              <wp:wrapPolygon edited="0">
                <wp:start x="0" y="0"/>
                <wp:lineTo x="0" y="21492"/>
                <wp:lineTo x="21466" y="21492"/>
                <wp:lineTo x="21466" y="0"/>
                <wp:lineTo x="0" y="0"/>
              </wp:wrapPolygon>
            </wp:wrapTight>
            <wp:docPr id="2" name="Picture 2" descr="Jaguar Attacks Caiman Crocodile - CLOSE UP FOOTAGE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aguar Attacks Caiman Crocodile - CLOSE UP FOOTAGE - YouTube"/>
                    <pic:cNvPicPr>
                      <a:picLocks noChangeAspect="1" noChangeArrowheads="1"/>
                    </pic:cNvPicPr>
                  </pic:nvPicPr>
                  <pic:blipFill rotWithShape="1">
                    <a:blip r:embed="rId11">
                      <a:extLst>
                        <a:ext uri="{28A0092B-C50C-407E-A947-70E740481C1C}">
                          <a14:useLocalDpi xmlns:a14="http://schemas.microsoft.com/office/drawing/2010/main" val="0"/>
                        </a:ext>
                      </a:extLst>
                    </a:blip>
                    <a:srcRect l="5810" t="13549" r="17394" b="15263"/>
                    <a:stretch/>
                  </pic:blipFill>
                  <pic:spPr bwMode="auto">
                    <a:xfrm>
                      <a:off x="0" y="0"/>
                      <a:ext cx="3469640" cy="24123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7187D" w:rsidRPr="0077187D">
        <w:rPr>
          <w:sz w:val="32"/>
        </w:rPr>
        <w:t xml:space="preserve">The </w:t>
      </w:r>
      <w:r w:rsidR="0077187D">
        <w:rPr>
          <w:sz w:val="32"/>
        </w:rPr>
        <w:t>jaguar is a large cat</w:t>
      </w:r>
      <w:r w:rsidR="0077187D" w:rsidRPr="0077187D">
        <w:rPr>
          <w:sz w:val="32"/>
        </w:rPr>
        <w:t xml:space="preserve"> native to the Americas. The jaguar's present range extends from Southwestern United States and Mexico in North America, across much of Central America, and south to Paraguay and northern Argentin</w:t>
      </w:r>
      <w:r w:rsidR="0077187D">
        <w:rPr>
          <w:sz w:val="32"/>
        </w:rPr>
        <w:t>a in South America.  Jaguars are t</w:t>
      </w:r>
      <w:r w:rsidR="0077187D" w:rsidRPr="0077187D">
        <w:rPr>
          <w:sz w:val="32"/>
        </w:rPr>
        <w:t xml:space="preserve">he largest native cat species of the New World and </w:t>
      </w:r>
      <w:r w:rsidR="0077187D">
        <w:rPr>
          <w:sz w:val="32"/>
        </w:rPr>
        <w:t xml:space="preserve">the third largest in the world, behind the tiger and the lion.  </w:t>
      </w:r>
      <w:r>
        <w:rPr>
          <w:sz w:val="32"/>
        </w:rPr>
        <w:t>Like other</w:t>
      </w:r>
      <w:r w:rsidRPr="000D21D2">
        <w:rPr>
          <w:sz w:val="32"/>
        </w:rPr>
        <w:t xml:space="preserve"> cats, the jaguar is an obligate carnivore, </w:t>
      </w:r>
      <w:r>
        <w:rPr>
          <w:sz w:val="32"/>
        </w:rPr>
        <w:t>meaning that it eats meat almost exclusively.  They are</w:t>
      </w:r>
      <w:r w:rsidRPr="000D21D2">
        <w:rPr>
          <w:sz w:val="32"/>
        </w:rPr>
        <w:t xml:space="preserve"> opportunistic hunter</w:t>
      </w:r>
      <w:r>
        <w:rPr>
          <w:sz w:val="32"/>
        </w:rPr>
        <w:t>s,</w:t>
      </w:r>
      <w:r w:rsidRPr="000D21D2">
        <w:rPr>
          <w:sz w:val="32"/>
        </w:rPr>
        <w:t xml:space="preserve"> walk</w:t>
      </w:r>
      <w:r>
        <w:rPr>
          <w:sz w:val="32"/>
        </w:rPr>
        <w:t>ing</w:t>
      </w:r>
      <w:r w:rsidRPr="000D21D2">
        <w:rPr>
          <w:sz w:val="32"/>
        </w:rPr>
        <w:t xml:space="preserve"> slowly down forest paths, listening for and stalking prey before rushing or ambushi</w:t>
      </w:r>
      <w:r>
        <w:rPr>
          <w:sz w:val="32"/>
        </w:rPr>
        <w:t xml:space="preserve">ng them.  </w:t>
      </w:r>
      <w:r w:rsidRPr="000D21D2">
        <w:rPr>
          <w:sz w:val="32"/>
        </w:rPr>
        <w:t>The jaguar attacks from cover</w:t>
      </w:r>
      <w:r>
        <w:rPr>
          <w:sz w:val="32"/>
        </w:rPr>
        <w:t>, generally fr</w:t>
      </w:r>
      <w:r w:rsidRPr="000D21D2">
        <w:rPr>
          <w:sz w:val="32"/>
        </w:rPr>
        <w:t>om a target's</w:t>
      </w:r>
      <w:r>
        <w:rPr>
          <w:sz w:val="32"/>
        </w:rPr>
        <w:t xml:space="preserve"> blind spot, with a massive pounce.  </w:t>
      </w:r>
      <w:r w:rsidRPr="000D21D2">
        <w:rPr>
          <w:sz w:val="32"/>
        </w:rPr>
        <w:t>The ambush may include leaping into water after prey, as a jaguar is quite capable of carrying a large kill while swimming</w:t>
      </w:r>
      <w:r>
        <w:rPr>
          <w:sz w:val="32"/>
        </w:rPr>
        <w:t xml:space="preserve">.  Jaguars don’t mind water!  That comes in handy, as one of the Jaguar’s </w:t>
      </w:r>
      <w:r w:rsidR="00D62DD3">
        <w:rPr>
          <w:sz w:val="32"/>
        </w:rPr>
        <w:t>typical</w:t>
      </w:r>
      <w:r>
        <w:rPr>
          <w:sz w:val="32"/>
        </w:rPr>
        <w:t xml:space="preserve"> targets is an animal called a caiman, a relative of the crocodile.  The common caiman can be more than eight feet long and weigh up to 88 pounds.  They are far from easy prey! The jaguar isn’t so very much larger than the caiman—and the jaguar’s pounce often lands it in the water, which is to the caiman’s advantage.  Caimans are also, after all, accomplished ambush predators.  They fight back, trying to drown the cat.  The jaguar must survive a long period of water-wrestling in order to take the caiman as prey.  Hunting caimans requires careful planning, precise execution, and really good judgement.  Apparently jaguars have all of these characteristics </w:t>
      </w:r>
      <w:r w:rsidR="00D62DD3">
        <w:rPr>
          <w:sz w:val="32"/>
        </w:rPr>
        <w:t xml:space="preserve">in sufficient quantity to make caimans one of their frequent prey items.  They even have, for lack of a better phrase, a sense of fair play—demonstrated by preying on far-from-defenseless creatures quite likely to become hunter rather than hunted.  We could do worse than to have the powerful and persistent jaguar as our model for diligence, honesty, and good judgement!  </w:t>
      </w:r>
    </w:p>
    <w:p w:rsidR="003D69C2" w:rsidRDefault="0077187D" w:rsidP="00EB5C08">
      <w:pPr>
        <w:tabs>
          <w:tab w:val="right" w:pos="10800"/>
        </w:tabs>
        <w:rPr>
          <w:rFonts w:cstheme="minorHAnsi"/>
          <w:sz w:val="48"/>
          <w:szCs w:val="30"/>
        </w:rPr>
      </w:pPr>
      <w:r>
        <w:rPr>
          <w:rFonts w:cstheme="minorHAnsi"/>
          <w:sz w:val="48"/>
          <w:szCs w:val="30"/>
        </w:rPr>
        <w:lastRenderedPageBreak/>
        <w:t>Netflix</w:t>
      </w:r>
    </w:p>
    <w:p w:rsidR="00FA09E1" w:rsidRDefault="00FA09E1" w:rsidP="001F641A">
      <w:pPr>
        <w:tabs>
          <w:tab w:val="right" w:pos="10800"/>
        </w:tabs>
        <w:rPr>
          <w:rFonts w:cstheme="minorHAnsi"/>
          <w:sz w:val="48"/>
          <w:szCs w:val="30"/>
        </w:rPr>
      </w:pPr>
    </w:p>
    <w:p w:rsidR="00A44B71" w:rsidRDefault="0077187D" w:rsidP="001F641A">
      <w:pPr>
        <w:tabs>
          <w:tab w:val="right" w:pos="10800"/>
        </w:tabs>
        <w:rPr>
          <w:rFonts w:cstheme="minorHAnsi"/>
          <w:sz w:val="48"/>
          <w:szCs w:val="30"/>
        </w:rPr>
      </w:pPr>
      <w:r>
        <w:rPr>
          <w:rFonts w:cstheme="minorHAnsi"/>
          <w:sz w:val="48"/>
          <w:szCs w:val="30"/>
        </w:rPr>
        <w:t>Our Planet</w:t>
      </w:r>
    </w:p>
    <w:p w:rsidR="00EC5522" w:rsidRDefault="0077187D" w:rsidP="001F641A">
      <w:pPr>
        <w:tabs>
          <w:tab w:val="right" w:pos="10800"/>
        </w:tabs>
        <w:rPr>
          <w:rFonts w:cstheme="minorHAnsi"/>
          <w:sz w:val="48"/>
          <w:szCs w:val="30"/>
        </w:rPr>
      </w:pPr>
      <w:r>
        <w:rPr>
          <w:rFonts w:cstheme="minorHAnsi"/>
          <w:sz w:val="48"/>
          <w:szCs w:val="30"/>
        </w:rPr>
        <w:t>Season 1</w:t>
      </w:r>
    </w:p>
    <w:p w:rsidR="0077187D" w:rsidRDefault="0077187D" w:rsidP="001F641A">
      <w:pPr>
        <w:tabs>
          <w:tab w:val="right" w:pos="10800"/>
        </w:tabs>
        <w:rPr>
          <w:rFonts w:cstheme="minorHAnsi"/>
          <w:sz w:val="48"/>
          <w:szCs w:val="30"/>
        </w:rPr>
      </w:pPr>
      <w:r>
        <w:rPr>
          <w:rFonts w:cstheme="minorHAnsi"/>
          <w:sz w:val="48"/>
          <w:szCs w:val="30"/>
        </w:rPr>
        <w:t>Episode 7:  “Fresh Water”</w:t>
      </w:r>
    </w:p>
    <w:p w:rsidR="0077187D" w:rsidRDefault="0077187D" w:rsidP="001F641A">
      <w:pPr>
        <w:tabs>
          <w:tab w:val="right" w:pos="10800"/>
        </w:tabs>
        <w:rPr>
          <w:rFonts w:cstheme="minorHAnsi"/>
          <w:sz w:val="48"/>
          <w:szCs w:val="30"/>
        </w:rPr>
      </w:pPr>
    </w:p>
    <w:p w:rsidR="00B27F73" w:rsidRPr="00B27F73" w:rsidRDefault="00434429" w:rsidP="009D21DD">
      <w:pPr>
        <w:tabs>
          <w:tab w:val="right" w:pos="10800"/>
        </w:tabs>
        <w:rPr>
          <w:rFonts w:cstheme="minorHAnsi"/>
          <w:sz w:val="48"/>
          <w:szCs w:val="30"/>
        </w:rPr>
      </w:pPr>
      <w:r>
        <w:rPr>
          <w:rFonts w:cstheme="minorHAnsi"/>
          <w:sz w:val="48"/>
          <w:szCs w:val="30"/>
        </w:rPr>
        <w:t xml:space="preserve">Start: </w:t>
      </w:r>
      <w:r w:rsidR="0077187D">
        <w:rPr>
          <w:rFonts w:cstheme="minorHAnsi"/>
          <w:sz w:val="48"/>
          <w:szCs w:val="30"/>
        </w:rPr>
        <w:t>21</w:t>
      </w:r>
      <w:r w:rsidR="004A2F4E">
        <w:rPr>
          <w:rFonts w:cstheme="minorHAnsi"/>
          <w:sz w:val="48"/>
          <w:szCs w:val="30"/>
        </w:rPr>
        <w:t>:</w:t>
      </w:r>
      <w:r w:rsidR="0077187D">
        <w:rPr>
          <w:rFonts w:cstheme="minorHAnsi"/>
          <w:sz w:val="48"/>
          <w:szCs w:val="30"/>
        </w:rPr>
        <w:t>34</w:t>
      </w:r>
      <w:r w:rsidR="005226DD">
        <w:rPr>
          <w:rFonts w:cstheme="minorHAnsi"/>
          <w:sz w:val="48"/>
          <w:szCs w:val="30"/>
        </w:rPr>
        <w:t xml:space="preserve"> </w:t>
      </w:r>
      <w:r w:rsidR="00EC5522">
        <w:rPr>
          <w:rFonts w:cstheme="minorHAnsi"/>
          <w:sz w:val="48"/>
          <w:szCs w:val="30"/>
        </w:rPr>
        <w:t xml:space="preserve">   </w:t>
      </w:r>
      <w:r w:rsidR="00082C91">
        <w:rPr>
          <w:rFonts w:cstheme="minorHAnsi"/>
          <w:sz w:val="48"/>
          <w:szCs w:val="30"/>
        </w:rPr>
        <w:t>(</w:t>
      </w:r>
      <w:r w:rsidR="0077187D">
        <w:rPr>
          <w:rFonts w:cstheme="minorHAnsi"/>
          <w:sz w:val="48"/>
          <w:szCs w:val="30"/>
        </w:rPr>
        <w:t>27:33</w:t>
      </w:r>
      <w:r w:rsidR="00042030">
        <w:rPr>
          <w:rFonts w:cstheme="minorHAnsi"/>
          <w:sz w:val="48"/>
          <w:szCs w:val="30"/>
        </w:rPr>
        <w:t xml:space="preserve"> </w:t>
      </w:r>
      <w:r w:rsidR="00B27F73" w:rsidRPr="00B27F73">
        <w:rPr>
          <w:rFonts w:cstheme="minorHAnsi"/>
          <w:sz w:val="48"/>
          <w:szCs w:val="30"/>
        </w:rPr>
        <w:t>from End)</w:t>
      </w:r>
    </w:p>
    <w:p w:rsidR="00B27F73" w:rsidRDefault="004405DB" w:rsidP="009D21DD">
      <w:pPr>
        <w:tabs>
          <w:tab w:val="right" w:pos="10800"/>
        </w:tabs>
        <w:rPr>
          <w:rFonts w:cstheme="minorHAnsi"/>
          <w:sz w:val="48"/>
          <w:szCs w:val="30"/>
        </w:rPr>
      </w:pPr>
      <w:r>
        <w:rPr>
          <w:rFonts w:cstheme="minorHAnsi"/>
          <w:sz w:val="48"/>
          <w:szCs w:val="30"/>
        </w:rPr>
        <w:t xml:space="preserve">End: </w:t>
      </w:r>
      <w:r w:rsidR="00241CA4">
        <w:rPr>
          <w:rFonts w:cstheme="minorHAnsi"/>
          <w:sz w:val="48"/>
          <w:szCs w:val="30"/>
        </w:rPr>
        <w:t xml:space="preserve"> </w:t>
      </w:r>
      <w:r w:rsidR="004B25A4">
        <w:rPr>
          <w:rFonts w:cstheme="minorHAnsi"/>
          <w:sz w:val="48"/>
          <w:szCs w:val="30"/>
        </w:rPr>
        <w:t xml:space="preserve"> </w:t>
      </w:r>
      <w:r w:rsidR="0077187D">
        <w:rPr>
          <w:rFonts w:cstheme="minorHAnsi"/>
          <w:sz w:val="48"/>
          <w:szCs w:val="30"/>
        </w:rPr>
        <w:t>27</w:t>
      </w:r>
      <w:r w:rsidR="00082C91">
        <w:rPr>
          <w:rFonts w:cstheme="minorHAnsi"/>
          <w:sz w:val="48"/>
          <w:szCs w:val="30"/>
        </w:rPr>
        <w:t>:</w:t>
      </w:r>
      <w:r w:rsidR="0077187D">
        <w:rPr>
          <w:rFonts w:cstheme="minorHAnsi"/>
          <w:sz w:val="48"/>
          <w:szCs w:val="30"/>
        </w:rPr>
        <w:t>17</w:t>
      </w:r>
      <w:r w:rsidR="00EC5522">
        <w:rPr>
          <w:rFonts w:cstheme="minorHAnsi"/>
          <w:sz w:val="48"/>
          <w:szCs w:val="30"/>
        </w:rPr>
        <w:t xml:space="preserve">  </w:t>
      </w:r>
      <w:r w:rsidR="00552C0D">
        <w:rPr>
          <w:rFonts w:cstheme="minorHAnsi"/>
          <w:sz w:val="48"/>
          <w:szCs w:val="30"/>
        </w:rPr>
        <w:t xml:space="preserve"> (</w:t>
      </w:r>
      <w:r w:rsidR="00157355">
        <w:rPr>
          <w:rFonts w:cstheme="minorHAnsi"/>
          <w:sz w:val="48"/>
          <w:szCs w:val="30"/>
        </w:rPr>
        <w:t>2</w:t>
      </w:r>
      <w:r w:rsidR="0077187D">
        <w:rPr>
          <w:rFonts w:cstheme="minorHAnsi"/>
          <w:sz w:val="48"/>
          <w:szCs w:val="30"/>
        </w:rPr>
        <w:t>1</w:t>
      </w:r>
      <w:r w:rsidR="00B27F73" w:rsidRPr="00B27F73">
        <w:rPr>
          <w:rFonts w:cstheme="minorHAnsi"/>
          <w:sz w:val="48"/>
          <w:szCs w:val="30"/>
        </w:rPr>
        <w:t>:</w:t>
      </w:r>
      <w:r w:rsidR="0077187D">
        <w:rPr>
          <w:rFonts w:cstheme="minorHAnsi"/>
          <w:sz w:val="48"/>
          <w:szCs w:val="30"/>
        </w:rPr>
        <w:t>50</w:t>
      </w:r>
      <w:r w:rsidR="00B27F73" w:rsidRPr="00B27F73">
        <w:rPr>
          <w:rFonts w:cstheme="minorHAnsi"/>
          <w:sz w:val="48"/>
          <w:szCs w:val="30"/>
        </w:rPr>
        <w:t xml:space="preserve"> from End)</w:t>
      </w:r>
    </w:p>
    <w:p w:rsidR="00C34A28" w:rsidRDefault="00C34A28" w:rsidP="009D21DD">
      <w:pPr>
        <w:tabs>
          <w:tab w:val="right" w:pos="10800"/>
        </w:tabs>
        <w:rPr>
          <w:rFonts w:cstheme="minorHAnsi"/>
          <w:sz w:val="48"/>
          <w:szCs w:val="30"/>
        </w:rPr>
      </w:pPr>
    </w:p>
    <w:p w:rsidR="00D37255" w:rsidRPr="00B27F73" w:rsidRDefault="00D37255" w:rsidP="009D21DD">
      <w:pPr>
        <w:tabs>
          <w:tab w:val="right" w:pos="10800"/>
        </w:tabs>
        <w:rPr>
          <w:rFonts w:cstheme="minorHAnsi"/>
          <w:sz w:val="48"/>
          <w:szCs w:val="30"/>
        </w:rPr>
      </w:pPr>
    </w:p>
    <w:sectPr w:rsidR="00D37255" w:rsidRPr="00B27F73" w:rsidSect="00F904EF">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389E" w:rsidRDefault="0056389E" w:rsidP="00F94F0A">
      <w:pPr>
        <w:spacing w:after="0" w:line="240" w:lineRule="auto"/>
      </w:pPr>
      <w:r>
        <w:separator/>
      </w:r>
    </w:p>
  </w:endnote>
  <w:endnote w:type="continuationSeparator" w:id="0">
    <w:p w:rsidR="0056389E" w:rsidRDefault="0056389E" w:rsidP="00F94F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389E" w:rsidRDefault="0056389E" w:rsidP="00F94F0A">
      <w:pPr>
        <w:spacing w:after="0" w:line="240" w:lineRule="auto"/>
      </w:pPr>
      <w:r>
        <w:separator/>
      </w:r>
    </w:p>
  </w:footnote>
  <w:footnote w:type="continuationSeparator" w:id="0">
    <w:p w:rsidR="0056389E" w:rsidRDefault="0056389E" w:rsidP="00F94F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45920"/>
    <w:multiLevelType w:val="hybridMultilevel"/>
    <w:tmpl w:val="DCBCB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F04EA5"/>
    <w:multiLevelType w:val="hybridMultilevel"/>
    <w:tmpl w:val="9CBE8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E42560"/>
    <w:multiLevelType w:val="hybridMultilevel"/>
    <w:tmpl w:val="98A43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6800ACD"/>
    <w:multiLevelType w:val="multilevel"/>
    <w:tmpl w:val="0AEAF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70B5590"/>
    <w:multiLevelType w:val="hybridMultilevel"/>
    <w:tmpl w:val="FB12823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4EF"/>
    <w:rsid w:val="00003C0C"/>
    <w:rsid w:val="00007077"/>
    <w:rsid w:val="0001037C"/>
    <w:rsid w:val="00013435"/>
    <w:rsid w:val="0001655B"/>
    <w:rsid w:val="00021397"/>
    <w:rsid w:val="00021E22"/>
    <w:rsid w:val="00022E4C"/>
    <w:rsid w:val="00026697"/>
    <w:rsid w:val="000275A5"/>
    <w:rsid w:val="000329C4"/>
    <w:rsid w:val="000356C6"/>
    <w:rsid w:val="00042030"/>
    <w:rsid w:val="00043019"/>
    <w:rsid w:val="00043051"/>
    <w:rsid w:val="00052139"/>
    <w:rsid w:val="00070610"/>
    <w:rsid w:val="00070CA4"/>
    <w:rsid w:val="00082675"/>
    <w:rsid w:val="0008274D"/>
    <w:rsid w:val="00082C91"/>
    <w:rsid w:val="0008407C"/>
    <w:rsid w:val="00086F64"/>
    <w:rsid w:val="000979B5"/>
    <w:rsid w:val="000A7FD7"/>
    <w:rsid w:val="000B03F2"/>
    <w:rsid w:val="000D0D7C"/>
    <w:rsid w:val="000D21D2"/>
    <w:rsid w:val="000D2B4B"/>
    <w:rsid w:val="000D5778"/>
    <w:rsid w:val="000D7F7A"/>
    <w:rsid w:val="000E0D5E"/>
    <w:rsid w:val="000E6E9D"/>
    <w:rsid w:val="000F339C"/>
    <w:rsid w:val="000F3DF0"/>
    <w:rsid w:val="000F3E98"/>
    <w:rsid w:val="000F6AE1"/>
    <w:rsid w:val="000F6F73"/>
    <w:rsid w:val="000F7FA9"/>
    <w:rsid w:val="001024E7"/>
    <w:rsid w:val="001025DB"/>
    <w:rsid w:val="001050D8"/>
    <w:rsid w:val="00110F8C"/>
    <w:rsid w:val="001120D0"/>
    <w:rsid w:val="00115394"/>
    <w:rsid w:val="00115C5A"/>
    <w:rsid w:val="00115E4D"/>
    <w:rsid w:val="00121896"/>
    <w:rsid w:val="0012582B"/>
    <w:rsid w:val="00130730"/>
    <w:rsid w:val="00131F72"/>
    <w:rsid w:val="00132070"/>
    <w:rsid w:val="00133800"/>
    <w:rsid w:val="001366AB"/>
    <w:rsid w:val="00137AD1"/>
    <w:rsid w:val="00151D08"/>
    <w:rsid w:val="0015259E"/>
    <w:rsid w:val="001531F0"/>
    <w:rsid w:val="001537F4"/>
    <w:rsid w:val="0015425C"/>
    <w:rsid w:val="00157355"/>
    <w:rsid w:val="00160D99"/>
    <w:rsid w:val="00163260"/>
    <w:rsid w:val="00163C5F"/>
    <w:rsid w:val="00164C33"/>
    <w:rsid w:val="0016723D"/>
    <w:rsid w:val="00167C26"/>
    <w:rsid w:val="00172252"/>
    <w:rsid w:val="00191469"/>
    <w:rsid w:val="0019200E"/>
    <w:rsid w:val="00194A00"/>
    <w:rsid w:val="001A090B"/>
    <w:rsid w:val="001A196F"/>
    <w:rsid w:val="001A2EBB"/>
    <w:rsid w:val="001A536B"/>
    <w:rsid w:val="001B307D"/>
    <w:rsid w:val="001D33F0"/>
    <w:rsid w:val="001D7BE8"/>
    <w:rsid w:val="001E0DA4"/>
    <w:rsid w:val="001E5E2B"/>
    <w:rsid w:val="001F2891"/>
    <w:rsid w:val="001F3E5B"/>
    <w:rsid w:val="001F4010"/>
    <w:rsid w:val="001F53C8"/>
    <w:rsid w:val="001F641A"/>
    <w:rsid w:val="002018CD"/>
    <w:rsid w:val="002029AB"/>
    <w:rsid w:val="00211497"/>
    <w:rsid w:val="002173E3"/>
    <w:rsid w:val="002224A9"/>
    <w:rsid w:val="00224BB5"/>
    <w:rsid w:val="00230091"/>
    <w:rsid w:val="002311FA"/>
    <w:rsid w:val="0023225A"/>
    <w:rsid w:val="00237E97"/>
    <w:rsid w:val="00241CA4"/>
    <w:rsid w:val="00256403"/>
    <w:rsid w:val="00257542"/>
    <w:rsid w:val="002616A8"/>
    <w:rsid w:val="00263E32"/>
    <w:rsid w:val="00267DFF"/>
    <w:rsid w:val="0027564D"/>
    <w:rsid w:val="002833A3"/>
    <w:rsid w:val="00286247"/>
    <w:rsid w:val="00290EB4"/>
    <w:rsid w:val="00293785"/>
    <w:rsid w:val="002A4597"/>
    <w:rsid w:val="002B16C1"/>
    <w:rsid w:val="002B310E"/>
    <w:rsid w:val="002B66B3"/>
    <w:rsid w:val="002C1CA8"/>
    <w:rsid w:val="002C7254"/>
    <w:rsid w:val="002F0641"/>
    <w:rsid w:val="002F712D"/>
    <w:rsid w:val="003006AD"/>
    <w:rsid w:val="00302344"/>
    <w:rsid w:val="00303448"/>
    <w:rsid w:val="003045A7"/>
    <w:rsid w:val="00304679"/>
    <w:rsid w:val="00315619"/>
    <w:rsid w:val="00320144"/>
    <w:rsid w:val="00325C7D"/>
    <w:rsid w:val="00326B16"/>
    <w:rsid w:val="003304B0"/>
    <w:rsid w:val="003344D4"/>
    <w:rsid w:val="0033517C"/>
    <w:rsid w:val="003366BF"/>
    <w:rsid w:val="003375E5"/>
    <w:rsid w:val="0034430E"/>
    <w:rsid w:val="00345D8E"/>
    <w:rsid w:val="00352636"/>
    <w:rsid w:val="00352CD6"/>
    <w:rsid w:val="00362360"/>
    <w:rsid w:val="003641B7"/>
    <w:rsid w:val="00371D02"/>
    <w:rsid w:val="00372B84"/>
    <w:rsid w:val="00377D5A"/>
    <w:rsid w:val="00382CE9"/>
    <w:rsid w:val="003840A2"/>
    <w:rsid w:val="003842FB"/>
    <w:rsid w:val="003861AC"/>
    <w:rsid w:val="003861F1"/>
    <w:rsid w:val="00396E0C"/>
    <w:rsid w:val="003A0259"/>
    <w:rsid w:val="003A07F5"/>
    <w:rsid w:val="003A18FE"/>
    <w:rsid w:val="003A433D"/>
    <w:rsid w:val="003B3535"/>
    <w:rsid w:val="003C5097"/>
    <w:rsid w:val="003C75D8"/>
    <w:rsid w:val="003D439B"/>
    <w:rsid w:val="003D69C2"/>
    <w:rsid w:val="003D7D1F"/>
    <w:rsid w:val="003D7E50"/>
    <w:rsid w:val="003E7028"/>
    <w:rsid w:val="00402060"/>
    <w:rsid w:val="00403529"/>
    <w:rsid w:val="00410509"/>
    <w:rsid w:val="004133BB"/>
    <w:rsid w:val="00414E13"/>
    <w:rsid w:val="0041740D"/>
    <w:rsid w:val="00422A19"/>
    <w:rsid w:val="00424159"/>
    <w:rsid w:val="00424AED"/>
    <w:rsid w:val="00425458"/>
    <w:rsid w:val="004266AC"/>
    <w:rsid w:val="00427B4B"/>
    <w:rsid w:val="004324D8"/>
    <w:rsid w:val="00434429"/>
    <w:rsid w:val="004366B5"/>
    <w:rsid w:val="0044038B"/>
    <w:rsid w:val="004405DB"/>
    <w:rsid w:val="00442A72"/>
    <w:rsid w:val="004445C8"/>
    <w:rsid w:val="004446F3"/>
    <w:rsid w:val="0046058D"/>
    <w:rsid w:val="00461933"/>
    <w:rsid w:val="004701D2"/>
    <w:rsid w:val="00471B98"/>
    <w:rsid w:val="00474CF4"/>
    <w:rsid w:val="00476015"/>
    <w:rsid w:val="0048085A"/>
    <w:rsid w:val="0048443E"/>
    <w:rsid w:val="00490891"/>
    <w:rsid w:val="0049281E"/>
    <w:rsid w:val="00494F7E"/>
    <w:rsid w:val="00495D3B"/>
    <w:rsid w:val="004A0EA1"/>
    <w:rsid w:val="004A1665"/>
    <w:rsid w:val="004A2F4E"/>
    <w:rsid w:val="004A5283"/>
    <w:rsid w:val="004A5D51"/>
    <w:rsid w:val="004B189A"/>
    <w:rsid w:val="004B25A4"/>
    <w:rsid w:val="004C42C3"/>
    <w:rsid w:val="004C5144"/>
    <w:rsid w:val="004D0AEE"/>
    <w:rsid w:val="004D4D0E"/>
    <w:rsid w:val="004E0746"/>
    <w:rsid w:val="004E3367"/>
    <w:rsid w:val="004F3974"/>
    <w:rsid w:val="00502234"/>
    <w:rsid w:val="00504D1D"/>
    <w:rsid w:val="00505F58"/>
    <w:rsid w:val="005066F4"/>
    <w:rsid w:val="00511D44"/>
    <w:rsid w:val="00516961"/>
    <w:rsid w:val="00520914"/>
    <w:rsid w:val="00522011"/>
    <w:rsid w:val="005226DD"/>
    <w:rsid w:val="00523511"/>
    <w:rsid w:val="00524A88"/>
    <w:rsid w:val="0052646E"/>
    <w:rsid w:val="005271A5"/>
    <w:rsid w:val="00531456"/>
    <w:rsid w:val="0053780A"/>
    <w:rsid w:val="00542F49"/>
    <w:rsid w:val="00543DA6"/>
    <w:rsid w:val="00544749"/>
    <w:rsid w:val="00547454"/>
    <w:rsid w:val="00552C0D"/>
    <w:rsid w:val="0055582D"/>
    <w:rsid w:val="00555AEB"/>
    <w:rsid w:val="00557B32"/>
    <w:rsid w:val="005602E8"/>
    <w:rsid w:val="0056389E"/>
    <w:rsid w:val="00565D8F"/>
    <w:rsid w:val="0057004B"/>
    <w:rsid w:val="00571556"/>
    <w:rsid w:val="005739DC"/>
    <w:rsid w:val="00575D0B"/>
    <w:rsid w:val="005809FF"/>
    <w:rsid w:val="00591630"/>
    <w:rsid w:val="005964E3"/>
    <w:rsid w:val="00596EB0"/>
    <w:rsid w:val="005A14E6"/>
    <w:rsid w:val="005A20B3"/>
    <w:rsid w:val="005B0443"/>
    <w:rsid w:val="005B19BE"/>
    <w:rsid w:val="005B344A"/>
    <w:rsid w:val="005B6AD4"/>
    <w:rsid w:val="005C15F2"/>
    <w:rsid w:val="005C1BAA"/>
    <w:rsid w:val="005C2484"/>
    <w:rsid w:val="005C50F1"/>
    <w:rsid w:val="005C6F81"/>
    <w:rsid w:val="005D1663"/>
    <w:rsid w:val="005D2C13"/>
    <w:rsid w:val="005E03EB"/>
    <w:rsid w:val="005E5ABE"/>
    <w:rsid w:val="006076F9"/>
    <w:rsid w:val="006102D3"/>
    <w:rsid w:val="0061188D"/>
    <w:rsid w:val="00613CA6"/>
    <w:rsid w:val="00613D03"/>
    <w:rsid w:val="006203E9"/>
    <w:rsid w:val="00622FA1"/>
    <w:rsid w:val="00631A56"/>
    <w:rsid w:val="00632423"/>
    <w:rsid w:val="006454DD"/>
    <w:rsid w:val="006459B7"/>
    <w:rsid w:val="00652541"/>
    <w:rsid w:val="00655B60"/>
    <w:rsid w:val="006562F2"/>
    <w:rsid w:val="006600FF"/>
    <w:rsid w:val="006636A6"/>
    <w:rsid w:val="006739AD"/>
    <w:rsid w:val="006760E4"/>
    <w:rsid w:val="0068535B"/>
    <w:rsid w:val="006866CF"/>
    <w:rsid w:val="00690EF4"/>
    <w:rsid w:val="00693F94"/>
    <w:rsid w:val="00694E66"/>
    <w:rsid w:val="006A1429"/>
    <w:rsid w:val="006B2E40"/>
    <w:rsid w:val="006C4450"/>
    <w:rsid w:val="006C6AC1"/>
    <w:rsid w:val="006C7022"/>
    <w:rsid w:val="006D0F8E"/>
    <w:rsid w:val="006E5826"/>
    <w:rsid w:val="006E5C09"/>
    <w:rsid w:val="006E750E"/>
    <w:rsid w:val="006F15C9"/>
    <w:rsid w:val="006F1D84"/>
    <w:rsid w:val="006F2907"/>
    <w:rsid w:val="006F6F70"/>
    <w:rsid w:val="006F7748"/>
    <w:rsid w:val="0071538C"/>
    <w:rsid w:val="00715729"/>
    <w:rsid w:val="00723E54"/>
    <w:rsid w:val="007246D5"/>
    <w:rsid w:val="0072558A"/>
    <w:rsid w:val="00725FBD"/>
    <w:rsid w:val="00735809"/>
    <w:rsid w:val="00735D1F"/>
    <w:rsid w:val="00737CC3"/>
    <w:rsid w:val="007446D0"/>
    <w:rsid w:val="00745AA3"/>
    <w:rsid w:val="00746BB9"/>
    <w:rsid w:val="00746EB8"/>
    <w:rsid w:val="007513E4"/>
    <w:rsid w:val="00752A15"/>
    <w:rsid w:val="007602C8"/>
    <w:rsid w:val="00766415"/>
    <w:rsid w:val="00770644"/>
    <w:rsid w:val="0077187D"/>
    <w:rsid w:val="00771BB1"/>
    <w:rsid w:val="00776E07"/>
    <w:rsid w:val="007779AB"/>
    <w:rsid w:val="0078517A"/>
    <w:rsid w:val="007A364D"/>
    <w:rsid w:val="007B0787"/>
    <w:rsid w:val="007B1174"/>
    <w:rsid w:val="007B527D"/>
    <w:rsid w:val="007B69E1"/>
    <w:rsid w:val="007C19CF"/>
    <w:rsid w:val="007C5E7C"/>
    <w:rsid w:val="007D1032"/>
    <w:rsid w:val="007D336C"/>
    <w:rsid w:val="007D351D"/>
    <w:rsid w:val="007E2FEA"/>
    <w:rsid w:val="007F14D7"/>
    <w:rsid w:val="007F53B1"/>
    <w:rsid w:val="008170DD"/>
    <w:rsid w:val="00830EE5"/>
    <w:rsid w:val="00831D54"/>
    <w:rsid w:val="00834D3A"/>
    <w:rsid w:val="00844708"/>
    <w:rsid w:val="00851525"/>
    <w:rsid w:val="008525E0"/>
    <w:rsid w:val="00852606"/>
    <w:rsid w:val="00853FE9"/>
    <w:rsid w:val="0085487E"/>
    <w:rsid w:val="00854EB7"/>
    <w:rsid w:val="00865AA7"/>
    <w:rsid w:val="0087434C"/>
    <w:rsid w:val="00874D4B"/>
    <w:rsid w:val="00881A48"/>
    <w:rsid w:val="008830D5"/>
    <w:rsid w:val="00883AE4"/>
    <w:rsid w:val="00885490"/>
    <w:rsid w:val="00886D6A"/>
    <w:rsid w:val="0089379A"/>
    <w:rsid w:val="008A1C72"/>
    <w:rsid w:val="008A204A"/>
    <w:rsid w:val="008A5178"/>
    <w:rsid w:val="008B0DDE"/>
    <w:rsid w:val="008B2215"/>
    <w:rsid w:val="008B40FE"/>
    <w:rsid w:val="008B673A"/>
    <w:rsid w:val="008C45FC"/>
    <w:rsid w:val="008F0BAF"/>
    <w:rsid w:val="008F23BC"/>
    <w:rsid w:val="008F24EF"/>
    <w:rsid w:val="008F6CA5"/>
    <w:rsid w:val="00902F33"/>
    <w:rsid w:val="00904BB5"/>
    <w:rsid w:val="00906049"/>
    <w:rsid w:val="00907620"/>
    <w:rsid w:val="00914C0E"/>
    <w:rsid w:val="00916671"/>
    <w:rsid w:val="00921E48"/>
    <w:rsid w:val="00922869"/>
    <w:rsid w:val="009265DB"/>
    <w:rsid w:val="009311BE"/>
    <w:rsid w:val="009376D3"/>
    <w:rsid w:val="00943BF4"/>
    <w:rsid w:val="009457ED"/>
    <w:rsid w:val="009467D1"/>
    <w:rsid w:val="009630B8"/>
    <w:rsid w:val="009666B0"/>
    <w:rsid w:val="00973329"/>
    <w:rsid w:val="0097436D"/>
    <w:rsid w:val="00974FB4"/>
    <w:rsid w:val="00976224"/>
    <w:rsid w:val="009768F9"/>
    <w:rsid w:val="00982876"/>
    <w:rsid w:val="00992455"/>
    <w:rsid w:val="009A06E2"/>
    <w:rsid w:val="009A100E"/>
    <w:rsid w:val="009B0A92"/>
    <w:rsid w:val="009B3825"/>
    <w:rsid w:val="009C506B"/>
    <w:rsid w:val="009D15EC"/>
    <w:rsid w:val="009D21DD"/>
    <w:rsid w:val="009D25BD"/>
    <w:rsid w:val="009D4A78"/>
    <w:rsid w:val="009E1269"/>
    <w:rsid w:val="009E2632"/>
    <w:rsid w:val="009E5B17"/>
    <w:rsid w:val="009F02B2"/>
    <w:rsid w:val="009F3532"/>
    <w:rsid w:val="009F4B74"/>
    <w:rsid w:val="00A07598"/>
    <w:rsid w:val="00A07E53"/>
    <w:rsid w:val="00A21715"/>
    <w:rsid w:val="00A26E9A"/>
    <w:rsid w:val="00A31C68"/>
    <w:rsid w:val="00A32445"/>
    <w:rsid w:val="00A44B71"/>
    <w:rsid w:val="00A46634"/>
    <w:rsid w:val="00A559B9"/>
    <w:rsid w:val="00A6021E"/>
    <w:rsid w:val="00A60284"/>
    <w:rsid w:val="00A60D60"/>
    <w:rsid w:val="00A6586E"/>
    <w:rsid w:val="00A77DB7"/>
    <w:rsid w:val="00A80A62"/>
    <w:rsid w:val="00A8425C"/>
    <w:rsid w:val="00A86E67"/>
    <w:rsid w:val="00A9335A"/>
    <w:rsid w:val="00A955B3"/>
    <w:rsid w:val="00AA0CE2"/>
    <w:rsid w:val="00AA0E3B"/>
    <w:rsid w:val="00AA2392"/>
    <w:rsid w:val="00AA2BD0"/>
    <w:rsid w:val="00AA5B24"/>
    <w:rsid w:val="00AA600B"/>
    <w:rsid w:val="00AB250E"/>
    <w:rsid w:val="00AB2EB9"/>
    <w:rsid w:val="00AC7DAF"/>
    <w:rsid w:val="00AD025C"/>
    <w:rsid w:val="00AD2D9E"/>
    <w:rsid w:val="00AD71FC"/>
    <w:rsid w:val="00AE003F"/>
    <w:rsid w:val="00AE2C75"/>
    <w:rsid w:val="00AE65F2"/>
    <w:rsid w:val="00AE7E22"/>
    <w:rsid w:val="00AF230B"/>
    <w:rsid w:val="00AF268B"/>
    <w:rsid w:val="00B0607D"/>
    <w:rsid w:val="00B07318"/>
    <w:rsid w:val="00B1172F"/>
    <w:rsid w:val="00B150DD"/>
    <w:rsid w:val="00B27F73"/>
    <w:rsid w:val="00B345E8"/>
    <w:rsid w:val="00B42DE5"/>
    <w:rsid w:val="00B442C3"/>
    <w:rsid w:val="00B47458"/>
    <w:rsid w:val="00B502CE"/>
    <w:rsid w:val="00B60A52"/>
    <w:rsid w:val="00B62FB0"/>
    <w:rsid w:val="00B65045"/>
    <w:rsid w:val="00B6685D"/>
    <w:rsid w:val="00B71885"/>
    <w:rsid w:val="00B77E37"/>
    <w:rsid w:val="00B848EC"/>
    <w:rsid w:val="00B92CF4"/>
    <w:rsid w:val="00BB799B"/>
    <w:rsid w:val="00BC0505"/>
    <w:rsid w:val="00BC69D4"/>
    <w:rsid w:val="00BC7702"/>
    <w:rsid w:val="00BD4379"/>
    <w:rsid w:val="00BE16B4"/>
    <w:rsid w:val="00BE50B9"/>
    <w:rsid w:val="00BF3FF7"/>
    <w:rsid w:val="00C013AB"/>
    <w:rsid w:val="00C02C02"/>
    <w:rsid w:val="00C063A3"/>
    <w:rsid w:val="00C100C0"/>
    <w:rsid w:val="00C10FD6"/>
    <w:rsid w:val="00C171D2"/>
    <w:rsid w:val="00C241B0"/>
    <w:rsid w:val="00C2572E"/>
    <w:rsid w:val="00C33E16"/>
    <w:rsid w:val="00C34A28"/>
    <w:rsid w:val="00C40720"/>
    <w:rsid w:val="00C43A14"/>
    <w:rsid w:val="00C46A07"/>
    <w:rsid w:val="00C46ECC"/>
    <w:rsid w:val="00C61884"/>
    <w:rsid w:val="00C6423C"/>
    <w:rsid w:val="00C67C01"/>
    <w:rsid w:val="00C76A19"/>
    <w:rsid w:val="00C858CE"/>
    <w:rsid w:val="00C953F1"/>
    <w:rsid w:val="00CA086C"/>
    <w:rsid w:val="00CB607C"/>
    <w:rsid w:val="00CD02EB"/>
    <w:rsid w:val="00CD2413"/>
    <w:rsid w:val="00CD2A68"/>
    <w:rsid w:val="00CD3E27"/>
    <w:rsid w:val="00CE59F9"/>
    <w:rsid w:val="00CF6680"/>
    <w:rsid w:val="00D149E0"/>
    <w:rsid w:val="00D174D4"/>
    <w:rsid w:val="00D20240"/>
    <w:rsid w:val="00D23605"/>
    <w:rsid w:val="00D2508C"/>
    <w:rsid w:val="00D273BC"/>
    <w:rsid w:val="00D307C6"/>
    <w:rsid w:val="00D309BE"/>
    <w:rsid w:val="00D30F2D"/>
    <w:rsid w:val="00D33A0B"/>
    <w:rsid w:val="00D36006"/>
    <w:rsid w:val="00D37255"/>
    <w:rsid w:val="00D43408"/>
    <w:rsid w:val="00D52915"/>
    <w:rsid w:val="00D5349E"/>
    <w:rsid w:val="00D53801"/>
    <w:rsid w:val="00D56ADD"/>
    <w:rsid w:val="00D62DD3"/>
    <w:rsid w:val="00D64DBB"/>
    <w:rsid w:val="00D72209"/>
    <w:rsid w:val="00D746AB"/>
    <w:rsid w:val="00D7771E"/>
    <w:rsid w:val="00D77974"/>
    <w:rsid w:val="00D80D9A"/>
    <w:rsid w:val="00D843FF"/>
    <w:rsid w:val="00D90E9D"/>
    <w:rsid w:val="00D9362F"/>
    <w:rsid w:val="00DA1D60"/>
    <w:rsid w:val="00DA3594"/>
    <w:rsid w:val="00DA58A9"/>
    <w:rsid w:val="00DB02BD"/>
    <w:rsid w:val="00DB068F"/>
    <w:rsid w:val="00DB1793"/>
    <w:rsid w:val="00DC4B9F"/>
    <w:rsid w:val="00DD2235"/>
    <w:rsid w:val="00DE69AB"/>
    <w:rsid w:val="00DE6B8E"/>
    <w:rsid w:val="00DE7755"/>
    <w:rsid w:val="00DE7970"/>
    <w:rsid w:val="00DF6114"/>
    <w:rsid w:val="00E02161"/>
    <w:rsid w:val="00E03A45"/>
    <w:rsid w:val="00E0598E"/>
    <w:rsid w:val="00E1077E"/>
    <w:rsid w:val="00E10F6C"/>
    <w:rsid w:val="00E116CC"/>
    <w:rsid w:val="00E1359E"/>
    <w:rsid w:val="00E14F1D"/>
    <w:rsid w:val="00E25571"/>
    <w:rsid w:val="00E26521"/>
    <w:rsid w:val="00E26D89"/>
    <w:rsid w:val="00E30C63"/>
    <w:rsid w:val="00E30FEB"/>
    <w:rsid w:val="00E35EA9"/>
    <w:rsid w:val="00E42808"/>
    <w:rsid w:val="00E43673"/>
    <w:rsid w:val="00E44039"/>
    <w:rsid w:val="00E444A2"/>
    <w:rsid w:val="00E5062A"/>
    <w:rsid w:val="00E51D35"/>
    <w:rsid w:val="00E52FA2"/>
    <w:rsid w:val="00E53BD1"/>
    <w:rsid w:val="00E560AB"/>
    <w:rsid w:val="00E57244"/>
    <w:rsid w:val="00E63B49"/>
    <w:rsid w:val="00E7012D"/>
    <w:rsid w:val="00E72329"/>
    <w:rsid w:val="00E73B9E"/>
    <w:rsid w:val="00E75D89"/>
    <w:rsid w:val="00E831D4"/>
    <w:rsid w:val="00E83D39"/>
    <w:rsid w:val="00E940C1"/>
    <w:rsid w:val="00E941B3"/>
    <w:rsid w:val="00E96BF2"/>
    <w:rsid w:val="00E96D0C"/>
    <w:rsid w:val="00EA0465"/>
    <w:rsid w:val="00EA10FC"/>
    <w:rsid w:val="00EA1475"/>
    <w:rsid w:val="00EA64DF"/>
    <w:rsid w:val="00EB5C08"/>
    <w:rsid w:val="00EC16D5"/>
    <w:rsid w:val="00EC2DCB"/>
    <w:rsid w:val="00EC42B1"/>
    <w:rsid w:val="00EC435C"/>
    <w:rsid w:val="00EC5522"/>
    <w:rsid w:val="00ED154B"/>
    <w:rsid w:val="00ED2A20"/>
    <w:rsid w:val="00EE0484"/>
    <w:rsid w:val="00EE141B"/>
    <w:rsid w:val="00EE58FF"/>
    <w:rsid w:val="00EF0913"/>
    <w:rsid w:val="00EF2291"/>
    <w:rsid w:val="00EF47EB"/>
    <w:rsid w:val="00F01F20"/>
    <w:rsid w:val="00F02C79"/>
    <w:rsid w:val="00F03848"/>
    <w:rsid w:val="00F0718D"/>
    <w:rsid w:val="00F15139"/>
    <w:rsid w:val="00F2329C"/>
    <w:rsid w:val="00F2411B"/>
    <w:rsid w:val="00F30F3C"/>
    <w:rsid w:val="00F41041"/>
    <w:rsid w:val="00F4582D"/>
    <w:rsid w:val="00F45BD5"/>
    <w:rsid w:val="00F46130"/>
    <w:rsid w:val="00F53346"/>
    <w:rsid w:val="00F612B6"/>
    <w:rsid w:val="00F83A28"/>
    <w:rsid w:val="00F85B21"/>
    <w:rsid w:val="00F85BDE"/>
    <w:rsid w:val="00F867D5"/>
    <w:rsid w:val="00F904EF"/>
    <w:rsid w:val="00F9426E"/>
    <w:rsid w:val="00F9439B"/>
    <w:rsid w:val="00F94F0A"/>
    <w:rsid w:val="00F9573D"/>
    <w:rsid w:val="00F97F22"/>
    <w:rsid w:val="00FA09E1"/>
    <w:rsid w:val="00FA29A1"/>
    <w:rsid w:val="00FA4176"/>
    <w:rsid w:val="00FB21C8"/>
    <w:rsid w:val="00FC4176"/>
    <w:rsid w:val="00FD52A2"/>
    <w:rsid w:val="00FE2242"/>
    <w:rsid w:val="00FE4D00"/>
    <w:rsid w:val="00FF60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5DD41F-0F23-4951-A20A-777363109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04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81A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1A48"/>
    <w:rPr>
      <w:rFonts w:ascii="Segoe UI" w:hAnsi="Segoe UI" w:cs="Segoe UI"/>
      <w:sz w:val="18"/>
      <w:szCs w:val="18"/>
    </w:rPr>
  </w:style>
  <w:style w:type="paragraph" w:styleId="NormalWeb">
    <w:name w:val="Normal (Web)"/>
    <w:basedOn w:val="Normal"/>
    <w:uiPriority w:val="99"/>
    <w:semiHidden/>
    <w:unhideWhenUsed/>
    <w:rsid w:val="00167C2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ersehover">
    <w:name w:val="versehover"/>
    <w:basedOn w:val="DefaultParagraphFont"/>
    <w:rsid w:val="00167C26"/>
  </w:style>
  <w:style w:type="character" w:styleId="Emphasis">
    <w:name w:val="Emphasis"/>
    <w:basedOn w:val="DefaultParagraphFont"/>
    <w:uiPriority w:val="20"/>
    <w:qFormat/>
    <w:rsid w:val="00167C26"/>
    <w:rPr>
      <w:i/>
      <w:iCs/>
    </w:rPr>
  </w:style>
  <w:style w:type="paragraph" w:styleId="ListParagraph">
    <w:name w:val="List Paragraph"/>
    <w:basedOn w:val="Normal"/>
    <w:uiPriority w:val="34"/>
    <w:qFormat/>
    <w:rsid w:val="009B3825"/>
    <w:pPr>
      <w:ind w:left="720"/>
      <w:contextualSpacing/>
    </w:pPr>
  </w:style>
  <w:style w:type="paragraph" w:styleId="Header">
    <w:name w:val="header"/>
    <w:basedOn w:val="Normal"/>
    <w:link w:val="HeaderChar"/>
    <w:uiPriority w:val="99"/>
    <w:unhideWhenUsed/>
    <w:rsid w:val="00F94F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4F0A"/>
  </w:style>
  <w:style w:type="paragraph" w:styleId="Footer">
    <w:name w:val="footer"/>
    <w:basedOn w:val="Normal"/>
    <w:link w:val="FooterChar"/>
    <w:uiPriority w:val="99"/>
    <w:unhideWhenUsed/>
    <w:rsid w:val="00F94F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4F0A"/>
  </w:style>
  <w:style w:type="character" w:customStyle="1" w:styleId="small-caps">
    <w:name w:val="small-caps"/>
    <w:basedOn w:val="DefaultParagraphFont"/>
    <w:rsid w:val="007B0787"/>
  </w:style>
  <w:style w:type="character" w:customStyle="1" w:styleId="text">
    <w:name w:val="text"/>
    <w:basedOn w:val="DefaultParagraphFont"/>
    <w:rsid w:val="001E5E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4180282">
      <w:bodyDiv w:val="1"/>
      <w:marLeft w:val="0"/>
      <w:marRight w:val="0"/>
      <w:marTop w:val="0"/>
      <w:marBottom w:val="0"/>
      <w:divBdr>
        <w:top w:val="none" w:sz="0" w:space="0" w:color="auto"/>
        <w:left w:val="none" w:sz="0" w:space="0" w:color="auto"/>
        <w:bottom w:val="none" w:sz="0" w:space="0" w:color="auto"/>
        <w:right w:val="none" w:sz="0" w:space="0" w:color="auto"/>
      </w:divBdr>
      <w:divsChild>
        <w:div w:id="27026421">
          <w:marLeft w:val="0"/>
          <w:marRight w:val="0"/>
          <w:marTop w:val="0"/>
          <w:marBottom w:val="0"/>
          <w:divBdr>
            <w:top w:val="none" w:sz="0" w:space="0" w:color="auto"/>
            <w:left w:val="none" w:sz="0" w:space="0" w:color="auto"/>
            <w:bottom w:val="none" w:sz="0" w:space="0" w:color="auto"/>
            <w:right w:val="none" w:sz="0" w:space="0" w:color="auto"/>
          </w:divBdr>
        </w:div>
        <w:div w:id="632248945">
          <w:marLeft w:val="0"/>
          <w:marRight w:val="0"/>
          <w:marTop w:val="0"/>
          <w:marBottom w:val="0"/>
          <w:divBdr>
            <w:top w:val="none" w:sz="0" w:space="0" w:color="auto"/>
            <w:left w:val="none" w:sz="0" w:space="0" w:color="auto"/>
            <w:bottom w:val="none" w:sz="0" w:space="0" w:color="auto"/>
            <w:right w:val="none" w:sz="0" w:space="0" w:color="auto"/>
          </w:divBdr>
        </w:div>
        <w:div w:id="808978043">
          <w:marLeft w:val="0"/>
          <w:marRight w:val="0"/>
          <w:marTop w:val="0"/>
          <w:marBottom w:val="0"/>
          <w:divBdr>
            <w:top w:val="none" w:sz="0" w:space="0" w:color="auto"/>
            <w:left w:val="none" w:sz="0" w:space="0" w:color="auto"/>
            <w:bottom w:val="none" w:sz="0" w:space="0" w:color="auto"/>
            <w:right w:val="none" w:sz="0" w:space="0" w:color="auto"/>
          </w:divBdr>
        </w:div>
        <w:div w:id="928343564">
          <w:marLeft w:val="0"/>
          <w:marRight w:val="0"/>
          <w:marTop w:val="0"/>
          <w:marBottom w:val="0"/>
          <w:divBdr>
            <w:top w:val="none" w:sz="0" w:space="0" w:color="auto"/>
            <w:left w:val="none" w:sz="0" w:space="0" w:color="auto"/>
            <w:bottom w:val="none" w:sz="0" w:space="0" w:color="auto"/>
            <w:right w:val="none" w:sz="0" w:space="0" w:color="auto"/>
          </w:divBdr>
        </w:div>
        <w:div w:id="1675454395">
          <w:marLeft w:val="0"/>
          <w:marRight w:val="0"/>
          <w:marTop w:val="0"/>
          <w:marBottom w:val="0"/>
          <w:divBdr>
            <w:top w:val="none" w:sz="0" w:space="0" w:color="auto"/>
            <w:left w:val="none" w:sz="0" w:space="0" w:color="auto"/>
            <w:bottom w:val="none" w:sz="0" w:space="0" w:color="auto"/>
            <w:right w:val="none" w:sz="0" w:space="0" w:color="auto"/>
          </w:divBdr>
        </w:div>
      </w:divsChild>
    </w:div>
    <w:div w:id="579104007">
      <w:bodyDiv w:val="1"/>
      <w:marLeft w:val="0"/>
      <w:marRight w:val="0"/>
      <w:marTop w:val="0"/>
      <w:marBottom w:val="0"/>
      <w:divBdr>
        <w:top w:val="none" w:sz="0" w:space="0" w:color="auto"/>
        <w:left w:val="none" w:sz="0" w:space="0" w:color="auto"/>
        <w:bottom w:val="none" w:sz="0" w:space="0" w:color="auto"/>
        <w:right w:val="none" w:sz="0" w:space="0" w:color="auto"/>
      </w:divBdr>
    </w:div>
    <w:div w:id="588927355">
      <w:bodyDiv w:val="1"/>
      <w:marLeft w:val="0"/>
      <w:marRight w:val="0"/>
      <w:marTop w:val="0"/>
      <w:marBottom w:val="0"/>
      <w:divBdr>
        <w:top w:val="none" w:sz="0" w:space="0" w:color="auto"/>
        <w:left w:val="none" w:sz="0" w:space="0" w:color="auto"/>
        <w:bottom w:val="none" w:sz="0" w:space="0" w:color="auto"/>
        <w:right w:val="none" w:sz="0" w:space="0" w:color="auto"/>
      </w:divBdr>
      <w:divsChild>
        <w:div w:id="1786851332">
          <w:marLeft w:val="336"/>
          <w:marRight w:val="0"/>
          <w:marTop w:val="120"/>
          <w:marBottom w:val="312"/>
          <w:divBdr>
            <w:top w:val="none" w:sz="0" w:space="0" w:color="auto"/>
            <w:left w:val="none" w:sz="0" w:space="0" w:color="auto"/>
            <w:bottom w:val="none" w:sz="0" w:space="0" w:color="auto"/>
            <w:right w:val="none" w:sz="0" w:space="0" w:color="auto"/>
          </w:divBdr>
          <w:divsChild>
            <w:div w:id="100927731">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663046068">
      <w:bodyDiv w:val="1"/>
      <w:marLeft w:val="0"/>
      <w:marRight w:val="0"/>
      <w:marTop w:val="0"/>
      <w:marBottom w:val="0"/>
      <w:divBdr>
        <w:top w:val="none" w:sz="0" w:space="0" w:color="auto"/>
        <w:left w:val="none" w:sz="0" w:space="0" w:color="auto"/>
        <w:bottom w:val="none" w:sz="0" w:space="0" w:color="auto"/>
        <w:right w:val="none" w:sz="0" w:space="0" w:color="auto"/>
      </w:divBdr>
    </w:div>
    <w:div w:id="681248240">
      <w:bodyDiv w:val="1"/>
      <w:marLeft w:val="0"/>
      <w:marRight w:val="0"/>
      <w:marTop w:val="0"/>
      <w:marBottom w:val="0"/>
      <w:divBdr>
        <w:top w:val="none" w:sz="0" w:space="0" w:color="auto"/>
        <w:left w:val="none" w:sz="0" w:space="0" w:color="auto"/>
        <w:bottom w:val="none" w:sz="0" w:space="0" w:color="auto"/>
        <w:right w:val="none" w:sz="0" w:space="0" w:color="auto"/>
      </w:divBdr>
    </w:div>
    <w:div w:id="734015676">
      <w:bodyDiv w:val="1"/>
      <w:marLeft w:val="0"/>
      <w:marRight w:val="0"/>
      <w:marTop w:val="0"/>
      <w:marBottom w:val="0"/>
      <w:divBdr>
        <w:top w:val="none" w:sz="0" w:space="0" w:color="auto"/>
        <w:left w:val="none" w:sz="0" w:space="0" w:color="auto"/>
        <w:bottom w:val="none" w:sz="0" w:space="0" w:color="auto"/>
        <w:right w:val="none" w:sz="0" w:space="0" w:color="auto"/>
      </w:divBdr>
    </w:div>
    <w:div w:id="852688972">
      <w:bodyDiv w:val="1"/>
      <w:marLeft w:val="0"/>
      <w:marRight w:val="0"/>
      <w:marTop w:val="0"/>
      <w:marBottom w:val="0"/>
      <w:divBdr>
        <w:top w:val="none" w:sz="0" w:space="0" w:color="auto"/>
        <w:left w:val="none" w:sz="0" w:space="0" w:color="auto"/>
        <w:bottom w:val="none" w:sz="0" w:space="0" w:color="auto"/>
        <w:right w:val="none" w:sz="0" w:space="0" w:color="auto"/>
      </w:divBdr>
    </w:div>
    <w:div w:id="943853024">
      <w:bodyDiv w:val="1"/>
      <w:marLeft w:val="0"/>
      <w:marRight w:val="0"/>
      <w:marTop w:val="0"/>
      <w:marBottom w:val="0"/>
      <w:divBdr>
        <w:top w:val="none" w:sz="0" w:space="0" w:color="auto"/>
        <w:left w:val="none" w:sz="0" w:space="0" w:color="auto"/>
        <w:bottom w:val="none" w:sz="0" w:space="0" w:color="auto"/>
        <w:right w:val="none" w:sz="0" w:space="0" w:color="auto"/>
      </w:divBdr>
    </w:div>
    <w:div w:id="944534061">
      <w:bodyDiv w:val="1"/>
      <w:marLeft w:val="0"/>
      <w:marRight w:val="0"/>
      <w:marTop w:val="0"/>
      <w:marBottom w:val="0"/>
      <w:divBdr>
        <w:top w:val="none" w:sz="0" w:space="0" w:color="auto"/>
        <w:left w:val="none" w:sz="0" w:space="0" w:color="auto"/>
        <w:bottom w:val="none" w:sz="0" w:space="0" w:color="auto"/>
        <w:right w:val="none" w:sz="0" w:space="0" w:color="auto"/>
      </w:divBdr>
    </w:div>
    <w:div w:id="1214660819">
      <w:bodyDiv w:val="1"/>
      <w:marLeft w:val="0"/>
      <w:marRight w:val="0"/>
      <w:marTop w:val="0"/>
      <w:marBottom w:val="0"/>
      <w:divBdr>
        <w:top w:val="none" w:sz="0" w:space="0" w:color="auto"/>
        <w:left w:val="none" w:sz="0" w:space="0" w:color="auto"/>
        <w:bottom w:val="none" w:sz="0" w:space="0" w:color="auto"/>
        <w:right w:val="none" w:sz="0" w:space="0" w:color="auto"/>
      </w:divBdr>
    </w:div>
    <w:div w:id="1315723110">
      <w:bodyDiv w:val="1"/>
      <w:marLeft w:val="0"/>
      <w:marRight w:val="0"/>
      <w:marTop w:val="0"/>
      <w:marBottom w:val="0"/>
      <w:divBdr>
        <w:top w:val="none" w:sz="0" w:space="0" w:color="auto"/>
        <w:left w:val="none" w:sz="0" w:space="0" w:color="auto"/>
        <w:bottom w:val="none" w:sz="0" w:space="0" w:color="auto"/>
        <w:right w:val="none" w:sz="0" w:space="0" w:color="auto"/>
      </w:divBdr>
    </w:div>
    <w:div w:id="1475178917">
      <w:bodyDiv w:val="1"/>
      <w:marLeft w:val="0"/>
      <w:marRight w:val="0"/>
      <w:marTop w:val="0"/>
      <w:marBottom w:val="0"/>
      <w:divBdr>
        <w:top w:val="none" w:sz="0" w:space="0" w:color="auto"/>
        <w:left w:val="none" w:sz="0" w:space="0" w:color="auto"/>
        <w:bottom w:val="none" w:sz="0" w:space="0" w:color="auto"/>
        <w:right w:val="none" w:sz="0" w:space="0" w:color="auto"/>
      </w:divBdr>
    </w:div>
    <w:div w:id="1683779528">
      <w:bodyDiv w:val="1"/>
      <w:marLeft w:val="0"/>
      <w:marRight w:val="0"/>
      <w:marTop w:val="0"/>
      <w:marBottom w:val="0"/>
      <w:divBdr>
        <w:top w:val="none" w:sz="0" w:space="0" w:color="auto"/>
        <w:left w:val="none" w:sz="0" w:space="0" w:color="auto"/>
        <w:bottom w:val="none" w:sz="0" w:space="0" w:color="auto"/>
        <w:right w:val="none" w:sz="0" w:space="0" w:color="auto"/>
      </w:divBdr>
    </w:div>
    <w:div w:id="1752774481">
      <w:bodyDiv w:val="1"/>
      <w:marLeft w:val="0"/>
      <w:marRight w:val="0"/>
      <w:marTop w:val="0"/>
      <w:marBottom w:val="0"/>
      <w:divBdr>
        <w:top w:val="none" w:sz="0" w:space="0" w:color="auto"/>
        <w:left w:val="none" w:sz="0" w:space="0" w:color="auto"/>
        <w:bottom w:val="none" w:sz="0" w:space="0" w:color="auto"/>
        <w:right w:val="none" w:sz="0" w:space="0" w:color="auto"/>
      </w:divBdr>
    </w:div>
    <w:div w:id="1895921369">
      <w:bodyDiv w:val="1"/>
      <w:marLeft w:val="0"/>
      <w:marRight w:val="0"/>
      <w:marTop w:val="0"/>
      <w:marBottom w:val="0"/>
      <w:divBdr>
        <w:top w:val="none" w:sz="0" w:space="0" w:color="auto"/>
        <w:left w:val="none" w:sz="0" w:space="0" w:color="auto"/>
        <w:bottom w:val="none" w:sz="0" w:space="0" w:color="auto"/>
        <w:right w:val="none" w:sz="0" w:space="0" w:color="auto"/>
      </w:divBdr>
    </w:div>
    <w:div w:id="2135902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customXml" Target="ink/ink1.xml"/></Relationships>
</file>

<file path=word/ink/ink1.xml><?xml version="1.0" encoding="utf-8"?>
<inkml:ink xmlns:inkml="http://www.w3.org/2003/InkML">
  <inkml:definitions>
    <inkml:context xml:id="ctx0">
      <inkml:inkSource xml:id="inkSrc0">
        <inkml:traceFormat>
          <inkml:channel name="X" type="integer" max="23472" units="cm"/>
          <inkml:channel name="Y" type="integer" max="13203" units="cm"/>
          <inkml:channel name="F" type="integer" max="1023" units="dev"/>
          <inkml:channel name="T" type="integer" max="2.14748E9" units="dev"/>
        </inkml:traceFormat>
        <inkml:channelProperties>
          <inkml:channelProperty channel="X" name="resolution" value="1000.08521" units="1/cm"/>
          <inkml:channelProperty channel="Y" name="resolution" value="1000.22729" units="1/cm"/>
          <inkml:channelProperty channel="F" name="resolution" value="0" units="1/dev"/>
          <inkml:channelProperty channel="T" name="resolution" value="1" units="1/dev"/>
        </inkml:channelProperties>
      </inkml:inkSource>
      <inkml:timestamp xml:id="ts0" timeString="2020-06-27T06:18:53.098"/>
    </inkml:context>
    <inkml:brush xml:id="br0">
      <inkml:brushProperty name="width" value="0.1" units="cm"/>
      <inkml:brushProperty name="height" value="0.1" units="cm"/>
      <inkml:brushProperty name="fitToCurve" value="1"/>
    </inkml:brush>
  </inkml:definitions>
  <inkml:trace contextRef="#ctx0" brushRef="#br0">0 0 204 0,'31'29'134'0,"-12"-15"-24"15,-19-14-17-15,0 0-145 16,0 0-68-16,0 0-1 16,0 0-5-16,-20-1 5 15</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51A921-112F-4F46-A366-54A3E2FB9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3</Pages>
  <Words>544</Words>
  <Characters>3101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gabby young</dc:creator>
  <cp:keywords/>
  <dc:description/>
  <cp:lastModifiedBy>gabby young</cp:lastModifiedBy>
  <cp:revision>4</cp:revision>
  <cp:lastPrinted>2020-06-27T07:24:00Z</cp:lastPrinted>
  <dcterms:created xsi:type="dcterms:W3CDTF">2020-06-27T04:22:00Z</dcterms:created>
  <dcterms:modified xsi:type="dcterms:W3CDTF">2020-06-27T07:34:00Z</dcterms:modified>
</cp:coreProperties>
</file>