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02" w:rsidRDefault="00115B02" w:rsidP="00E655B8">
      <w:pPr>
        <w:rPr>
          <w:rFonts w:cstheme="minorHAnsi"/>
          <w:sz w:val="32"/>
          <w:szCs w:val="31"/>
        </w:rPr>
      </w:pPr>
      <w:r>
        <w:rPr>
          <w:rFonts w:cstheme="minorHAnsi"/>
          <w:noProof/>
          <w:sz w:val="32"/>
          <w:szCs w:val="31"/>
        </w:rPr>
        <mc:AlternateContent>
          <mc:Choice Requires="wps">
            <w:drawing>
              <wp:anchor distT="0" distB="0" distL="114300" distR="114300" simplePos="0" relativeHeight="251670528" behindDoc="0" locked="0" layoutInCell="1" allowOverlap="1">
                <wp:simplePos x="0" y="0"/>
                <wp:positionH relativeFrom="column">
                  <wp:posOffset>-303581</wp:posOffset>
                </wp:positionH>
                <wp:positionV relativeFrom="paragraph">
                  <wp:posOffset>-332842</wp:posOffset>
                </wp:positionV>
                <wp:extent cx="7446645" cy="5354320"/>
                <wp:effectExtent l="0" t="0" r="20955" b="17780"/>
                <wp:wrapNone/>
                <wp:docPr id="3" name="Vertical Scroll 3"/>
                <wp:cNvGraphicFramePr/>
                <a:graphic xmlns:a="http://schemas.openxmlformats.org/drawingml/2006/main">
                  <a:graphicData uri="http://schemas.microsoft.com/office/word/2010/wordprocessingShape">
                    <wps:wsp>
                      <wps:cNvSpPr/>
                      <wps:spPr>
                        <a:xfrm>
                          <a:off x="0" y="0"/>
                          <a:ext cx="7446645" cy="5354320"/>
                        </a:xfrm>
                        <a:prstGeom prst="verticalScroll">
                          <a:avLst/>
                        </a:prstGeom>
                        <a:blipFill>
                          <a:blip r:embed="rId5"/>
                          <a:tile tx="0" ty="0" sx="100000" sy="100000" flip="none" algn="tl"/>
                        </a:blip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8508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6" type="#_x0000_t97" style="position:absolute;margin-left:-23.9pt;margin-top:-26.2pt;width:586.35pt;height:4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" strokecolor="#7f5f00 [1607]" strokeweight="1pt">
                <v:fill r:id="rId6" o:title="" recolor="t" rotate="t" type="tile"/>
                <v:stroke joinstyle="miter"/>
              </v:shape>
            </w:pict>
          </mc:Fallback>
        </mc:AlternateContent>
      </w:r>
      <w:r>
        <w:rPr>
          <w:rFonts w:cstheme="minorHAnsi"/>
          <w:noProof/>
          <w:sz w:val="32"/>
          <w:szCs w:val="31"/>
        </w:rPr>
        <mc:AlternateContent>
          <mc:Choice Requires="wps">
            <w:drawing>
              <wp:anchor distT="0" distB="0" distL="114300" distR="114300" simplePos="0" relativeHeight="251671552" behindDoc="0" locked="0" layoutInCell="1" allowOverlap="1">
                <wp:simplePos x="0" y="0"/>
                <wp:positionH relativeFrom="column">
                  <wp:posOffset>362102</wp:posOffset>
                </wp:positionH>
                <wp:positionV relativeFrom="paragraph">
                  <wp:posOffset>-149963</wp:posOffset>
                </wp:positionV>
                <wp:extent cx="6129655" cy="5171847"/>
                <wp:effectExtent l="0" t="0" r="0" b="0"/>
                <wp:wrapNone/>
                <wp:docPr id="5" name="Text Box 5"/>
                <wp:cNvGraphicFramePr/>
                <a:graphic xmlns:a="http://schemas.openxmlformats.org/drawingml/2006/main">
                  <a:graphicData uri="http://schemas.microsoft.com/office/word/2010/wordprocessingShape">
                    <wps:wsp>
                      <wps:cNvSpPr txBox="1"/>
                      <wps:spPr>
                        <a:xfrm>
                          <a:off x="0" y="0"/>
                          <a:ext cx="6129655" cy="5171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C02" w:rsidRPr="00C97C02" w:rsidRDefault="00C97C02" w:rsidP="00C97C02">
                            <w:pPr>
                              <w:jc w:val="center"/>
                              <w:rPr>
                                <w:b/>
                                <w:sz w:val="36"/>
                              </w:rPr>
                            </w:pPr>
                            <w:r w:rsidRPr="00C97C02">
                              <w:rPr>
                                <w:b/>
                                <w:sz w:val="36"/>
                              </w:rPr>
                              <w:t>Proverbs 30:1-6</w:t>
                            </w:r>
                          </w:p>
                          <w:p w:rsidR="00C97C02" w:rsidRPr="00115B02" w:rsidRDefault="00C97C02" w:rsidP="00C97C02">
                            <w:pPr>
                              <w:rPr>
                                <w:b/>
                                <w:sz w:val="36"/>
                              </w:rPr>
                            </w:pPr>
                            <w:r w:rsidRPr="00115B02">
                              <w:rPr>
                                <w:b/>
                                <w:sz w:val="36"/>
                              </w:rPr>
                              <w:t xml:space="preserve">The words of </w:t>
                            </w:r>
                            <w:proofErr w:type="spellStart"/>
                            <w:r w:rsidRPr="00115B02">
                              <w:rPr>
                                <w:b/>
                                <w:sz w:val="36"/>
                              </w:rPr>
                              <w:t>Agur</w:t>
                            </w:r>
                            <w:proofErr w:type="spellEnd"/>
                            <w:r w:rsidRPr="00115B02">
                              <w:rPr>
                                <w:b/>
                                <w:sz w:val="36"/>
                              </w:rPr>
                              <w:t xml:space="preserve"> the son of </w:t>
                            </w:r>
                            <w:proofErr w:type="spellStart"/>
                            <w:r w:rsidRPr="00115B02">
                              <w:rPr>
                                <w:b/>
                                <w:sz w:val="36"/>
                              </w:rPr>
                              <w:t>Jakeh</w:t>
                            </w:r>
                            <w:proofErr w:type="spellEnd"/>
                            <w:r w:rsidRPr="00115B02">
                              <w:rPr>
                                <w:b/>
                                <w:sz w:val="36"/>
                              </w:rPr>
                              <w:t xml:space="preserve">, even the prophecy: the man </w:t>
                            </w:r>
                            <w:proofErr w:type="spellStart"/>
                            <w:r w:rsidRPr="00115B02">
                              <w:rPr>
                                <w:b/>
                                <w:sz w:val="36"/>
                              </w:rPr>
                              <w:t>spake</w:t>
                            </w:r>
                            <w:proofErr w:type="spellEnd"/>
                            <w:r w:rsidRPr="00115B02">
                              <w:rPr>
                                <w:b/>
                                <w:sz w:val="36"/>
                              </w:rPr>
                              <w:t xml:space="preserve"> unto </w:t>
                            </w:r>
                            <w:proofErr w:type="spellStart"/>
                            <w:r w:rsidRPr="00115B02">
                              <w:rPr>
                                <w:b/>
                                <w:sz w:val="36"/>
                              </w:rPr>
                              <w:t>Ithiel</w:t>
                            </w:r>
                            <w:proofErr w:type="spellEnd"/>
                            <w:r w:rsidRPr="00115B02">
                              <w:rPr>
                                <w:b/>
                                <w:sz w:val="36"/>
                              </w:rPr>
                              <w:t xml:space="preserve">, even unto </w:t>
                            </w:r>
                            <w:proofErr w:type="spellStart"/>
                            <w:r w:rsidRPr="00115B02">
                              <w:rPr>
                                <w:b/>
                                <w:sz w:val="36"/>
                              </w:rPr>
                              <w:t>Ithiel</w:t>
                            </w:r>
                            <w:proofErr w:type="spellEnd"/>
                            <w:r w:rsidRPr="00115B02">
                              <w:rPr>
                                <w:b/>
                                <w:sz w:val="36"/>
                              </w:rPr>
                              <w:t xml:space="preserve"> and </w:t>
                            </w:r>
                            <w:proofErr w:type="spellStart"/>
                            <w:r w:rsidRPr="00115B02">
                              <w:rPr>
                                <w:b/>
                                <w:sz w:val="36"/>
                              </w:rPr>
                              <w:t>Ucal</w:t>
                            </w:r>
                            <w:proofErr w:type="spellEnd"/>
                            <w:r w:rsidRPr="00115B02">
                              <w:rPr>
                                <w:b/>
                                <w:sz w:val="36"/>
                              </w:rPr>
                              <w:t>,</w:t>
                            </w:r>
                          </w:p>
                          <w:p w:rsidR="00C97C02" w:rsidRPr="00115B02" w:rsidRDefault="00C97C02" w:rsidP="00C97C02">
                            <w:pPr>
                              <w:rPr>
                                <w:b/>
                                <w:sz w:val="36"/>
                              </w:rPr>
                            </w:pPr>
                            <w:r w:rsidRPr="00115B02">
                              <w:rPr>
                                <w:b/>
                                <w:sz w:val="36"/>
                              </w:rPr>
                              <w:t>Surely I am more brutish than any man, and have not the understanding of a man.</w:t>
                            </w:r>
                          </w:p>
                          <w:p w:rsidR="00C97C02" w:rsidRPr="00115B02" w:rsidRDefault="00C97C02" w:rsidP="00C97C02">
                            <w:pPr>
                              <w:rPr>
                                <w:b/>
                                <w:sz w:val="36"/>
                              </w:rPr>
                            </w:pPr>
                            <w:r w:rsidRPr="00115B02">
                              <w:rPr>
                                <w:b/>
                                <w:sz w:val="36"/>
                              </w:rPr>
                              <w:t>I neither learned wisdom, nor have the knowledge of the holy.</w:t>
                            </w:r>
                          </w:p>
                          <w:p w:rsidR="00C97C02" w:rsidRPr="00115B02" w:rsidRDefault="00C97C02" w:rsidP="00C97C02">
                            <w:pPr>
                              <w:rPr>
                                <w:b/>
                                <w:sz w:val="36"/>
                              </w:rPr>
                            </w:pPr>
                            <w:r w:rsidRPr="00115B02">
                              <w:rPr>
                                <w:b/>
                                <w:sz w:val="36"/>
                              </w:rPr>
                              <w:t xml:space="preserve">Who hath ascended up into heaven, or descended? </w:t>
                            </w:r>
                            <w:proofErr w:type="gramStart"/>
                            <w:r w:rsidRPr="00115B02">
                              <w:rPr>
                                <w:b/>
                                <w:sz w:val="36"/>
                              </w:rPr>
                              <w:t>who</w:t>
                            </w:r>
                            <w:proofErr w:type="gramEnd"/>
                            <w:r w:rsidRPr="00115B02">
                              <w:rPr>
                                <w:b/>
                                <w:sz w:val="36"/>
                              </w:rPr>
                              <w:t xml:space="preserve"> hath gathered the wind in his fists? </w:t>
                            </w:r>
                            <w:proofErr w:type="gramStart"/>
                            <w:r w:rsidRPr="00115B02">
                              <w:rPr>
                                <w:b/>
                                <w:sz w:val="36"/>
                              </w:rPr>
                              <w:t>who</w:t>
                            </w:r>
                            <w:proofErr w:type="gramEnd"/>
                            <w:r w:rsidRPr="00115B02">
                              <w:rPr>
                                <w:b/>
                                <w:sz w:val="36"/>
                              </w:rPr>
                              <w:t xml:space="preserve"> hath bound the waters in a garment? </w:t>
                            </w:r>
                            <w:proofErr w:type="gramStart"/>
                            <w:r w:rsidRPr="00115B02">
                              <w:rPr>
                                <w:b/>
                                <w:sz w:val="36"/>
                              </w:rPr>
                              <w:t>who</w:t>
                            </w:r>
                            <w:proofErr w:type="gramEnd"/>
                            <w:r w:rsidRPr="00115B02">
                              <w:rPr>
                                <w:b/>
                                <w:sz w:val="36"/>
                              </w:rPr>
                              <w:t xml:space="preserve"> hath established all the ends of the earth? </w:t>
                            </w:r>
                            <w:proofErr w:type="gramStart"/>
                            <w:r w:rsidRPr="00115B02">
                              <w:rPr>
                                <w:b/>
                                <w:sz w:val="36"/>
                              </w:rPr>
                              <w:t>what</w:t>
                            </w:r>
                            <w:proofErr w:type="gramEnd"/>
                            <w:r w:rsidRPr="00115B02">
                              <w:rPr>
                                <w:b/>
                                <w:sz w:val="36"/>
                              </w:rPr>
                              <w:t xml:space="preserve"> is his name, and what is his son's name, if thou canst tell?</w:t>
                            </w:r>
                          </w:p>
                          <w:p w:rsidR="00C97C02" w:rsidRPr="00115B02" w:rsidRDefault="00C97C02" w:rsidP="00C97C02">
                            <w:pPr>
                              <w:rPr>
                                <w:b/>
                                <w:sz w:val="36"/>
                              </w:rPr>
                            </w:pPr>
                            <w:r w:rsidRPr="00115B02">
                              <w:rPr>
                                <w:b/>
                                <w:sz w:val="36"/>
                              </w:rPr>
                              <w:t>Every word of God is pure: he is a shield unto them that put their trust in him.</w:t>
                            </w:r>
                          </w:p>
                          <w:p w:rsidR="00C97C02" w:rsidRPr="00115B02" w:rsidRDefault="00C97C02" w:rsidP="00C97C02">
                            <w:pPr>
                              <w:rPr>
                                <w:b/>
                                <w:sz w:val="36"/>
                              </w:rPr>
                            </w:pPr>
                            <w:r w:rsidRPr="00115B02">
                              <w:rPr>
                                <w:b/>
                                <w:sz w:val="36"/>
                              </w:rPr>
                              <w:t>Add thou not unto his words, lest he reprove thee, and thou be found a 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5pt;margin-top:-11.8pt;width:482.65pt;height:40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" filled="f" stroked="f" strokeweight=".5pt">
                <v:textbox>
                  <w:txbxContent>
                    <w:p w:rsidR="00C97C02" w:rsidRPr="00C97C02" w:rsidRDefault="00C97C02" w:rsidP="00C97C02">
                      <w:pPr>
                        <w:jc w:val="center"/>
                        <w:rPr>
                          <w:b/>
                          <w:sz w:val="36"/>
                        </w:rPr>
                      </w:pPr>
                      <w:r w:rsidRPr="00C97C02">
                        <w:rPr>
                          <w:b/>
                          <w:sz w:val="36"/>
                        </w:rPr>
                        <w:t>Proverbs 30:1-6</w:t>
                      </w:r>
                    </w:p>
                    <w:p w:rsidR="00C97C02" w:rsidRPr="00115B02" w:rsidRDefault="00C97C02" w:rsidP="00C97C02">
                      <w:pPr>
                        <w:rPr>
                          <w:b/>
                          <w:sz w:val="36"/>
                        </w:rPr>
                      </w:pPr>
                      <w:r w:rsidRPr="00115B02">
                        <w:rPr>
                          <w:b/>
                          <w:sz w:val="36"/>
                        </w:rPr>
                        <w:t xml:space="preserve">The words of </w:t>
                      </w:r>
                      <w:proofErr w:type="spellStart"/>
                      <w:r w:rsidRPr="00115B02">
                        <w:rPr>
                          <w:b/>
                          <w:sz w:val="36"/>
                        </w:rPr>
                        <w:t>Agur</w:t>
                      </w:r>
                      <w:proofErr w:type="spellEnd"/>
                      <w:r w:rsidRPr="00115B02">
                        <w:rPr>
                          <w:b/>
                          <w:sz w:val="36"/>
                        </w:rPr>
                        <w:t xml:space="preserve"> the son of </w:t>
                      </w:r>
                      <w:proofErr w:type="spellStart"/>
                      <w:r w:rsidRPr="00115B02">
                        <w:rPr>
                          <w:b/>
                          <w:sz w:val="36"/>
                        </w:rPr>
                        <w:t>Jakeh</w:t>
                      </w:r>
                      <w:proofErr w:type="spellEnd"/>
                      <w:r w:rsidRPr="00115B02">
                        <w:rPr>
                          <w:b/>
                          <w:sz w:val="36"/>
                        </w:rPr>
                        <w:t xml:space="preserve">, even the prophecy: the man </w:t>
                      </w:r>
                      <w:proofErr w:type="spellStart"/>
                      <w:r w:rsidRPr="00115B02">
                        <w:rPr>
                          <w:b/>
                          <w:sz w:val="36"/>
                        </w:rPr>
                        <w:t>spake</w:t>
                      </w:r>
                      <w:proofErr w:type="spellEnd"/>
                      <w:r w:rsidRPr="00115B02">
                        <w:rPr>
                          <w:b/>
                          <w:sz w:val="36"/>
                        </w:rPr>
                        <w:t xml:space="preserve"> unto </w:t>
                      </w:r>
                      <w:proofErr w:type="spellStart"/>
                      <w:r w:rsidRPr="00115B02">
                        <w:rPr>
                          <w:b/>
                          <w:sz w:val="36"/>
                        </w:rPr>
                        <w:t>Ithiel</w:t>
                      </w:r>
                      <w:proofErr w:type="spellEnd"/>
                      <w:r w:rsidRPr="00115B02">
                        <w:rPr>
                          <w:b/>
                          <w:sz w:val="36"/>
                        </w:rPr>
                        <w:t xml:space="preserve">, even unto </w:t>
                      </w:r>
                      <w:proofErr w:type="spellStart"/>
                      <w:r w:rsidRPr="00115B02">
                        <w:rPr>
                          <w:b/>
                          <w:sz w:val="36"/>
                        </w:rPr>
                        <w:t>Ithiel</w:t>
                      </w:r>
                      <w:proofErr w:type="spellEnd"/>
                      <w:r w:rsidRPr="00115B02">
                        <w:rPr>
                          <w:b/>
                          <w:sz w:val="36"/>
                        </w:rPr>
                        <w:t xml:space="preserve"> and </w:t>
                      </w:r>
                      <w:proofErr w:type="spellStart"/>
                      <w:r w:rsidRPr="00115B02">
                        <w:rPr>
                          <w:b/>
                          <w:sz w:val="36"/>
                        </w:rPr>
                        <w:t>Ucal</w:t>
                      </w:r>
                      <w:proofErr w:type="spellEnd"/>
                      <w:r w:rsidRPr="00115B02">
                        <w:rPr>
                          <w:b/>
                          <w:sz w:val="36"/>
                        </w:rPr>
                        <w:t>,</w:t>
                      </w:r>
                    </w:p>
                    <w:p w:rsidR="00C97C02" w:rsidRPr="00115B02" w:rsidRDefault="00C97C02" w:rsidP="00C97C02">
                      <w:pPr>
                        <w:rPr>
                          <w:b/>
                          <w:sz w:val="36"/>
                        </w:rPr>
                      </w:pPr>
                      <w:r w:rsidRPr="00115B02">
                        <w:rPr>
                          <w:b/>
                          <w:sz w:val="36"/>
                        </w:rPr>
                        <w:t>Surely I am more brutish than any man, and have not the understanding of a man.</w:t>
                      </w:r>
                    </w:p>
                    <w:p w:rsidR="00C97C02" w:rsidRPr="00115B02" w:rsidRDefault="00C97C02" w:rsidP="00C97C02">
                      <w:pPr>
                        <w:rPr>
                          <w:b/>
                          <w:sz w:val="36"/>
                        </w:rPr>
                      </w:pPr>
                      <w:r w:rsidRPr="00115B02">
                        <w:rPr>
                          <w:b/>
                          <w:sz w:val="36"/>
                        </w:rPr>
                        <w:t>I neither learned wisdom, nor have the knowledge of the holy.</w:t>
                      </w:r>
                    </w:p>
                    <w:p w:rsidR="00C97C02" w:rsidRPr="00115B02" w:rsidRDefault="00C97C02" w:rsidP="00C97C02">
                      <w:pPr>
                        <w:rPr>
                          <w:b/>
                          <w:sz w:val="36"/>
                        </w:rPr>
                      </w:pPr>
                      <w:r w:rsidRPr="00115B02">
                        <w:rPr>
                          <w:b/>
                          <w:sz w:val="36"/>
                        </w:rPr>
                        <w:t xml:space="preserve">Who hath ascended up into heaven, or descended? </w:t>
                      </w:r>
                      <w:proofErr w:type="gramStart"/>
                      <w:r w:rsidRPr="00115B02">
                        <w:rPr>
                          <w:b/>
                          <w:sz w:val="36"/>
                        </w:rPr>
                        <w:t>who</w:t>
                      </w:r>
                      <w:proofErr w:type="gramEnd"/>
                      <w:r w:rsidRPr="00115B02">
                        <w:rPr>
                          <w:b/>
                          <w:sz w:val="36"/>
                        </w:rPr>
                        <w:t xml:space="preserve"> hath gathered the wind in his fists? </w:t>
                      </w:r>
                      <w:proofErr w:type="gramStart"/>
                      <w:r w:rsidRPr="00115B02">
                        <w:rPr>
                          <w:b/>
                          <w:sz w:val="36"/>
                        </w:rPr>
                        <w:t>who</w:t>
                      </w:r>
                      <w:proofErr w:type="gramEnd"/>
                      <w:r w:rsidRPr="00115B02">
                        <w:rPr>
                          <w:b/>
                          <w:sz w:val="36"/>
                        </w:rPr>
                        <w:t xml:space="preserve"> hath bound the waters in a garment? </w:t>
                      </w:r>
                      <w:proofErr w:type="gramStart"/>
                      <w:r w:rsidRPr="00115B02">
                        <w:rPr>
                          <w:b/>
                          <w:sz w:val="36"/>
                        </w:rPr>
                        <w:t>who</w:t>
                      </w:r>
                      <w:proofErr w:type="gramEnd"/>
                      <w:r w:rsidRPr="00115B02">
                        <w:rPr>
                          <w:b/>
                          <w:sz w:val="36"/>
                        </w:rPr>
                        <w:t xml:space="preserve"> hath established all the ends of the earth? </w:t>
                      </w:r>
                      <w:proofErr w:type="gramStart"/>
                      <w:r w:rsidRPr="00115B02">
                        <w:rPr>
                          <w:b/>
                          <w:sz w:val="36"/>
                        </w:rPr>
                        <w:t>what</w:t>
                      </w:r>
                      <w:proofErr w:type="gramEnd"/>
                      <w:r w:rsidRPr="00115B02">
                        <w:rPr>
                          <w:b/>
                          <w:sz w:val="36"/>
                        </w:rPr>
                        <w:t xml:space="preserve"> is his name, and what is his son's name, if thou canst tell?</w:t>
                      </w:r>
                    </w:p>
                    <w:p w:rsidR="00C97C02" w:rsidRPr="00115B02" w:rsidRDefault="00C97C02" w:rsidP="00C97C02">
                      <w:pPr>
                        <w:rPr>
                          <w:b/>
                          <w:sz w:val="36"/>
                        </w:rPr>
                      </w:pPr>
                      <w:r w:rsidRPr="00115B02">
                        <w:rPr>
                          <w:b/>
                          <w:sz w:val="36"/>
                        </w:rPr>
                        <w:t>Every word of God is pure: he is a shield unto them that put their trust in him.</w:t>
                      </w:r>
                    </w:p>
                    <w:p w:rsidR="00C97C02" w:rsidRPr="00115B02" w:rsidRDefault="00C97C02" w:rsidP="00C97C02">
                      <w:pPr>
                        <w:rPr>
                          <w:b/>
                          <w:sz w:val="36"/>
                        </w:rPr>
                      </w:pPr>
                      <w:r w:rsidRPr="00115B02">
                        <w:rPr>
                          <w:b/>
                          <w:sz w:val="36"/>
                        </w:rPr>
                        <w:t>Add thou not unto his words, lest he reprove thee, and thou be found a liar.</w:t>
                      </w:r>
                    </w:p>
                  </w:txbxContent>
                </v:textbox>
              </v:shape>
            </w:pict>
          </mc:Fallback>
        </mc:AlternateContent>
      </w: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C97C02" w:rsidRDefault="00C97C02" w:rsidP="00E655B8">
      <w:pPr>
        <w:rPr>
          <w:rFonts w:cstheme="minorHAnsi"/>
          <w:sz w:val="32"/>
          <w:szCs w:val="31"/>
        </w:rPr>
      </w:pPr>
    </w:p>
    <w:p w:rsidR="00115B02" w:rsidRDefault="00115B02" w:rsidP="00E655B8">
      <w:pPr>
        <w:rPr>
          <w:rFonts w:cstheme="minorHAnsi"/>
          <w:sz w:val="32"/>
          <w:szCs w:val="31"/>
        </w:rPr>
      </w:pPr>
    </w:p>
    <w:p w:rsidR="00115B02" w:rsidRDefault="00115B02" w:rsidP="00E655B8">
      <w:pPr>
        <w:rPr>
          <w:rFonts w:cstheme="minorHAnsi"/>
          <w:sz w:val="32"/>
          <w:szCs w:val="31"/>
        </w:rPr>
      </w:pPr>
    </w:p>
    <w:p w:rsidR="008A77AB" w:rsidRDefault="00C97C02" w:rsidP="00E655B8">
      <w:pPr>
        <w:rPr>
          <w:rFonts w:cstheme="minorHAnsi"/>
          <w:sz w:val="32"/>
          <w:szCs w:val="31"/>
        </w:rPr>
      </w:pPr>
      <w:r>
        <w:rPr>
          <w:rFonts w:cstheme="minorHAnsi"/>
          <w:sz w:val="32"/>
          <w:szCs w:val="31"/>
        </w:rPr>
        <w:t xml:space="preserve">These verses begin chapter 30 of Proverbs, which was probably not written by Solomon.  </w:t>
      </w:r>
      <w:r w:rsidR="00D6678A">
        <w:rPr>
          <w:rFonts w:cstheme="minorHAnsi"/>
          <w:sz w:val="32"/>
          <w:szCs w:val="31"/>
        </w:rPr>
        <w:t>Whoever the author is, he frankly admits that he has not achieved the intellectual advancement that he should have.  His spiritual advancement, too, has not reached its fullest extent.  This honest admission is one that I believe most of us can share.  The subject here is humility.  We need to recognize that as humans we are all weak, ignorant, sinful, and underdeveloped in both our intellectual and spiritual lives.  It’s especially important that we remember these things when we’re talking to or about God!  Verse 4 reminds me of Job 38 and 39, in which God speaks out of the whirlwind and demands to know, “</w:t>
      </w:r>
      <w:r w:rsidR="00D6678A" w:rsidRPr="00D6678A">
        <w:rPr>
          <w:rFonts w:cstheme="minorHAnsi"/>
          <w:sz w:val="32"/>
          <w:szCs w:val="31"/>
        </w:rPr>
        <w:t xml:space="preserve">Who is this that </w:t>
      </w:r>
      <w:proofErr w:type="spellStart"/>
      <w:r w:rsidR="00D6678A" w:rsidRPr="00D6678A">
        <w:rPr>
          <w:rFonts w:cstheme="minorHAnsi"/>
          <w:sz w:val="32"/>
          <w:szCs w:val="31"/>
        </w:rPr>
        <w:t>darkeneth</w:t>
      </w:r>
      <w:proofErr w:type="spellEnd"/>
      <w:r w:rsidR="00D6678A" w:rsidRPr="00D6678A">
        <w:rPr>
          <w:rFonts w:cstheme="minorHAnsi"/>
          <w:sz w:val="32"/>
          <w:szCs w:val="31"/>
        </w:rPr>
        <w:t xml:space="preserve"> counsel by words without knowledge?</w:t>
      </w:r>
      <w:r w:rsidR="00D6678A">
        <w:rPr>
          <w:rFonts w:cstheme="minorHAnsi"/>
          <w:sz w:val="32"/>
          <w:szCs w:val="31"/>
        </w:rPr>
        <w:t xml:space="preserve">”  We humans are indeed fearfully and wonderfully made, with intellectual and spiritual gifts unparalleled in Earth’s creation, but we are vapid and “without knowledge” when compared to our Creator!  It’s important that we study God’s word with humility, keeping this fact firmly in mind.  Our task is to </w:t>
      </w:r>
      <w:r w:rsidR="00115B02">
        <w:rPr>
          <w:rFonts w:cstheme="minorHAnsi"/>
          <w:sz w:val="32"/>
          <w:szCs w:val="31"/>
        </w:rPr>
        <w:t xml:space="preserve">simply </w:t>
      </w:r>
      <w:r w:rsidR="00D6678A">
        <w:rPr>
          <w:rFonts w:cstheme="minorHAnsi"/>
          <w:sz w:val="32"/>
          <w:szCs w:val="31"/>
        </w:rPr>
        <w:t xml:space="preserve">trust in God’s word, not to </w:t>
      </w:r>
      <w:r w:rsidR="00115B02">
        <w:rPr>
          <w:rFonts w:cstheme="minorHAnsi"/>
          <w:sz w:val="32"/>
          <w:szCs w:val="31"/>
        </w:rPr>
        <w:t xml:space="preserve">adjust it!  </w:t>
      </w:r>
      <w:r w:rsidR="00D6678A">
        <w:rPr>
          <w:rFonts w:cstheme="minorHAnsi"/>
          <w:sz w:val="32"/>
          <w:szCs w:val="31"/>
        </w:rPr>
        <w:t xml:space="preserve">  </w:t>
      </w:r>
    </w:p>
    <w:p w:rsidR="00EA3400" w:rsidRDefault="00115B02" w:rsidP="00EA3400">
      <w:pPr>
        <w:rPr>
          <w:rFonts w:cstheme="minorHAnsi"/>
          <w:sz w:val="32"/>
          <w:szCs w:val="30"/>
        </w:rPr>
      </w:pPr>
      <w:r>
        <w:rPr>
          <w:noProof/>
        </w:rPr>
        <w:lastRenderedPageBreak/>
        <w:drawing>
          <wp:anchor distT="0" distB="0" distL="114300" distR="114300" simplePos="0" relativeHeight="251672576" behindDoc="1" locked="0" layoutInCell="1" allowOverlap="1">
            <wp:simplePos x="0" y="0"/>
            <wp:positionH relativeFrom="column">
              <wp:posOffset>3175</wp:posOffset>
            </wp:positionH>
            <wp:positionV relativeFrom="paragraph">
              <wp:posOffset>3175</wp:posOffset>
            </wp:positionV>
            <wp:extent cx="2877185" cy="3664585"/>
            <wp:effectExtent l="0" t="0" r="0" b="0"/>
            <wp:wrapTight wrapText="bothSides">
              <wp:wrapPolygon edited="0">
                <wp:start x="0" y="0"/>
                <wp:lineTo x="0" y="21447"/>
                <wp:lineTo x="21452" y="21447"/>
                <wp:lineTo x="21452" y="0"/>
                <wp:lineTo x="0" y="0"/>
              </wp:wrapPolygon>
            </wp:wrapTight>
            <wp:docPr id="6" name="Picture 6" descr="Platypus | Animal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ypus | Animal Wildlife"/>
                    <pic:cNvPicPr>
                      <a:picLocks noChangeAspect="1" noChangeArrowheads="1"/>
                    </pic:cNvPicPr>
                  </pic:nvPicPr>
                  <pic:blipFill rotWithShape="1">
                    <a:blip r:embed="rId7">
                      <a:extLst>
                        <a:ext uri="{28A0092B-C50C-407E-A947-70E740481C1C}">
                          <a14:useLocalDpi xmlns:a14="http://schemas.microsoft.com/office/drawing/2010/main" val="0"/>
                        </a:ext>
                      </a:extLst>
                    </a:blip>
                    <a:srcRect l="22695" r="23544"/>
                    <a:stretch/>
                  </pic:blipFill>
                  <pic:spPr bwMode="auto">
                    <a:xfrm>
                      <a:off x="0" y="0"/>
                      <a:ext cx="2877185" cy="3664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6"/>
          <w:szCs w:val="30"/>
        </w:rPr>
        <w:t>The Platypus</w:t>
      </w:r>
    </w:p>
    <w:p w:rsidR="00115B02" w:rsidRDefault="00115B02" w:rsidP="00115B02">
      <w:pPr>
        <w:rPr>
          <w:rFonts w:cstheme="minorHAnsi"/>
          <w:sz w:val="36"/>
          <w:szCs w:val="30"/>
        </w:rPr>
      </w:pPr>
      <w:r>
        <w:rPr>
          <w:noProof/>
        </w:rPr>
        <w:drawing>
          <wp:anchor distT="0" distB="0" distL="114300" distR="114300" simplePos="0" relativeHeight="251673600" behindDoc="1" locked="0" layoutInCell="1" allowOverlap="1">
            <wp:simplePos x="0" y="0"/>
            <wp:positionH relativeFrom="column">
              <wp:posOffset>3709035</wp:posOffset>
            </wp:positionH>
            <wp:positionV relativeFrom="paragraph">
              <wp:posOffset>4516755</wp:posOffset>
            </wp:positionV>
            <wp:extent cx="3360420" cy="1762760"/>
            <wp:effectExtent l="0" t="0" r="0" b="8890"/>
            <wp:wrapTight wrapText="bothSides">
              <wp:wrapPolygon edited="0">
                <wp:start x="0" y="0"/>
                <wp:lineTo x="0" y="21476"/>
                <wp:lineTo x="21429" y="21476"/>
                <wp:lineTo x="21429" y="0"/>
                <wp:lineTo x="0" y="0"/>
              </wp:wrapPolygon>
            </wp:wrapTight>
            <wp:docPr id="7" name="Picture 7" descr="Irrelevant Musings by a MadJellyfish: The Platy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relevant Musings by a MadJellyfish: The Platyp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360420"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B02">
        <w:rPr>
          <w:rFonts w:cstheme="minorHAnsi"/>
          <w:sz w:val="36"/>
          <w:szCs w:val="30"/>
        </w:rPr>
        <w:t xml:space="preserve">The platypus is a semiaquatic, egg-laying mammal endemic to eastern Australia. </w:t>
      </w:r>
      <w:r>
        <w:rPr>
          <w:rFonts w:cstheme="minorHAnsi"/>
          <w:sz w:val="36"/>
          <w:szCs w:val="30"/>
        </w:rPr>
        <w:t xml:space="preserve"> </w:t>
      </w:r>
      <w:r w:rsidRPr="00115B02">
        <w:rPr>
          <w:rFonts w:cstheme="minorHAnsi"/>
          <w:sz w:val="36"/>
          <w:szCs w:val="30"/>
        </w:rPr>
        <w:t xml:space="preserve">Together with the four species of echidna, it is one of the five extant species of </w:t>
      </w:r>
      <w:proofErr w:type="spellStart"/>
      <w:r w:rsidRPr="00115B02">
        <w:rPr>
          <w:rFonts w:cstheme="minorHAnsi"/>
          <w:sz w:val="36"/>
          <w:szCs w:val="30"/>
        </w:rPr>
        <w:t>monotremes</w:t>
      </w:r>
      <w:proofErr w:type="spellEnd"/>
      <w:r w:rsidRPr="00115B02">
        <w:rPr>
          <w:rFonts w:cstheme="minorHAnsi"/>
          <w:sz w:val="36"/>
          <w:szCs w:val="30"/>
        </w:rPr>
        <w:t>, the only mammals that lay eggs instead of giving birth to live young; they are all native to Australia.</w:t>
      </w:r>
      <w:r>
        <w:rPr>
          <w:rFonts w:cstheme="minorHAnsi"/>
          <w:sz w:val="36"/>
          <w:szCs w:val="30"/>
        </w:rPr>
        <w:t xml:space="preserve"> </w:t>
      </w:r>
      <w:r w:rsidRPr="00115B02">
        <w:rPr>
          <w:rFonts w:cstheme="minorHAnsi"/>
          <w:sz w:val="36"/>
          <w:szCs w:val="30"/>
        </w:rPr>
        <w:t xml:space="preserve"> The </w:t>
      </w:r>
      <w:r>
        <w:rPr>
          <w:rFonts w:cstheme="minorHAnsi"/>
          <w:sz w:val="36"/>
          <w:szCs w:val="30"/>
        </w:rPr>
        <w:t xml:space="preserve">remarkable </w:t>
      </w:r>
      <w:r w:rsidRPr="00115B02">
        <w:rPr>
          <w:rFonts w:cstheme="minorHAnsi"/>
          <w:sz w:val="36"/>
          <w:szCs w:val="30"/>
        </w:rPr>
        <w:t>appearance of this egg-laying, duck-billed, beaver-tailed, otter-footed mammal baffled European naturalists when they first encountered it, and the first scientists to examine a preserved platypus body (in 1799) judged it a fake, made of several animals sewn together.</w:t>
      </w:r>
      <w:r w:rsidRPr="00115B02">
        <w:rPr>
          <w:rFonts w:cstheme="minorHAnsi"/>
          <w:sz w:val="36"/>
          <w:szCs w:val="30"/>
        </w:rPr>
        <w:t xml:space="preserve"> </w:t>
      </w:r>
      <w:r>
        <w:rPr>
          <w:rFonts w:cstheme="minorHAnsi"/>
          <w:sz w:val="36"/>
          <w:szCs w:val="30"/>
        </w:rPr>
        <w:t xml:space="preserve"> </w:t>
      </w:r>
      <w:r>
        <w:rPr>
          <w:rFonts w:cstheme="minorHAnsi"/>
          <w:sz w:val="36"/>
          <w:szCs w:val="30"/>
        </w:rPr>
        <w:t xml:space="preserve">But </w:t>
      </w:r>
      <w:r>
        <w:rPr>
          <w:rFonts w:cstheme="minorHAnsi"/>
          <w:sz w:val="36"/>
          <w:szCs w:val="30"/>
        </w:rPr>
        <w:t>it was this creature’s</w:t>
      </w:r>
      <w:r>
        <w:rPr>
          <w:rFonts w:cstheme="minorHAnsi"/>
          <w:sz w:val="36"/>
          <w:szCs w:val="30"/>
        </w:rPr>
        <w:t xml:space="preserve"> unusual process of reproduction </w:t>
      </w:r>
      <w:r>
        <w:rPr>
          <w:rFonts w:cstheme="minorHAnsi"/>
          <w:sz w:val="36"/>
          <w:szCs w:val="30"/>
        </w:rPr>
        <w:t xml:space="preserve">that made real trouble.  </w:t>
      </w:r>
      <w:r>
        <w:rPr>
          <w:rFonts w:cstheme="minorHAnsi"/>
          <w:sz w:val="36"/>
          <w:szCs w:val="30"/>
        </w:rPr>
        <w:t xml:space="preserve">  </w:t>
      </w:r>
      <w:r>
        <w:rPr>
          <w:rFonts w:cstheme="minorHAnsi"/>
          <w:sz w:val="36"/>
          <w:szCs w:val="30"/>
        </w:rPr>
        <w:t xml:space="preserve">Much of this surrounded a brilliant scientist named Richard Owen.  Owen was a recognized scientist of the era, and the driving force behind the establishment in 1881 of the British Museum of Natural History.  Owen was one of the first to examine a platypus specimen, and he had determined the unusual creature to be a mammal.  It had a furry body and glands that were thought to produce milk.  As such, Owen insisted that a platypus could not lay eggs.  Of course, he was eventually and publically proven wrong, since the platypus does indeed lay eggs despite being a mammal.  The problem, of course, is that Owen’s pride got in the way of honest study.  He made a determination based in his own experience rather than actual, humble study.  We should learn from Owen and the platypus!  We need to study in humility and trust.  </w:t>
      </w:r>
    </w:p>
    <w:p w:rsidR="00115B02" w:rsidRDefault="00115B02" w:rsidP="00115B02">
      <w:pPr>
        <w:rPr>
          <w:rFonts w:cstheme="minorHAnsi"/>
          <w:sz w:val="36"/>
          <w:szCs w:val="30"/>
        </w:rPr>
      </w:pPr>
    </w:p>
    <w:p w:rsidR="004071F7" w:rsidRDefault="004071F7" w:rsidP="00C20DD8">
      <w:pPr>
        <w:rPr>
          <w:rFonts w:cstheme="minorHAnsi"/>
          <w:sz w:val="48"/>
          <w:szCs w:val="48"/>
        </w:rPr>
      </w:pPr>
      <w:r>
        <w:rPr>
          <w:rFonts w:cstheme="minorHAnsi"/>
          <w:sz w:val="48"/>
          <w:szCs w:val="48"/>
        </w:rPr>
        <w:t>Amazon Prime</w:t>
      </w:r>
    </w:p>
    <w:p w:rsidR="00E047CB" w:rsidRDefault="00E047CB" w:rsidP="00C20DD8">
      <w:pPr>
        <w:rPr>
          <w:rFonts w:cstheme="minorHAnsi"/>
          <w:sz w:val="48"/>
          <w:szCs w:val="48"/>
        </w:rPr>
      </w:pPr>
    </w:p>
    <w:p w:rsidR="00E047CB" w:rsidRDefault="00115B02" w:rsidP="00C20DD8">
      <w:pPr>
        <w:rPr>
          <w:rFonts w:cstheme="minorHAnsi"/>
          <w:sz w:val="48"/>
          <w:szCs w:val="48"/>
        </w:rPr>
      </w:pPr>
      <w:r>
        <w:rPr>
          <w:rFonts w:cstheme="minorHAnsi"/>
          <w:sz w:val="48"/>
          <w:szCs w:val="48"/>
        </w:rPr>
        <w:t>Natural Curiosities</w:t>
      </w:r>
    </w:p>
    <w:p w:rsidR="00E655B8" w:rsidRDefault="00E655B8" w:rsidP="00C20DD8">
      <w:pPr>
        <w:rPr>
          <w:rFonts w:cstheme="minorHAnsi"/>
          <w:sz w:val="48"/>
          <w:szCs w:val="48"/>
        </w:rPr>
      </w:pPr>
      <w:r>
        <w:rPr>
          <w:rFonts w:cstheme="minorHAnsi"/>
          <w:sz w:val="48"/>
          <w:szCs w:val="48"/>
        </w:rPr>
        <w:t>Season 1</w:t>
      </w:r>
    </w:p>
    <w:p w:rsidR="002F4F9C" w:rsidRDefault="00E655B8" w:rsidP="002F4F9C">
      <w:pPr>
        <w:rPr>
          <w:rFonts w:cstheme="minorHAnsi"/>
          <w:sz w:val="48"/>
          <w:szCs w:val="48"/>
        </w:rPr>
      </w:pPr>
      <w:r>
        <w:rPr>
          <w:rFonts w:cstheme="minorHAnsi"/>
          <w:sz w:val="48"/>
          <w:szCs w:val="48"/>
        </w:rPr>
        <w:t xml:space="preserve">Episode </w:t>
      </w:r>
      <w:r w:rsidR="00115B02">
        <w:rPr>
          <w:rFonts w:cstheme="minorHAnsi"/>
          <w:sz w:val="48"/>
          <w:szCs w:val="48"/>
        </w:rPr>
        <w:t>2</w:t>
      </w:r>
      <w:r w:rsidR="00BB2709">
        <w:rPr>
          <w:rFonts w:cstheme="minorHAnsi"/>
          <w:sz w:val="48"/>
          <w:szCs w:val="48"/>
        </w:rPr>
        <w:t>:  “</w:t>
      </w:r>
      <w:r w:rsidR="00115B02">
        <w:rPr>
          <w:rFonts w:cstheme="minorHAnsi"/>
          <w:sz w:val="48"/>
          <w:szCs w:val="48"/>
        </w:rPr>
        <w:t>A Curious Hoax?</w:t>
      </w:r>
      <w:r w:rsidR="00BB2709">
        <w:rPr>
          <w:rFonts w:cstheme="minorHAnsi"/>
          <w:sz w:val="48"/>
          <w:szCs w:val="48"/>
        </w:rPr>
        <w:t>”</w:t>
      </w:r>
    </w:p>
    <w:p w:rsidR="0016303D" w:rsidRPr="0016303D" w:rsidRDefault="0016303D" w:rsidP="002F4F9C">
      <w:pPr>
        <w:rPr>
          <w:rFonts w:cstheme="minorHAnsi"/>
          <w:sz w:val="48"/>
          <w:szCs w:val="30"/>
        </w:rPr>
      </w:pPr>
      <w:r w:rsidRPr="0016303D">
        <w:rPr>
          <w:rFonts w:cstheme="minorHAnsi"/>
          <w:sz w:val="48"/>
          <w:szCs w:val="30"/>
        </w:rPr>
        <w:t xml:space="preserve">Start: </w:t>
      </w:r>
      <w:bookmarkStart w:id="0" w:name="_GoBack"/>
      <w:r w:rsidR="006645F8">
        <w:rPr>
          <w:rFonts w:cstheme="minorHAnsi"/>
          <w:sz w:val="48"/>
          <w:szCs w:val="30"/>
        </w:rPr>
        <w:t>7</w:t>
      </w:r>
      <w:bookmarkEnd w:id="0"/>
      <w:r w:rsidRPr="0016303D">
        <w:rPr>
          <w:rFonts w:cstheme="minorHAnsi"/>
          <w:sz w:val="48"/>
          <w:szCs w:val="30"/>
        </w:rPr>
        <w:t>:</w:t>
      </w:r>
      <w:r w:rsidR="006645F8">
        <w:rPr>
          <w:rFonts w:cstheme="minorHAnsi"/>
          <w:sz w:val="48"/>
          <w:szCs w:val="30"/>
        </w:rPr>
        <w:t>13</w:t>
      </w:r>
      <w:r w:rsidRPr="0016303D">
        <w:rPr>
          <w:rFonts w:cstheme="minorHAnsi"/>
          <w:sz w:val="48"/>
          <w:szCs w:val="30"/>
        </w:rPr>
        <w:t xml:space="preserve"> </w:t>
      </w:r>
      <w:r w:rsidR="00F41E88">
        <w:rPr>
          <w:rFonts w:cstheme="minorHAnsi"/>
          <w:sz w:val="48"/>
          <w:szCs w:val="30"/>
        </w:rPr>
        <w:t>(</w:t>
      </w:r>
      <w:r w:rsidR="006645F8">
        <w:rPr>
          <w:rFonts w:cstheme="minorHAnsi"/>
          <w:sz w:val="48"/>
          <w:szCs w:val="30"/>
        </w:rPr>
        <w:t>15</w:t>
      </w:r>
      <w:r w:rsidRPr="0016303D">
        <w:rPr>
          <w:rFonts w:cstheme="minorHAnsi"/>
          <w:sz w:val="48"/>
          <w:szCs w:val="30"/>
        </w:rPr>
        <w:t>:</w:t>
      </w:r>
      <w:r w:rsidR="006645F8">
        <w:rPr>
          <w:rFonts w:cstheme="minorHAnsi"/>
          <w:sz w:val="48"/>
          <w:szCs w:val="30"/>
        </w:rPr>
        <w:t>04</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w:t>
      </w:r>
      <w:proofErr w:type="gramStart"/>
      <w:r w:rsidR="006645F8">
        <w:rPr>
          <w:rFonts w:cstheme="minorHAnsi"/>
          <w:sz w:val="48"/>
          <w:szCs w:val="30"/>
        </w:rPr>
        <w:t>11</w:t>
      </w:r>
      <w:r w:rsidR="00F21C79">
        <w:rPr>
          <w:rFonts w:cstheme="minorHAnsi"/>
          <w:sz w:val="48"/>
          <w:szCs w:val="30"/>
        </w:rPr>
        <w:t>:</w:t>
      </w:r>
      <w:r w:rsidR="00BC0311">
        <w:rPr>
          <w:rFonts w:cstheme="minorHAnsi"/>
          <w:sz w:val="48"/>
          <w:szCs w:val="30"/>
        </w:rPr>
        <w:t>3</w:t>
      </w:r>
      <w:r w:rsidR="006645F8">
        <w:rPr>
          <w:rFonts w:cstheme="minorHAnsi"/>
          <w:sz w:val="48"/>
          <w:szCs w:val="30"/>
        </w:rPr>
        <w:t>5</w:t>
      </w:r>
      <w:r w:rsidR="00DA28E6">
        <w:rPr>
          <w:rFonts w:cstheme="minorHAnsi"/>
          <w:sz w:val="48"/>
          <w:szCs w:val="30"/>
        </w:rPr>
        <w:t xml:space="preserve">  (</w:t>
      </w:r>
      <w:proofErr w:type="gramEnd"/>
      <w:r w:rsidR="006645F8">
        <w:rPr>
          <w:rFonts w:cstheme="minorHAnsi"/>
          <w:sz w:val="48"/>
          <w:szCs w:val="30"/>
        </w:rPr>
        <w:t>10</w:t>
      </w:r>
      <w:r w:rsidR="00DA28E6">
        <w:rPr>
          <w:rFonts w:cstheme="minorHAnsi"/>
          <w:sz w:val="48"/>
          <w:szCs w:val="30"/>
        </w:rPr>
        <w:t>:</w:t>
      </w:r>
      <w:r w:rsidR="006645F8">
        <w:rPr>
          <w:rFonts w:cstheme="minorHAnsi"/>
          <w:sz w:val="48"/>
          <w:szCs w:val="30"/>
        </w:rPr>
        <w:t>42</w:t>
      </w:r>
      <w:r w:rsidR="00015096">
        <w:rPr>
          <w:rFonts w:cstheme="minorHAnsi"/>
          <w:sz w:val="48"/>
          <w:szCs w:val="30"/>
        </w:rPr>
        <w:t xml:space="preserve"> </w:t>
      </w:r>
      <w:r w:rsidRPr="0016303D">
        <w:rPr>
          <w:rFonts w:cstheme="minorHAnsi"/>
          <w:sz w:val="48"/>
          <w:szCs w:val="30"/>
        </w:rPr>
        <w:t>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58B4"/>
    <w:rsid w:val="00015096"/>
    <w:rsid w:val="00031719"/>
    <w:rsid w:val="000356C6"/>
    <w:rsid w:val="00035DF2"/>
    <w:rsid w:val="00041C4D"/>
    <w:rsid w:val="00043873"/>
    <w:rsid w:val="00085B02"/>
    <w:rsid w:val="000A69F4"/>
    <w:rsid w:val="000C0C39"/>
    <w:rsid w:val="000D0D7C"/>
    <w:rsid w:val="001025DB"/>
    <w:rsid w:val="00110F8C"/>
    <w:rsid w:val="00115B02"/>
    <w:rsid w:val="00116ACF"/>
    <w:rsid w:val="00150189"/>
    <w:rsid w:val="0015259E"/>
    <w:rsid w:val="0015425C"/>
    <w:rsid w:val="0016303D"/>
    <w:rsid w:val="00176414"/>
    <w:rsid w:val="001976F2"/>
    <w:rsid w:val="001A2EBB"/>
    <w:rsid w:val="001D6713"/>
    <w:rsid w:val="001E13CF"/>
    <w:rsid w:val="001F53C8"/>
    <w:rsid w:val="0021121C"/>
    <w:rsid w:val="00214113"/>
    <w:rsid w:val="002233A5"/>
    <w:rsid w:val="0029397A"/>
    <w:rsid w:val="002B3920"/>
    <w:rsid w:val="002C1CA8"/>
    <w:rsid w:val="002E62C8"/>
    <w:rsid w:val="002E64AE"/>
    <w:rsid w:val="002F4F9C"/>
    <w:rsid w:val="003375E5"/>
    <w:rsid w:val="003556B2"/>
    <w:rsid w:val="003A07F5"/>
    <w:rsid w:val="003D0543"/>
    <w:rsid w:val="004071F7"/>
    <w:rsid w:val="004403EE"/>
    <w:rsid w:val="00445C66"/>
    <w:rsid w:val="00475545"/>
    <w:rsid w:val="0048443E"/>
    <w:rsid w:val="004A332D"/>
    <w:rsid w:val="004B4514"/>
    <w:rsid w:val="004E7C73"/>
    <w:rsid w:val="00511D44"/>
    <w:rsid w:val="005234A6"/>
    <w:rsid w:val="00544749"/>
    <w:rsid w:val="00564A65"/>
    <w:rsid w:val="00575260"/>
    <w:rsid w:val="00575F57"/>
    <w:rsid w:val="00596D5F"/>
    <w:rsid w:val="005B19BE"/>
    <w:rsid w:val="005D375B"/>
    <w:rsid w:val="005F21C6"/>
    <w:rsid w:val="00613CA6"/>
    <w:rsid w:val="00645D76"/>
    <w:rsid w:val="0065326C"/>
    <w:rsid w:val="006645F8"/>
    <w:rsid w:val="006760E4"/>
    <w:rsid w:val="006C0A8E"/>
    <w:rsid w:val="006E5C2D"/>
    <w:rsid w:val="007152BC"/>
    <w:rsid w:val="00722A8E"/>
    <w:rsid w:val="007A3A49"/>
    <w:rsid w:val="007C07C6"/>
    <w:rsid w:val="0080078F"/>
    <w:rsid w:val="0082339B"/>
    <w:rsid w:val="00843058"/>
    <w:rsid w:val="00871BD8"/>
    <w:rsid w:val="008A77AB"/>
    <w:rsid w:val="008D72B7"/>
    <w:rsid w:val="008E26DB"/>
    <w:rsid w:val="008F23BC"/>
    <w:rsid w:val="00901CB4"/>
    <w:rsid w:val="00936F05"/>
    <w:rsid w:val="00951D1E"/>
    <w:rsid w:val="009D25BD"/>
    <w:rsid w:val="009F1752"/>
    <w:rsid w:val="009F29BC"/>
    <w:rsid w:val="00A80A62"/>
    <w:rsid w:val="00AA0E3B"/>
    <w:rsid w:val="00B573A0"/>
    <w:rsid w:val="00B92E8D"/>
    <w:rsid w:val="00BB2008"/>
    <w:rsid w:val="00BB2709"/>
    <w:rsid w:val="00BC0311"/>
    <w:rsid w:val="00BD5F4C"/>
    <w:rsid w:val="00BD7A1F"/>
    <w:rsid w:val="00C20DD8"/>
    <w:rsid w:val="00C22B57"/>
    <w:rsid w:val="00C46FB0"/>
    <w:rsid w:val="00C73770"/>
    <w:rsid w:val="00C84BE9"/>
    <w:rsid w:val="00C97C02"/>
    <w:rsid w:val="00CC52EA"/>
    <w:rsid w:val="00CF6680"/>
    <w:rsid w:val="00D309BE"/>
    <w:rsid w:val="00D36006"/>
    <w:rsid w:val="00D52915"/>
    <w:rsid w:val="00D60210"/>
    <w:rsid w:val="00D6678A"/>
    <w:rsid w:val="00D87E9C"/>
    <w:rsid w:val="00DA0739"/>
    <w:rsid w:val="00DA28E6"/>
    <w:rsid w:val="00DF6114"/>
    <w:rsid w:val="00E047CB"/>
    <w:rsid w:val="00E42808"/>
    <w:rsid w:val="00E43D1D"/>
    <w:rsid w:val="00E655B8"/>
    <w:rsid w:val="00E831D4"/>
    <w:rsid w:val="00EA3400"/>
    <w:rsid w:val="00EC539B"/>
    <w:rsid w:val="00F07142"/>
    <w:rsid w:val="00F21C79"/>
    <w:rsid w:val="00F41E88"/>
    <w:rsid w:val="00F45BD5"/>
    <w:rsid w:val="00F46130"/>
    <w:rsid w:val="00F85BDE"/>
    <w:rsid w:val="00F904EF"/>
    <w:rsid w:val="00F905D5"/>
    <w:rsid w:val="00F96C1C"/>
    <w:rsid w:val="00F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7540-2FB3-474D-9EB0-F989227D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2021-05-08T04:19:00Z</cp:lastPrinted>
  <dcterms:created xsi:type="dcterms:W3CDTF">2021-06-26T03:54:00Z</dcterms:created>
  <dcterms:modified xsi:type="dcterms:W3CDTF">2021-06-26T05:37:00Z</dcterms:modified>
</cp:coreProperties>
</file>