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FE237" w14:textId="77777777" w:rsidR="00DD1E31" w:rsidRPr="00607C94" w:rsidRDefault="009C2B79" w:rsidP="00DD1E31">
      <w:pPr>
        <w:rPr>
          <w:rFonts w:ascii="Algerian" w:hAnsi="Algerian"/>
          <w:sz w:val="36"/>
          <w:szCs w:val="36"/>
        </w:rPr>
      </w:pPr>
      <w:r>
        <w:rPr>
          <w:noProof/>
        </w:rPr>
        <mc:AlternateContent>
          <mc:Choice Requires="wps">
            <w:drawing>
              <wp:anchor distT="0" distB="0" distL="114300" distR="114300" simplePos="0" relativeHeight="251659776" behindDoc="1" locked="0" layoutInCell="1" allowOverlap="1" wp14:anchorId="7D8EFEE0" wp14:editId="71D4C8BD">
                <wp:simplePos x="0" y="0"/>
                <wp:positionH relativeFrom="page">
                  <wp:align>left</wp:align>
                </wp:positionH>
                <wp:positionV relativeFrom="paragraph">
                  <wp:posOffset>-345440</wp:posOffset>
                </wp:positionV>
                <wp:extent cx="2354580" cy="152019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2354580" cy="1520190"/>
                        </a:xfrm>
                        <a:prstGeom prst="rect">
                          <a:avLst/>
                        </a:prstGeom>
                        <a:noFill/>
                        <a:ln>
                          <a:noFill/>
                        </a:ln>
                        <a:effectLst/>
                      </wps:spPr>
                      <wps:txbx>
                        <w:txbxContent>
                          <w:p w14:paraId="4BF30D99" w14:textId="77777777"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27.2pt;width:185.4pt;height:119.7pt;z-index:-251656704;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" filled="f" stroked="f">
                <v:textbox style="mso-fit-shape-to-text:t">
                  <w:txbxContent>
                    <w:p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Pr>
          <w:noProof/>
        </w:rPr>
        <mc:AlternateContent>
          <mc:Choice Requires="wps">
            <w:drawing>
              <wp:anchor distT="0" distB="0" distL="114300" distR="114300" simplePos="0" relativeHeight="251658752" behindDoc="1" locked="0" layoutInCell="1" allowOverlap="1" wp14:anchorId="0B25F41F" wp14:editId="4A130DAC">
                <wp:simplePos x="0" y="0"/>
                <wp:positionH relativeFrom="column">
                  <wp:posOffset>-138430</wp:posOffset>
                </wp:positionH>
                <wp:positionV relativeFrom="paragraph">
                  <wp:posOffset>9525</wp:posOffset>
                </wp:positionV>
                <wp:extent cx="1755140" cy="588010"/>
                <wp:effectExtent l="0" t="0" r="16510" b="21590"/>
                <wp:wrapNone/>
                <wp:docPr id="2" name="Rounded Rectangle 2"/>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337FC56" id="Rounded Rectangle 2" o:spid="_x0000_s1026" style="position:absolute;margin-left:-10.9pt;margin-top:.75pt;width:138.2pt;height:46.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djc/R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DD1E31">
        <w:rPr>
          <w:rFonts w:ascii="Algerian" w:hAnsi="Algerian"/>
          <w:sz w:val="36"/>
          <w:szCs w:val="36"/>
        </w:rPr>
        <w:t xml:space="preserve">                              </w:t>
      </w:r>
      <w:r w:rsidR="00367726">
        <w:rPr>
          <w:rFonts w:ascii="Algerian" w:hAnsi="Algerian"/>
          <w:sz w:val="36"/>
          <w:szCs w:val="36"/>
        </w:rPr>
        <w:t xml:space="preserve">            </w:t>
      </w:r>
      <w:r w:rsidR="00D31961">
        <w:rPr>
          <w:rFonts w:ascii="Algerian" w:hAnsi="Algerian"/>
          <w:sz w:val="36"/>
          <w:szCs w:val="36"/>
        </w:rPr>
        <w:t xml:space="preserve">               </w:t>
      </w:r>
      <w:r w:rsidR="00367726">
        <w:rPr>
          <w:rFonts w:ascii="Algerian" w:hAnsi="Algerian"/>
          <w:sz w:val="36"/>
          <w:szCs w:val="36"/>
        </w:rPr>
        <w:t>“</w:t>
      </w:r>
      <w:proofErr w:type="gramStart"/>
      <w:r w:rsidR="0027720B">
        <w:rPr>
          <w:rFonts w:ascii="Algerian" w:hAnsi="Algerian"/>
          <w:sz w:val="36"/>
          <w:szCs w:val="36"/>
        </w:rPr>
        <w:t>exhausted</w:t>
      </w:r>
      <w:proofErr w:type="gramEnd"/>
      <w:r w:rsidR="0027720B">
        <w:rPr>
          <w:rFonts w:ascii="Algerian" w:hAnsi="Algerian"/>
          <w:sz w:val="36"/>
          <w:szCs w:val="36"/>
        </w:rPr>
        <w:t xml:space="preserve"> and discouraged</w:t>
      </w:r>
      <w:r w:rsidR="00DD1E31">
        <w:rPr>
          <w:rFonts w:ascii="Algerian" w:hAnsi="Algerian"/>
          <w:sz w:val="36"/>
          <w:szCs w:val="36"/>
        </w:rPr>
        <w:t xml:space="preserve">”   </w:t>
      </w:r>
    </w:p>
    <w:p w14:paraId="17E62FCD" w14:textId="77777777" w:rsidR="009C2B79" w:rsidRPr="00607C94" w:rsidRDefault="00DD1E31" w:rsidP="006C3C42">
      <w:pPr>
        <w:ind w:left="5040"/>
        <w:rPr>
          <w:rFonts w:ascii="Algerian" w:hAnsi="Algerian"/>
          <w:sz w:val="36"/>
          <w:szCs w:val="36"/>
        </w:rPr>
      </w:pPr>
      <w:r>
        <w:rPr>
          <w:rFonts w:ascii="Times New Roman" w:hAnsi="Times New Roman" w:cs="Times New Roman"/>
          <w:sz w:val="32"/>
          <w:szCs w:val="32"/>
        </w:rPr>
        <w:t xml:space="preserve">    </w:t>
      </w:r>
      <w:r w:rsidR="00367726">
        <w:rPr>
          <w:rFonts w:ascii="Times New Roman" w:hAnsi="Times New Roman" w:cs="Times New Roman"/>
          <w:sz w:val="32"/>
          <w:szCs w:val="32"/>
        </w:rPr>
        <w:t xml:space="preserve"> </w:t>
      </w:r>
      <w:r w:rsidR="002D1044">
        <w:rPr>
          <w:rFonts w:ascii="Times New Roman" w:hAnsi="Times New Roman" w:cs="Times New Roman"/>
          <w:sz w:val="32"/>
          <w:szCs w:val="32"/>
        </w:rPr>
        <w:t>1 Kings 19:1-</w:t>
      </w:r>
      <w:r w:rsidR="006B6E4C">
        <w:rPr>
          <w:rFonts w:ascii="Times New Roman" w:hAnsi="Times New Roman" w:cs="Times New Roman"/>
          <w:sz w:val="32"/>
          <w:szCs w:val="32"/>
        </w:rPr>
        <w:t>21</w:t>
      </w:r>
    </w:p>
    <w:p w14:paraId="74C47A73" w14:textId="77777777" w:rsidR="00BF6DDB" w:rsidRDefault="009C2B79" w:rsidP="00AC6BA2">
      <w:pPr>
        <w:ind w:left="2880"/>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t xml:space="preserve">            </w:t>
      </w:r>
      <w:r w:rsidR="00D23F79">
        <w:rPr>
          <w:rFonts w:ascii="Times New Roman" w:hAnsi="Times New Roman" w:cs="Times New Roman"/>
          <w:sz w:val="32"/>
          <w:szCs w:val="32"/>
        </w:rPr>
        <w:t xml:space="preserve"> </w:t>
      </w:r>
      <w:r w:rsidR="0027720B">
        <w:rPr>
          <w:rFonts w:ascii="Times New Roman" w:hAnsi="Times New Roman" w:cs="Times New Roman"/>
          <w:sz w:val="32"/>
          <w:szCs w:val="32"/>
        </w:rPr>
        <w:t xml:space="preserve"> </w:t>
      </w:r>
      <w:r w:rsidR="00DD1E31" w:rsidRPr="005A21A5">
        <w:rPr>
          <w:rFonts w:ascii="Times New Roman" w:hAnsi="Times New Roman" w:cs="Times New Roman"/>
          <w:sz w:val="32"/>
          <w:szCs w:val="32"/>
        </w:rPr>
        <w:t xml:space="preserve">PK </w:t>
      </w:r>
      <w:r w:rsidR="002D1044">
        <w:rPr>
          <w:rFonts w:ascii="Times New Roman" w:hAnsi="Times New Roman" w:cs="Times New Roman"/>
          <w:sz w:val="32"/>
          <w:szCs w:val="32"/>
        </w:rPr>
        <w:t>159-</w:t>
      </w:r>
      <w:r w:rsidR="006B6E4C">
        <w:rPr>
          <w:rFonts w:ascii="Times New Roman" w:hAnsi="Times New Roman" w:cs="Times New Roman"/>
          <w:sz w:val="32"/>
          <w:szCs w:val="32"/>
        </w:rPr>
        <w:t xml:space="preserve"> </w:t>
      </w:r>
      <w:r w:rsidR="00DC3567">
        <w:rPr>
          <w:rFonts w:ascii="Times New Roman" w:hAnsi="Times New Roman" w:cs="Times New Roman"/>
          <w:sz w:val="32"/>
          <w:szCs w:val="32"/>
        </w:rPr>
        <w:tab/>
      </w:r>
      <w:r w:rsidR="00DC3567">
        <w:rPr>
          <w:rFonts w:ascii="Times New Roman" w:hAnsi="Times New Roman" w:cs="Times New Roman"/>
          <w:sz w:val="32"/>
          <w:szCs w:val="32"/>
        </w:rPr>
        <w:tab/>
      </w:r>
      <w:r w:rsidR="00DC3567">
        <w:rPr>
          <w:rFonts w:ascii="Times New Roman" w:hAnsi="Times New Roman" w:cs="Times New Roman"/>
          <w:sz w:val="32"/>
          <w:szCs w:val="32"/>
        </w:rPr>
        <w:tab/>
      </w:r>
      <w:r w:rsidR="00DC3567">
        <w:rPr>
          <w:rFonts w:ascii="Times New Roman" w:hAnsi="Times New Roman" w:cs="Times New Roman"/>
          <w:sz w:val="32"/>
          <w:szCs w:val="32"/>
        </w:rPr>
        <w:tab/>
      </w:r>
    </w:p>
    <w:p w14:paraId="309A89B6" w14:textId="77777777" w:rsidR="00457680" w:rsidRPr="00AC6BA2" w:rsidRDefault="00865981" w:rsidP="005F7207">
      <w:pPr>
        <w:rPr>
          <w:rFonts w:ascii="Edwardian Script ITC" w:hAnsi="Edwardian Script ITC" w:cs="Times New Roman"/>
          <w:b/>
          <w:sz w:val="72"/>
          <w:szCs w:val="28"/>
        </w:rPr>
      </w:pPr>
      <w:r>
        <w:rPr>
          <w:rFonts w:ascii="Edwardian Script ITC" w:hAnsi="Edwardian Script ITC" w:cs="Times New Roman"/>
          <w:b/>
          <w:sz w:val="72"/>
          <w:szCs w:val="28"/>
        </w:rPr>
        <w:t>The Story:</w:t>
      </w:r>
      <w:r>
        <w:rPr>
          <w:rFonts w:ascii="Edwardian Script ITC" w:hAnsi="Edwardian Script ITC" w:cs="Times New Roman"/>
          <w:b/>
          <w:sz w:val="72"/>
          <w:szCs w:val="28"/>
        </w:rPr>
        <w:tab/>
      </w:r>
      <w:r w:rsidR="00BF6DDB">
        <w:rPr>
          <w:rFonts w:ascii="Times New Roman" w:hAnsi="Times New Roman" w:cs="Times New Roman"/>
          <w:sz w:val="32"/>
          <w:szCs w:val="32"/>
        </w:rPr>
        <w:t xml:space="preserve">                                    </w:t>
      </w:r>
      <w:r w:rsidR="009C2B79" w:rsidRPr="00DD1E31">
        <w:rPr>
          <w:i/>
          <w:noProof/>
        </w:rPr>
        <mc:AlternateContent>
          <mc:Choice Requires="wps">
            <w:drawing>
              <wp:anchor distT="0" distB="0" distL="114300" distR="114300" simplePos="0" relativeHeight="251657728" behindDoc="1" locked="0" layoutInCell="1" allowOverlap="1" wp14:anchorId="5800531A" wp14:editId="1F81018F">
                <wp:simplePos x="0" y="0"/>
                <wp:positionH relativeFrom="column">
                  <wp:posOffset>-138430</wp:posOffset>
                </wp:positionH>
                <wp:positionV relativeFrom="paragraph">
                  <wp:posOffset>9525</wp:posOffset>
                </wp:positionV>
                <wp:extent cx="1755140" cy="588010"/>
                <wp:effectExtent l="0" t="0" r="16510" b="21590"/>
                <wp:wrapNone/>
                <wp:docPr id="5" name="Rounded Rectangle 5"/>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200FAFC" id="Rounded Rectangle 5" o:spid="_x0000_s1026" style="position:absolute;margin-left:-10.9pt;margin-top:.75pt;width:138.2pt;height:4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" fillcolor="#92d050" strokecolor="#538135 [2409]" strokeweight="1pt">
                <v:stroke joinstyle="miter"/>
              </v:roundrect>
            </w:pict>
          </mc:Fallback>
        </mc:AlternateContent>
      </w:r>
      <w:r>
        <w:rPr>
          <w:rFonts w:ascii="Times New Roman" w:hAnsi="Times New Roman" w:cs="Times New Roman"/>
          <w:sz w:val="32"/>
          <w:szCs w:val="32"/>
        </w:rPr>
        <w:t xml:space="preserve">    </w:t>
      </w:r>
      <w:r w:rsidRPr="00DD1E31">
        <w:rPr>
          <w:rFonts w:ascii="Edwardian Script ITC" w:hAnsi="Edwardian Script ITC" w:cs="Times New Roman"/>
          <w:b/>
          <w:sz w:val="72"/>
          <w:szCs w:val="28"/>
        </w:rPr>
        <w:t xml:space="preserve">                           </w:t>
      </w:r>
    </w:p>
    <w:p w14:paraId="33A1CF61" w14:textId="77777777" w:rsidR="0027720B" w:rsidRDefault="002F6BE2" w:rsidP="00041899">
      <w:pPr>
        <w:rPr>
          <w:rFonts w:ascii="Times New Roman" w:hAnsi="Times New Roman" w:cs="Times New Roman"/>
          <w:i/>
          <w:sz w:val="20"/>
          <w:szCs w:val="20"/>
        </w:rPr>
      </w:pPr>
      <w:r>
        <w:rPr>
          <w:rFonts w:ascii="Times New Roman" w:hAnsi="Times New Roman" w:cs="Times New Roman"/>
          <w:b/>
          <w:bCs/>
          <w:i/>
          <w:sz w:val="24"/>
          <w:szCs w:val="24"/>
        </w:rPr>
        <w:t>Recap</w:t>
      </w:r>
      <w:r>
        <w:rPr>
          <w:rFonts w:ascii="Times New Roman" w:hAnsi="Times New Roman" w:cs="Times New Roman"/>
          <w:i/>
          <w:sz w:val="24"/>
          <w:szCs w:val="24"/>
        </w:rPr>
        <w:t>:</w:t>
      </w:r>
      <w:r w:rsidRPr="00C84482">
        <w:rPr>
          <w:rFonts w:ascii="Times New Roman" w:hAnsi="Times New Roman" w:cs="Times New Roman"/>
          <w:sz w:val="24"/>
          <w:szCs w:val="24"/>
        </w:rPr>
        <w:t xml:space="preserve"> </w:t>
      </w:r>
      <w:r w:rsidR="0027720B">
        <w:rPr>
          <w:rFonts w:ascii="Times New Roman" w:hAnsi="Times New Roman" w:cs="Times New Roman"/>
          <w:sz w:val="24"/>
          <w:szCs w:val="24"/>
        </w:rPr>
        <w:t>“</w:t>
      </w:r>
      <w:r w:rsidR="0027720B">
        <w:rPr>
          <w:rFonts w:ascii="Times New Roman" w:hAnsi="Times New Roman" w:cs="Times New Roman"/>
          <w:i/>
          <w:sz w:val="24"/>
          <w:szCs w:val="24"/>
        </w:rPr>
        <w:t xml:space="preserve">It was a wonderful tale of what Elijah had done </w:t>
      </w:r>
      <w:r w:rsidR="00CD17E7">
        <w:rPr>
          <w:rFonts w:ascii="Times New Roman" w:hAnsi="Times New Roman" w:cs="Times New Roman"/>
          <w:i/>
          <w:sz w:val="24"/>
          <w:szCs w:val="24"/>
        </w:rPr>
        <w:t xml:space="preserve">through the </w:t>
      </w:r>
      <w:proofErr w:type="spellStart"/>
      <w:r w:rsidR="00CD17E7">
        <w:rPr>
          <w:rFonts w:ascii="Times New Roman" w:hAnsi="Times New Roman" w:cs="Times New Roman"/>
          <w:i/>
          <w:sz w:val="24"/>
          <w:szCs w:val="24"/>
        </w:rPr>
        <w:t>might</w:t>
      </w:r>
      <w:proofErr w:type="spellEnd"/>
      <w:r w:rsidR="00CD17E7">
        <w:rPr>
          <w:rFonts w:ascii="Times New Roman" w:hAnsi="Times New Roman" w:cs="Times New Roman"/>
          <w:i/>
          <w:sz w:val="24"/>
          <w:szCs w:val="24"/>
        </w:rPr>
        <w:t xml:space="preserve"> and power of G</w:t>
      </w:r>
      <w:r w:rsidR="0027720B">
        <w:rPr>
          <w:rFonts w:ascii="Times New Roman" w:hAnsi="Times New Roman" w:cs="Times New Roman"/>
          <w:i/>
          <w:sz w:val="24"/>
          <w:szCs w:val="24"/>
        </w:rPr>
        <w:t xml:space="preserve">od.  But it had no effect in touching Jezebel’s heart and bringing about a desire to mend her evil ways.  </w:t>
      </w:r>
      <w:r w:rsidR="0027720B" w:rsidRPr="00CD17E7">
        <w:rPr>
          <w:rFonts w:ascii="Times New Roman" w:hAnsi="Times New Roman" w:cs="Times New Roman"/>
          <w:b/>
          <w:i/>
          <w:sz w:val="24"/>
          <w:szCs w:val="24"/>
          <w:u w:val="single"/>
        </w:rPr>
        <w:t>A hearing of truth simply hardens where it does not save</w:t>
      </w:r>
      <w:r w:rsidR="0027720B">
        <w:rPr>
          <w:rFonts w:ascii="Times New Roman" w:hAnsi="Times New Roman" w:cs="Times New Roman"/>
          <w:i/>
          <w:sz w:val="24"/>
          <w:szCs w:val="24"/>
        </w:rPr>
        <w:t xml:space="preserve">.”  </w:t>
      </w:r>
      <w:r w:rsidR="00F16A0D">
        <w:rPr>
          <w:rFonts w:ascii="Times New Roman" w:hAnsi="Times New Roman" w:cs="Times New Roman"/>
          <w:i/>
          <w:sz w:val="20"/>
          <w:szCs w:val="20"/>
        </w:rPr>
        <w:t>(SDA BC vol.2 p.823)</w:t>
      </w:r>
    </w:p>
    <w:p w14:paraId="619D81EB" w14:textId="77777777" w:rsidR="00825A61" w:rsidRPr="00666D97" w:rsidRDefault="00825A61" w:rsidP="00825A61">
      <w:pPr>
        <w:pStyle w:val="ListParagraph"/>
        <w:numPr>
          <w:ilvl w:val="0"/>
          <w:numId w:val="2"/>
        </w:numPr>
        <w:rPr>
          <w:rFonts w:ascii="Times New Roman" w:hAnsi="Times New Roman" w:cs="Times New Roman"/>
          <w:sz w:val="28"/>
          <w:szCs w:val="28"/>
        </w:rPr>
      </w:pPr>
      <w:r w:rsidRPr="00825A61">
        <w:rPr>
          <w:rFonts w:ascii="Times New Roman" w:hAnsi="Times New Roman" w:cs="Times New Roman"/>
          <w:sz w:val="28"/>
          <w:szCs w:val="28"/>
        </w:rPr>
        <w:t xml:space="preserve"> What message did Queen Jezebel send to Elijah?</w:t>
      </w:r>
    </w:p>
    <w:p w14:paraId="728E11B9" w14:textId="77777777" w:rsidR="00825A61" w:rsidRPr="00825A61" w:rsidRDefault="00825A61" w:rsidP="00825A61">
      <w:pPr>
        <w:rPr>
          <w:rFonts w:ascii="Times New Roman" w:hAnsi="Times New Roman" w:cs="Times New Roman"/>
          <w:sz w:val="28"/>
          <w:szCs w:val="28"/>
        </w:rPr>
      </w:pPr>
    </w:p>
    <w:p w14:paraId="4F4AE1FD" w14:textId="77777777" w:rsidR="0099574E" w:rsidRPr="00666D97" w:rsidRDefault="00F16A0D" w:rsidP="00AC6BA2">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Did Elijah do the right thing in fleeing from Jezebel?</w:t>
      </w:r>
    </w:p>
    <w:p w14:paraId="06CC8373" w14:textId="77777777" w:rsidR="00A54F03" w:rsidRPr="00AC6BA2" w:rsidRDefault="00A54F03" w:rsidP="00AC6BA2">
      <w:pPr>
        <w:rPr>
          <w:rFonts w:ascii="Times New Roman" w:hAnsi="Times New Roman" w:cs="Times New Roman"/>
          <w:sz w:val="24"/>
          <w:szCs w:val="24"/>
        </w:rPr>
      </w:pPr>
    </w:p>
    <w:p w14:paraId="6EDB92C3" w14:textId="77777777" w:rsidR="00452DD9" w:rsidRPr="00452DD9" w:rsidRDefault="00D33B6E" w:rsidP="00452DD9">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Where did Elijah flee to that left him so completely exhausted?</w:t>
      </w:r>
    </w:p>
    <w:p w14:paraId="789A47AF" w14:textId="77777777" w:rsidR="00A54F03" w:rsidRPr="00452DD9" w:rsidRDefault="00A54F03" w:rsidP="00452DD9">
      <w:pPr>
        <w:rPr>
          <w:rFonts w:ascii="Times New Roman" w:hAnsi="Times New Roman" w:cs="Times New Roman"/>
          <w:i/>
          <w:sz w:val="24"/>
          <w:szCs w:val="24"/>
        </w:rPr>
      </w:pPr>
    </w:p>
    <w:p w14:paraId="51BD06B9" w14:textId="77777777" w:rsidR="00A54F03" w:rsidRPr="00666D97" w:rsidRDefault="00C623A0" w:rsidP="00666D97">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 xml:space="preserve"> </w:t>
      </w:r>
      <w:r w:rsidR="00E00381">
        <w:rPr>
          <w:rFonts w:ascii="Times New Roman" w:hAnsi="Times New Roman" w:cs="Times New Roman"/>
          <w:sz w:val="28"/>
          <w:szCs w:val="28"/>
        </w:rPr>
        <w:t xml:space="preserve">How does God show that He hasn’t forsaken His Prophet?  </w:t>
      </w:r>
      <w:r w:rsidR="00E00381">
        <w:rPr>
          <w:rFonts w:ascii="Times New Roman" w:hAnsi="Times New Roman" w:cs="Times New Roman"/>
          <w:i/>
          <w:sz w:val="24"/>
          <w:szCs w:val="24"/>
        </w:rPr>
        <w:t>(vs.5-7)</w:t>
      </w:r>
      <w:r w:rsidR="00A61209">
        <w:rPr>
          <w:rFonts w:ascii="Times New Roman" w:hAnsi="Times New Roman" w:cs="Times New Roman"/>
          <w:sz w:val="28"/>
          <w:szCs w:val="28"/>
        </w:rPr>
        <w:t xml:space="preserve">  </w:t>
      </w:r>
      <w:r w:rsidR="00B00E2F">
        <w:rPr>
          <w:rFonts w:ascii="Times New Roman" w:hAnsi="Times New Roman" w:cs="Times New Roman"/>
          <w:sz w:val="28"/>
          <w:szCs w:val="28"/>
        </w:rPr>
        <w:t xml:space="preserve">  </w:t>
      </w:r>
      <w:r w:rsidR="002F6A6C">
        <w:rPr>
          <w:rFonts w:ascii="Times New Roman" w:hAnsi="Times New Roman" w:cs="Times New Roman"/>
          <w:sz w:val="28"/>
          <w:szCs w:val="28"/>
        </w:rPr>
        <w:t xml:space="preserve"> </w:t>
      </w:r>
    </w:p>
    <w:p w14:paraId="5BB7D4AD" w14:textId="77777777" w:rsidR="002F6A6C" w:rsidRPr="002F6A6C" w:rsidRDefault="002F6A6C" w:rsidP="002F6A6C">
      <w:pPr>
        <w:rPr>
          <w:rFonts w:ascii="Times New Roman" w:hAnsi="Times New Roman" w:cs="Times New Roman"/>
          <w:i/>
          <w:sz w:val="24"/>
          <w:szCs w:val="24"/>
        </w:rPr>
      </w:pPr>
    </w:p>
    <w:p w14:paraId="3666D926" w14:textId="77777777" w:rsidR="00B00E2F" w:rsidRDefault="005F1F25" w:rsidP="00B00E2F">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After eating a drinking again, where does Elijah go?</w:t>
      </w:r>
    </w:p>
    <w:p w14:paraId="22A55AA7" w14:textId="77777777" w:rsidR="00B00E2F" w:rsidRDefault="00B00E2F" w:rsidP="00B00E2F">
      <w:pPr>
        <w:rPr>
          <w:rFonts w:ascii="Times New Roman" w:hAnsi="Times New Roman" w:cs="Times New Roman"/>
          <w:i/>
          <w:sz w:val="24"/>
          <w:szCs w:val="24"/>
        </w:rPr>
      </w:pPr>
    </w:p>
    <w:p w14:paraId="3C9375F6" w14:textId="77777777" w:rsidR="00A54F03" w:rsidRPr="00B00E2F" w:rsidRDefault="00A54F03" w:rsidP="00B00E2F">
      <w:pPr>
        <w:rPr>
          <w:rFonts w:ascii="Times New Roman" w:hAnsi="Times New Roman" w:cs="Times New Roman"/>
          <w:i/>
          <w:sz w:val="24"/>
          <w:szCs w:val="24"/>
        </w:rPr>
      </w:pPr>
    </w:p>
    <w:p w14:paraId="0021282D" w14:textId="77777777" w:rsidR="00E538A2" w:rsidRDefault="00E538A2" w:rsidP="00E538A2">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What took place after the Lord told Elijah that He would ‘pass by’?</w:t>
      </w:r>
    </w:p>
    <w:p w14:paraId="130EF69B" w14:textId="77777777" w:rsidR="00A61209" w:rsidRDefault="00A61209" w:rsidP="00A61209">
      <w:pPr>
        <w:rPr>
          <w:rFonts w:ascii="Times New Roman" w:hAnsi="Times New Roman" w:cs="Times New Roman"/>
          <w:i/>
          <w:sz w:val="24"/>
          <w:szCs w:val="24"/>
        </w:rPr>
      </w:pPr>
    </w:p>
    <w:p w14:paraId="40174AE3" w14:textId="77777777" w:rsidR="00A61209" w:rsidRPr="00A61209" w:rsidRDefault="00A61209" w:rsidP="00A61209">
      <w:pPr>
        <w:rPr>
          <w:rFonts w:ascii="Times New Roman" w:hAnsi="Times New Roman" w:cs="Times New Roman"/>
          <w:i/>
          <w:sz w:val="24"/>
          <w:szCs w:val="24"/>
        </w:rPr>
      </w:pPr>
    </w:p>
    <w:p w14:paraId="58A0BF9C" w14:textId="77777777" w:rsidR="00A61209" w:rsidRPr="00666D97" w:rsidRDefault="00A61209" w:rsidP="00A61209">
      <w:pPr>
        <w:pStyle w:val="ListParagraph"/>
        <w:numPr>
          <w:ilvl w:val="0"/>
          <w:numId w:val="2"/>
        </w:numPr>
        <w:rPr>
          <w:rFonts w:ascii="Times New Roman" w:hAnsi="Times New Roman" w:cs="Times New Roman"/>
          <w:i/>
          <w:sz w:val="28"/>
          <w:szCs w:val="28"/>
        </w:rPr>
      </w:pPr>
      <w:r>
        <w:rPr>
          <w:rFonts w:ascii="Times New Roman" w:hAnsi="Times New Roman" w:cs="Times New Roman"/>
          <w:sz w:val="24"/>
          <w:szCs w:val="24"/>
        </w:rPr>
        <w:t xml:space="preserve"> </w:t>
      </w:r>
      <w:r w:rsidR="002E7868">
        <w:rPr>
          <w:rFonts w:ascii="Times New Roman" w:hAnsi="Times New Roman" w:cs="Times New Roman"/>
          <w:sz w:val="28"/>
          <w:szCs w:val="28"/>
        </w:rPr>
        <w:t>Next, God gives Elijah some tasks. What they?</w:t>
      </w:r>
    </w:p>
    <w:p w14:paraId="29E3AB39" w14:textId="77777777" w:rsidR="00666D97" w:rsidRDefault="00666D97" w:rsidP="00666D97">
      <w:pPr>
        <w:rPr>
          <w:rFonts w:ascii="Times New Roman" w:hAnsi="Times New Roman" w:cs="Times New Roman"/>
          <w:i/>
          <w:sz w:val="28"/>
          <w:szCs w:val="28"/>
        </w:rPr>
      </w:pPr>
    </w:p>
    <w:p w14:paraId="1E2C8499" w14:textId="77777777" w:rsidR="00666D97" w:rsidRPr="00666D97" w:rsidRDefault="00666D97" w:rsidP="00666D97">
      <w:pPr>
        <w:pStyle w:val="ListParagraph"/>
        <w:numPr>
          <w:ilvl w:val="0"/>
          <w:numId w:val="2"/>
        </w:numPr>
        <w:rPr>
          <w:rFonts w:ascii="Times New Roman" w:hAnsi="Times New Roman" w:cs="Times New Roman"/>
          <w:i/>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Elijah is stressed about the overwhelming apostasy in the nations.  How does God respond to his anguish?</w:t>
      </w:r>
    </w:p>
    <w:p w14:paraId="2CE7A1B9" w14:textId="77777777" w:rsidR="00A61209" w:rsidRDefault="00A61209" w:rsidP="00A61209">
      <w:pPr>
        <w:rPr>
          <w:rFonts w:ascii="Times New Roman" w:hAnsi="Times New Roman" w:cs="Times New Roman"/>
          <w:i/>
          <w:sz w:val="28"/>
          <w:szCs w:val="28"/>
        </w:rPr>
      </w:pPr>
    </w:p>
    <w:p w14:paraId="4D33FC44" w14:textId="77777777" w:rsidR="00A61209" w:rsidRPr="00DC2EDE" w:rsidRDefault="00DC2EDE" w:rsidP="00A61209">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What</w:t>
      </w:r>
      <w:r w:rsidRPr="00DC2EDE">
        <w:rPr>
          <w:rFonts w:ascii="Times New Roman" w:hAnsi="Times New Roman" w:cs="Times New Roman"/>
          <w:sz w:val="28"/>
          <w:szCs w:val="28"/>
        </w:rPr>
        <w:t xml:space="preserve"> was Elisha</w:t>
      </w:r>
      <w:r>
        <w:rPr>
          <w:rFonts w:ascii="Times New Roman" w:hAnsi="Times New Roman" w:cs="Times New Roman"/>
          <w:sz w:val="28"/>
          <w:szCs w:val="28"/>
        </w:rPr>
        <w:t xml:space="preserve"> doing when Elijah found him? </w:t>
      </w:r>
    </w:p>
    <w:p w14:paraId="5E61902C" w14:textId="77777777" w:rsidR="00A61209" w:rsidRPr="00A61209" w:rsidRDefault="00A61209" w:rsidP="00A61209">
      <w:pPr>
        <w:rPr>
          <w:rFonts w:ascii="Times New Roman" w:hAnsi="Times New Roman" w:cs="Times New Roman"/>
          <w:sz w:val="28"/>
          <w:szCs w:val="28"/>
        </w:rPr>
      </w:pPr>
    </w:p>
    <w:p w14:paraId="5FE4CF29" w14:textId="77777777" w:rsidR="00A54F03" w:rsidRPr="00666D97" w:rsidRDefault="007D640D" w:rsidP="00A54F03">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What does Elijah propose to Elisha and how does Elisha respond?</w:t>
      </w:r>
    </w:p>
    <w:p w14:paraId="67EC364D" w14:textId="77777777" w:rsidR="005F2EBC" w:rsidRPr="005F2EBC" w:rsidRDefault="005F2EBC" w:rsidP="00F657C1">
      <w:pPr>
        <w:rPr>
          <w:rFonts w:ascii="Times New Roman" w:hAnsi="Times New Roman" w:cs="Times New Roman"/>
          <w:sz w:val="24"/>
          <w:szCs w:val="24"/>
        </w:rPr>
      </w:pPr>
    </w:p>
    <w:p w14:paraId="6BEC2314" w14:textId="77777777" w:rsidR="00644233" w:rsidRDefault="00F657C1" w:rsidP="00E554BE">
      <w:pPr>
        <w:tabs>
          <w:tab w:val="left" w:pos="6440"/>
        </w:tabs>
        <w:rPr>
          <w:rFonts w:ascii="Edwardian Script ITC" w:hAnsi="Edwardian Script ITC" w:cs="Times New Roman"/>
          <w:sz w:val="28"/>
          <w:szCs w:val="28"/>
        </w:rPr>
      </w:pPr>
      <w:r>
        <w:rPr>
          <w:noProof/>
        </w:rPr>
        <mc:AlternateContent>
          <mc:Choice Requires="wps">
            <w:drawing>
              <wp:anchor distT="0" distB="0" distL="114300" distR="114300" simplePos="0" relativeHeight="251655680" behindDoc="1" locked="0" layoutInCell="1" allowOverlap="1" wp14:anchorId="3325A11E" wp14:editId="45A2D164">
                <wp:simplePos x="0" y="0"/>
                <wp:positionH relativeFrom="margin">
                  <wp:posOffset>245533</wp:posOffset>
                </wp:positionH>
                <wp:positionV relativeFrom="paragraph">
                  <wp:posOffset>-87630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F4B0DE" id="Rounded Rectangle 6" o:spid="_x0000_s1026" style="position:absolute;margin-left:19.35pt;margin-top:-6.9pt;width:293.8pt;height:46.2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" fillcolor="#92d050" strokecolor="#538135 [2409]" strokeweight="1pt">
                <v:stroke joinstyle="miter"/>
                <w10:wrap anchorx="margin"/>
              </v:roundrect>
            </w:pict>
          </mc:Fallback>
        </mc:AlternateContent>
      </w:r>
      <w:r w:rsidR="008D10AB">
        <w:rPr>
          <w:rFonts w:ascii="Edwardian Script ITC" w:hAnsi="Edwardian Script ITC" w:cs="Times New Roman"/>
          <w:b/>
          <w:sz w:val="72"/>
          <w:szCs w:val="28"/>
        </w:rPr>
        <w:t xml:space="preserve">        </w:t>
      </w:r>
      <w:r w:rsidR="00467897">
        <w:rPr>
          <w:rFonts w:ascii="Edwardian Script ITC" w:hAnsi="Edwardian Script ITC" w:cs="Times New Roman"/>
          <w:b/>
          <w:sz w:val="72"/>
          <w:szCs w:val="28"/>
        </w:rPr>
        <w:t>The Principles</w:t>
      </w:r>
      <w:r w:rsidR="00467897">
        <w:rPr>
          <w:rFonts w:ascii="Edwardian Script ITC" w:hAnsi="Edwardian Script ITC" w:cs="Times New Roman"/>
          <w:b/>
          <w:sz w:val="72"/>
          <w:szCs w:val="28"/>
        </w:rPr>
        <w:tab/>
      </w:r>
    </w:p>
    <w:p w14:paraId="5D0AA0D0" w14:textId="77777777" w:rsidR="00B448BD" w:rsidRPr="00A12067" w:rsidRDefault="00B448BD" w:rsidP="00B448BD">
      <w:pPr>
        <w:rPr>
          <w:rFonts w:ascii="Times New Roman" w:hAnsi="Times New Roman" w:cs="Times New Roman"/>
          <w:i/>
          <w:sz w:val="20"/>
          <w:szCs w:val="20"/>
        </w:rPr>
      </w:pPr>
    </w:p>
    <w:p w14:paraId="7BC830CA" w14:textId="77777777" w:rsidR="00B448BD" w:rsidRDefault="00B448BD" w:rsidP="00B448BD">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 xml:space="preserve"> What advice does Prophet and Kings offer as a sure remedy for the disheartened?  </w:t>
      </w:r>
    </w:p>
    <w:p w14:paraId="4A049E6F" w14:textId="77777777" w:rsidR="00B448BD" w:rsidRPr="00A12067" w:rsidRDefault="00B448BD" w:rsidP="00B448BD">
      <w:pPr>
        <w:pStyle w:val="ListParagraph"/>
        <w:ind w:left="1080"/>
        <w:rPr>
          <w:rFonts w:ascii="Times New Roman" w:hAnsi="Times New Roman" w:cs="Times New Roman"/>
          <w:sz w:val="28"/>
          <w:szCs w:val="28"/>
        </w:rPr>
      </w:pPr>
      <w:r>
        <w:rPr>
          <w:rFonts w:ascii="Times New Roman" w:hAnsi="Times New Roman" w:cs="Times New Roman"/>
          <w:i/>
          <w:sz w:val="24"/>
          <w:szCs w:val="24"/>
        </w:rPr>
        <w:t>(see PK 164-6)</w:t>
      </w:r>
    </w:p>
    <w:p w14:paraId="2E3ED547" w14:textId="77777777" w:rsidR="00B448BD" w:rsidRDefault="00B448BD" w:rsidP="00B448BD">
      <w:pPr>
        <w:rPr>
          <w:rFonts w:ascii="Times New Roman" w:hAnsi="Times New Roman" w:cs="Times New Roman"/>
          <w:sz w:val="24"/>
          <w:szCs w:val="24"/>
        </w:rPr>
      </w:pPr>
      <w:r>
        <w:rPr>
          <w:rFonts w:ascii="Times New Roman" w:hAnsi="Times New Roman" w:cs="Times New Roman"/>
          <w:sz w:val="24"/>
          <w:szCs w:val="24"/>
        </w:rPr>
        <w:t>“</w:t>
      </w:r>
      <w:r w:rsidRPr="006B6E4C">
        <w:rPr>
          <w:rFonts w:ascii="Times New Roman" w:hAnsi="Times New Roman" w:cs="Times New Roman"/>
          <w:b/>
          <w:sz w:val="24"/>
          <w:szCs w:val="24"/>
          <w:u w:val="single"/>
        </w:rPr>
        <w:t>Faith, Prayer, Work.</w:t>
      </w:r>
      <w:r>
        <w:rPr>
          <w:rFonts w:ascii="Times New Roman" w:hAnsi="Times New Roman" w:cs="Times New Roman"/>
          <w:sz w:val="24"/>
          <w:szCs w:val="24"/>
        </w:rPr>
        <w:t xml:space="preserve">  Faith and activity will impart assurance and satisfaction that will increase day by day.  Are you tempted to give way to feelings of anxious foreboding or utter despondency?  In the darkest days, when appearances seem most forbidding, fear not.  Have faith in god.  He knows your need.  He has all power. His infinite love and compassion never weary.  Fear not that He will fail of fulfilling His promise.  He is eternal truth.  Never will He change the covenant He has made with those who love Him.  And He will bestow upon His faithful servants the measure of efficiency that their need demands.”  </w:t>
      </w:r>
      <w:r>
        <w:rPr>
          <w:rFonts w:ascii="Times New Roman" w:hAnsi="Times New Roman" w:cs="Times New Roman"/>
          <w:i/>
          <w:sz w:val="20"/>
          <w:szCs w:val="20"/>
        </w:rPr>
        <w:t>(PK164-5)</w:t>
      </w:r>
      <w:r>
        <w:rPr>
          <w:rFonts w:ascii="Times New Roman" w:hAnsi="Times New Roman" w:cs="Times New Roman"/>
          <w:sz w:val="24"/>
          <w:szCs w:val="24"/>
        </w:rPr>
        <w:t xml:space="preserve">  </w:t>
      </w:r>
    </w:p>
    <w:p w14:paraId="3B88CD2D" w14:textId="77777777" w:rsidR="00B448BD" w:rsidRDefault="00B448BD" w:rsidP="00B448BD">
      <w:pPr>
        <w:rPr>
          <w:rFonts w:ascii="Times New Roman" w:hAnsi="Times New Roman" w:cs="Times New Roman"/>
          <w:i/>
          <w:sz w:val="20"/>
          <w:szCs w:val="20"/>
        </w:rPr>
      </w:pPr>
      <w:r>
        <w:rPr>
          <w:rFonts w:ascii="Times New Roman" w:hAnsi="Times New Roman" w:cs="Times New Roman"/>
          <w:sz w:val="24"/>
          <w:szCs w:val="24"/>
        </w:rPr>
        <w:t>“</w:t>
      </w:r>
      <w:r w:rsidRPr="008C1C73">
        <w:rPr>
          <w:rFonts w:ascii="Times New Roman" w:hAnsi="Times New Roman" w:cs="Times New Roman"/>
          <w:sz w:val="24"/>
          <w:szCs w:val="24"/>
        </w:rPr>
        <w:t>Elijah had expected much from the miracle wrought on Carmel.  He had ho</w:t>
      </w:r>
      <w:r>
        <w:rPr>
          <w:rFonts w:ascii="Times New Roman" w:hAnsi="Times New Roman" w:cs="Times New Roman"/>
          <w:sz w:val="24"/>
          <w:szCs w:val="24"/>
        </w:rPr>
        <w:t>ped that after this display of G</w:t>
      </w:r>
      <w:r w:rsidRPr="008C1C73">
        <w:rPr>
          <w:rFonts w:ascii="Times New Roman" w:hAnsi="Times New Roman" w:cs="Times New Roman"/>
          <w:sz w:val="24"/>
          <w:szCs w:val="24"/>
        </w:rPr>
        <w:t>od’s power, Jezebel would no longer have influence over the mind of Ahab, and that there would be a speedy reform throughout Israel.</w:t>
      </w:r>
      <w:r>
        <w:rPr>
          <w:rFonts w:ascii="Times New Roman" w:hAnsi="Times New Roman" w:cs="Times New Roman"/>
          <w:sz w:val="24"/>
          <w:szCs w:val="24"/>
        </w:rPr>
        <w:t xml:space="preserve">  But a reaction such as frequently follows high faith and glorious success was pressing upon Elijah. He feared that the reformation begun on Carmel might not be lasting; and depression seized him.  He had been exalted to Pisgah’s top; now he was in the valley… in this time of discouragement, with Jezebel’s threat sounding in his ears, and Satan still apparently prevailing through the plotting of this wicked woman, he lost his hold on God.  </w:t>
      </w:r>
      <w:r w:rsidRPr="00A44A9F">
        <w:rPr>
          <w:rFonts w:ascii="Times New Roman" w:hAnsi="Times New Roman" w:cs="Times New Roman"/>
          <w:color w:val="FF0000"/>
          <w:sz w:val="24"/>
          <w:szCs w:val="24"/>
          <w:u w:val="single"/>
        </w:rPr>
        <w:t>He had been exalted above measure, and the reaction was tremendous.</w:t>
      </w:r>
      <w:r>
        <w:rPr>
          <w:rFonts w:ascii="Times New Roman" w:hAnsi="Times New Roman" w:cs="Times New Roman"/>
          <w:sz w:val="24"/>
          <w:szCs w:val="24"/>
        </w:rPr>
        <w:t xml:space="preserve">  Forgetting God, Elijah fled on and on, until he found himself in a dreary waste, alone</w:t>
      </w:r>
      <w:r w:rsidR="00666D97">
        <w:rPr>
          <w:rFonts w:ascii="Times New Roman" w:hAnsi="Times New Roman" w:cs="Times New Roman"/>
          <w:sz w:val="24"/>
          <w:szCs w:val="24"/>
        </w:rPr>
        <w:t xml:space="preserve">. </w:t>
      </w:r>
      <w:r w:rsidR="00666D97" w:rsidRPr="00666D97">
        <w:rPr>
          <w:rFonts w:ascii="Times New Roman" w:hAnsi="Times New Roman" w:cs="Times New Roman"/>
          <w:sz w:val="24"/>
          <w:szCs w:val="24"/>
        </w:rPr>
        <w:t xml:space="preserve"> </w:t>
      </w:r>
      <w:r w:rsidR="00666D97">
        <w:rPr>
          <w:rFonts w:ascii="Times New Roman" w:hAnsi="Times New Roman" w:cs="Times New Roman"/>
          <w:sz w:val="24"/>
          <w:szCs w:val="24"/>
        </w:rPr>
        <w:t xml:space="preserve">Sitting there, he requested that he might die.  </w:t>
      </w:r>
      <w:r w:rsidR="00666D97" w:rsidRPr="008C1C73">
        <w:rPr>
          <w:rFonts w:ascii="Times New Roman" w:hAnsi="Times New Roman" w:cs="Times New Roman"/>
          <w:i/>
          <w:sz w:val="20"/>
          <w:szCs w:val="20"/>
        </w:rPr>
        <w:t>(v.4)</w:t>
      </w:r>
      <w:r>
        <w:rPr>
          <w:rFonts w:ascii="Times New Roman" w:hAnsi="Times New Roman" w:cs="Times New Roman"/>
          <w:sz w:val="24"/>
          <w:szCs w:val="24"/>
        </w:rPr>
        <w:t xml:space="preserve">.”  </w:t>
      </w:r>
      <w:r>
        <w:rPr>
          <w:rFonts w:ascii="Times New Roman" w:hAnsi="Times New Roman" w:cs="Times New Roman"/>
          <w:i/>
          <w:sz w:val="20"/>
          <w:szCs w:val="20"/>
        </w:rPr>
        <w:t>(PK</w:t>
      </w:r>
      <w:r>
        <w:rPr>
          <w:rFonts w:ascii="Times New Roman" w:hAnsi="Times New Roman" w:cs="Times New Roman"/>
          <w:sz w:val="24"/>
          <w:szCs w:val="24"/>
        </w:rPr>
        <w:t xml:space="preserve">  </w:t>
      </w:r>
    </w:p>
    <w:p w14:paraId="0A33FCA9" w14:textId="77777777" w:rsidR="00666D97" w:rsidRDefault="00B448BD" w:rsidP="006B6E4C">
      <w:pPr>
        <w:rPr>
          <w:rFonts w:ascii="Times New Roman" w:hAnsi="Times New Roman" w:cs="Times New Roman"/>
          <w:i/>
          <w:sz w:val="20"/>
          <w:szCs w:val="20"/>
        </w:rPr>
      </w:pPr>
      <w:r>
        <w:rPr>
          <w:rFonts w:ascii="Times New Roman" w:hAnsi="Times New Roman" w:cs="Times New Roman"/>
          <w:sz w:val="24"/>
          <w:szCs w:val="24"/>
        </w:rPr>
        <w:t xml:space="preserve">“He said unto me, </w:t>
      </w:r>
      <w:proofErr w:type="gramStart"/>
      <w:r>
        <w:rPr>
          <w:rFonts w:ascii="Times New Roman" w:hAnsi="Times New Roman" w:cs="Times New Roman"/>
          <w:sz w:val="24"/>
          <w:szCs w:val="24"/>
        </w:rPr>
        <w:t>My</w:t>
      </w:r>
      <w:proofErr w:type="gramEnd"/>
      <w:r>
        <w:rPr>
          <w:rFonts w:ascii="Times New Roman" w:hAnsi="Times New Roman" w:cs="Times New Roman"/>
          <w:sz w:val="24"/>
          <w:szCs w:val="24"/>
        </w:rPr>
        <w:t xml:space="preserve"> grace is sufficient for thee: for My strength is made perfect in weakness… </w:t>
      </w:r>
      <w:proofErr w:type="gramStart"/>
      <w:r>
        <w:rPr>
          <w:rFonts w:ascii="Times New Roman" w:hAnsi="Times New Roman" w:cs="Times New Roman"/>
          <w:sz w:val="24"/>
          <w:szCs w:val="24"/>
        </w:rPr>
        <w:t>Therefore</w:t>
      </w:r>
      <w:proofErr w:type="gramEnd"/>
      <w:r>
        <w:rPr>
          <w:rFonts w:ascii="Times New Roman" w:hAnsi="Times New Roman" w:cs="Times New Roman"/>
          <w:sz w:val="24"/>
          <w:szCs w:val="24"/>
        </w:rPr>
        <w:t xml:space="preserve"> I take pleasure in infirmities, in reproaches, in necessities, in persecutions, in distresses for Christ’s sake: for when I am weak, then am I strong.”  </w:t>
      </w:r>
      <w:r>
        <w:rPr>
          <w:rFonts w:ascii="Times New Roman" w:hAnsi="Times New Roman" w:cs="Times New Roman"/>
          <w:i/>
          <w:sz w:val="20"/>
          <w:szCs w:val="20"/>
        </w:rPr>
        <w:t>(2 Corinthians 12:9,10)</w:t>
      </w:r>
    </w:p>
    <w:p w14:paraId="0770938C" w14:textId="77777777" w:rsidR="00666D97" w:rsidRPr="00666D97" w:rsidRDefault="00666D97" w:rsidP="006B6E4C">
      <w:pPr>
        <w:rPr>
          <w:rFonts w:ascii="Times New Roman" w:hAnsi="Times New Roman" w:cs="Times New Roman"/>
          <w:sz w:val="20"/>
          <w:szCs w:val="20"/>
        </w:rPr>
      </w:pPr>
    </w:p>
    <w:p w14:paraId="04D92586" w14:textId="77777777" w:rsidR="006B6E4C" w:rsidRDefault="006B6E4C" w:rsidP="00AC6BA2">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 xml:space="preserve"> </w:t>
      </w:r>
      <w:r w:rsidRPr="009B4D9C">
        <w:rPr>
          <w:rFonts w:ascii="Times New Roman" w:hAnsi="Times New Roman" w:cs="Times New Roman"/>
          <w:sz w:val="28"/>
          <w:szCs w:val="28"/>
        </w:rPr>
        <w:t xml:space="preserve">Understanding more about the windstorm, </w:t>
      </w:r>
      <w:r w:rsidR="00666D97" w:rsidRPr="009B4D9C">
        <w:rPr>
          <w:rFonts w:ascii="Times New Roman" w:hAnsi="Times New Roman" w:cs="Times New Roman"/>
          <w:sz w:val="28"/>
          <w:szCs w:val="28"/>
        </w:rPr>
        <w:t>earthquake and</w:t>
      </w:r>
      <w:r w:rsidRPr="009B4D9C">
        <w:rPr>
          <w:rFonts w:ascii="Times New Roman" w:hAnsi="Times New Roman" w:cs="Times New Roman"/>
          <w:sz w:val="28"/>
          <w:szCs w:val="28"/>
        </w:rPr>
        <w:t xml:space="preserve"> fire in vs. 11-13</w:t>
      </w:r>
      <w:r w:rsidR="00666D97">
        <w:rPr>
          <w:rFonts w:ascii="Times New Roman" w:hAnsi="Times New Roman" w:cs="Times New Roman"/>
          <w:sz w:val="28"/>
          <w:szCs w:val="28"/>
        </w:rPr>
        <w:t>…</w:t>
      </w:r>
    </w:p>
    <w:p w14:paraId="198139FB" w14:textId="77777777" w:rsidR="00666D97" w:rsidRDefault="00666D97" w:rsidP="00666D97">
      <w:pPr>
        <w:rPr>
          <w:rFonts w:ascii="Times New Roman" w:hAnsi="Times New Roman" w:cs="Times New Roman"/>
          <w:sz w:val="28"/>
          <w:szCs w:val="28"/>
        </w:rPr>
      </w:pPr>
    </w:p>
    <w:p w14:paraId="0D9A23C9" w14:textId="77777777" w:rsidR="00666D97" w:rsidRDefault="00666D97" w:rsidP="00666D97">
      <w:pPr>
        <w:rPr>
          <w:rFonts w:ascii="Times New Roman" w:hAnsi="Times New Roman" w:cs="Times New Roman"/>
          <w:sz w:val="28"/>
          <w:szCs w:val="28"/>
        </w:rPr>
      </w:pPr>
    </w:p>
    <w:p w14:paraId="6D5B8213" w14:textId="77777777" w:rsidR="00666D97" w:rsidRDefault="00666D97" w:rsidP="00666D97">
      <w:pPr>
        <w:rPr>
          <w:rFonts w:ascii="Times New Roman" w:hAnsi="Times New Roman" w:cs="Times New Roman"/>
          <w:sz w:val="28"/>
          <w:szCs w:val="28"/>
        </w:rPr>
      </w:pPr>
    </w:p>
    <w:p w14:paraId="6A9A0B9C" w14:textId="77777777" w:rsidR="00666D97" w:rsidRPr="00666D97" w:rsidRDefault="00666D97" w:rsidP="00666D97">
      <w:pPr>
        <w:rPr>
          <w:rFonts w:ascii="Times New Roman" w:hAnsi="Times New Roman" w:cs="Times New Roman"/>
          <w:sz w:val="28"/>
          <w:szCs w:val="28"/>
        </w:rPr>
      </w:pPr>
    </w:p>
    <w:p w14:paraId="32BC517D" w14:textId="77777777" w:rsidR="000615E1" w:rsidRPr="004F1A79" w:rsidRDefault="001A081A" w:rsidP="001A081A">
      <w:pPr>
        <w:rPr>
          <w:rFonts w:ascii="Edwardian Script ITC" w:hAnsi="Edwardian Script ITC" w:cs="Times New Roman"/>
          <w:b/>
          <w:sz w:val="72"/>
          <w:szCs w:val="28"/>
        </w:rPr>
      </w:pPr>
      <w:r>
        <w:rPr>
          <w:noProof/>
        </w:rPr>
        <mc:AlternateContent>
          <mc:Choice Requires="wps">
            <w:drawing>
              <wp:anchor distT="0" distB="0" distL="114300" distR="114300" simplePos="0" relativeHeight="251656704" behindDoc="1" locked="0" layoutInCell="1" allowOverlap="1" wp14:anchorId="1247CCD6" wp14:editId="6789E99C">
                <wp:simplePos x="0" y="0"/>
                <wp:positionH relativeFrom="margin">
                  <wp:posOffset>0</wp:posOffset>
                </wp:positionH>
                <wp:positionV relativeFrom="paragraph">
                  <wp:posOffset>38100</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8F0316" id="Rounded Rectangle 3" o:spid="_x0000_s1026" style="position:absolute;margin-left:0;margin-top:3pt;width:308.25pt;height:46.2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" fillcolor="#92d050" strokecolor="#538135 [2409]" strokeweight="1pt">
                <v:stroke joinstyle="miter"/>
                <w10:wrap anchorx="margin"/>
              </v:roundrect>
            </w:pict>
          </mc:Fallback>
        </mc:AlternateContent>
      </w:r>
      <w:r w:rsidR="009C2B79" w:rsidRPr="004F34EA">
        <w:rPr>
          <w:rFonts w:ascii="Edwardian Script ITC" w:hAnsi="Edwardian Script ITC" w:cs="Times New Roman"/>
          <w:b/>
          <w:sz w:val="72"/>
          <w:szCs w:val="28"/>
        </w:rPr>
        <w:t xml:space="preserve">Questions and Take-aways:   </w:t>
      </w:r>
    </w:p>
    <w:sectPr w:rsidR="000615E1" w:rsidRPr="004F1A79" w:rsidSect="00877AE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06CA8"/>
    <w:multiLevelType w:val="hybridMultilevel"/>
    <w:tmpl w:val="0E88F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B418C2"/>
    <w:multiLevelType w:val="hybridMultilevel"/>
    <w:tmpl w:val="9B46585A"/>
    <w:lvl w:ilvl="0" w:tplc="2C6CA7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93E20B0"/>
    <w:multiLevelType w:val="hybridMultilevel"/>
    <w:tmpl w:val="DEFADEDA"/>
    <w:lvl w:ilvl="0" w:tplc="B1C8EF38">
      <w:start w:val="1"/>
      <w:numFmt w:val="decimal"/>
      <w:lvlText w:val="%1."/>
      <w:lvlJc w:val="left"/>
      <w:pPr>
        <w:ind w:left="900" w:hanging="540"/>
      </w:pPr>
      <w:rPr>
        <w:rFonts w:ascii="Edwardian Script ITC" w:hAnsi="Edwardian Script ITC" w:hint="default"/>
        <w:b/>
        <w:sz w:val="7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293EAB"/>
    <w:multiLevelType w:val="hybridMultilevel"/>
    <w:tmpl w:val="7BF4CB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29C7055"/>
    <w:multiLevelType w:val="hybridMultilevel"/>
    <w:tmpl w:val="45901ADA"/>
    <w:lvl w:ilvl="0" w:tplc="DC7AF5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081763"/>
    <w:multiLevelType w:val="hybridMultilevel"/>
    <w:tmpl w:val="A13AC7B2"/>
    <w:lvl w:ilvl="0" w:tplc="599AB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94B5F41"/>
    <w:multiLevelType w:val="hybridMultilevel"/>
    <w:tmpl w:val="C672A058"/>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CD6DBD"/>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3C9A1C55"/>
    <w:multiLevelType w:val="hybridMultilevel"/>
    <w:tmpl w:val="B652D82A"/>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3D9B2514"/>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48D973BC"/>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54B331CD"/>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61390C26"/>
    <w:multiLevelType w:val="hybridMultilevel"/>
    <w:tmpl w:val="4B22B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CA42DDA"/>
    <w:multiLevelType w:val="hybridMultilevel"/>
    <w:tmpl w:val="5BAAE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D4F43DB"/>
    <w:multiLevelType w:val="hybridMultilevel"/>
    <w:tmpl w:val="A13AC7B2"/>
    <w:lvl w:ilvl="0" w:tplc="599AB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EC1419D"/>
    <w:multiLevelType w:val="hybridMultilevel"/>
    <w:tmpl w:val="EBE09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B43B21"/>
    <w:multiLevelType w:val="hybridMultilevel"/>
    <w:tmpl w:val="A4D05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8053169">
    <w:abstractNumId w:val="8"/>
    <w:lvlOverride w:ilvl="0">
      <w:startOverride w:val="1"/>
    </w:lvlOverride>
    <w:lvlOverride w:ilvl="1"/>
    <w:lvlOverride w:ilvl="2"/>
    <w:lvlOverride w:ilvl="3"/>
    <w:lvlOverride w:ilvl="4"/>
    <w:lvlOverride w:ilvl="5"/>
    <w:lvlOverride w:ilvl="6"/>
    <w:lvlOverride w:ilvl="7"/>
    <w:lvlOverride w:ilvl="8"/>
  </w:num>
  <w:num w:numId="2" w16cid:durableId="7349329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86193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10478759">
    <w:abstractNumId w:val="2"/>
  </w:num>
  <w:num w:numId="5" w16cid:durableId="1722094424">
    <w:abstractNumId w:val="16"/>
  </w:num>
  <w:num w:numId="6" w16cid:durableId="498471602">
    <w:abstractNumId w:val="9"/>
  </w:num>
  <w:num w:numId="7" w16cid:durableId="1311443167">
    <w:abstractNumId w:val="10"/>
  </w:num>
  <w:num w:numId="8" w16cid:durableId="706177822">
    <w:abstractNumId w:val="1"/>
  </w:num>
  <w:num w:numId="9" w16cid:durableId="413018635">
    <w:abstractNumId w:val="0"/>
  </w:num>
  <w:num w:numId="10" w16cid:durableId="1340084019">
    <w:abstractNumId w:val="13"/>
  </w:num>
  <w:num w:numId="11" w16cid:durableId="645861692">
    <w:abstractNumId w:val="7"/>
  </w:num>
  <w:num w:numId="12" w16cid:durableId="153499880">
    <w:abstractNumId w:val="15"/>
  </w:num>
  <w:num w:numId="13" w16cid:durableId="1384016377">
    <w:abstractNumId w:val="4"/>
  </w:num>
  <w:num w:numId="14" w16cid:durableId="196507026">
    <w:abstractNumId w:val="12"/>
  </w:num>
  <w:num w:numId="15" w16cid:durableId="1162895512">
    <w:abstractNumId w:val="11"/>
  </w:num>
  <w:num w:numId="16" w16cid:durableId="213470517">
    <w:abstractNumId w:val="6"/>
  </w:num>
  <w:num w:numId="17" w16cid:durableId="22639685">
    <w:abstractNumId w:val="14"/>
  </w:num>
  <w:num w:numId="18" w16cid:durableId="20585513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B79"/>
    <w:rsid w:val="0000172D"/>
    <w:rsid w:val="000077AE"/>
    <w:rsid w:val="0002274E"/>
    <w:rsid w:val="00041899"/>
    <w:rsid w:val="00046DF2"/>
    <w:rsid w:val="000548F2"/>
    <w:rsid w:val="000615E1"/>
    <w:rsid w:val="00084B28"/>
    <w:rsid w:val="000920B8"/>
    <w:rsid w:val="000A0BF9"/>
    <w:rsid w:val="000D1E59"/>
    <w:rsid w:val="000E6E4B"/>
    <w:rsid w:val="001603D9"/>
    <w:rsid w:val="00163313"/>
    <w:rsid w:val="0016535B"/>
    <w:rsid w:val="001A081A"/>
    <w:rsid w:val="001B01F7"/>
    <w:rsid w:val="001B1524"/>
    <w:rsid w:val="001C317B"/>
    <w:rsid w:val="001D3A81"/>
    <w:rsid w:val="001E0EA6"/>
    <w:rsid w:val="001F44DD"/>
    <w:rsid w:val="00230415"/>
    <w:rsid w:val="00242DC1"/>
    <w:rsid w:val="00251767"/>
    <w:rsid w:val="0025466F"/>
    <w:rsid w:val="0027720B"/>
    <w:rsid w:val="00286E92"/>
    <w:rsid w:val="0029248E"/>
    <w:rsid w:val="002B2044"/>
    <w:rsid w:val="002D1044"/>
    <w:rsid w:val="002D4397"/>
    <w:rsid w:val="002D4B56"/>
    <w:rsid w:val="002D7F61"/>
    <w:rsid w:val="002E1F23"/>
    <w:rsid w:val="002E7868"/>
    <w:rsid w:val="002F4456"/>
    <w:rsid w:val="002F5AF1"/>
    <w:rsid w:val="002F6A6C"/>
    <w:rsid w:val="002F6BE2"/>
    <w:rsid w:val="00327A79"/>
    <w:rsid w:val="00327C71"/>
    <w:rsid w:val="0033469D"/>
    <w:rsid w:val="00360346"/>
    <w:rsid w:val="0036155E"/>
    <w:rsid w:val="00366127"/>
    <w:rsid w:val="00367726"/>
    <w:rsid w:val="00396593"/>
    <w:rsid w:val="003A483D"/>
    <w:rsid w:val="003D3DBD"/>
    <w:rsid w:val="004018BF"/>
    <w:rsid w:val="00410C2B"/>
    <w:rsid w:val="004269C9"/>
    <w:rsid w:val="00444325"/>
    <w:rsid w:val="0045238C"/>
    <w:rsid w:val="00452DD9"/>
    <w:rsid w:val="004557FF"/>
    <w:rsid w:val="00457680"/>
    <w:rsid w:val="00467366"/>
    <w:rsid w:val="00467897"/>
    <w:rsid w:val="004762F5"/>
    <w:rsid w:val="00493E7E"/>
    <w:rsid w:val="00494F73"/>
    <w:rsid w:val="004C171E"/>
    <w:rsid w:val="004C1F67"/>
    <w:rsid w:val="004C2C5B"/>
    <w:rsid w:val="004D529D"/>
    <w:rsid w:val="004F1A79"/>
    <w:rsid w:val="004F3018"/>
    <w:rsid w:val="004F34EA"/>
    <w:rsid w:val="004F3E32"/>
    <w:rsid w:val="00513047"/>
    <w:rsid w:val="005428BD"/>
    <w:rsid w:val="00556E0B"/>
    <w:rsid w:val="00573EBE"/>
    <w:rsid w:val="005810CA"/>
    <w:rsid w:val="005A21A5"/>
    <w:rsid w:val="005B1573"/>
    <w:rsid w:val="005B5146"/>
    <w:rsid w:val="005D4532"/>
    <w:rsid w:val="005E45A6"/>
    <w:rsid w:val="005F1F25"/>
    <w:rsid w:val="005F2EBC"/>
    <w:rsid w:val="005F7207"/>
    <w:rsid w:val="00601F1C"/>
    <w:rsid w:val="00603C02"/>
    <w:rsid w:val="006041EE"/>
    <w:rsid w:val="00606CF6"/>
    <w:rsid w:val="00607C94"/>
    <w:rsid w:val="00613F90"/>
    <w:rsid w:val="00626095"/>
    <w:rsid w:val="00626511"/>
    <w:rsid w:val="00633C42"/>
    <w:rsid w:val="0064359D"/>
    <w:rsid w:val="00644233"/>
    <w:rsid w:val="0064652B"/>
    <w:rsid w:val="006522BF"/>
    <w:rsid w:val="00662D98"/>
    <w:rsid w:val="00666D97"/>
    <w:rsid w:val="0068249A"/>
    <w:rsid w:val="00697996"/>
    <w:rsid w:val="006A114E"/>
    <w:rsid w:val="006B23C7"/>
    <w:rsid w:val="006B6E4C"/>
    <w:rsid w:val="006C0C80"/>
    <w:rsid w:val="006C2A86"/>
    <w:rsid w:val="006C3C42"/>
    <w:rsid w:val="006D0838"/>
    <w:rsid w:val="006E1245"/>
    <w:rsid w:val="006E2AAC"/>
    <w:rsid w:val="006E4762"/>
    <w:rsid w:val="00700A3F"/>
    <w:rsid w:val="00707FC6"/>
    <w:rsid w:val="00715676"/>
    <w:rsid w:val="00737B53"/>
    <w:rsid w:val="00744E61"/>
    <w:rsid w:val="00750309"/>
    <w:rsid w:val="007601F1"/>
    <w:rsid w:val="0076307F"/>
    <w:rsid w:val="007A4FB4"/>
    <w:rsid w:val="007B2502"/>
    <w:rsid w:val="007C74FF"/>
    <w:rsid w:val="007D19AB"/>
    <w:rsid w:val="007D3A2A"/>
    <w:rsid w:val="007D4078"/>
    <w:rsid w:val="007D640D"/>
    <w:rsid w:val="007F3A38"/>
    <w:rsid w:val="00802DB2"/>
    <w:rsid w:val="008064BB"/>
    <w:rsid w:val="0082433A"/>
    <w:rsid w:val="00825A61"/>
    <w:rsid w:val="00825BEF"/>
    <w:rsid w:val="00825C63"/>
    <w:rsid w:val="00834C90"/>
    <w:rsid w:val="008426F9"/>
    <w:rsid w:val="00851202"/>
    <w:rsid w:val="0085384D"/>
    <w:rsid w:val="008554B2"/>
    <w:rsid w:val="0086094A"/>
    <w:rsid w:val="00863BC5"/>
    <w:rsid w:val="00865981"/>
    <w:rsid w:val="00877AE0"/>
    <w:rsid w:val="0089374B"/>
    <w:rsid w:val="00896706"/>
    <w:rsid w:val="008975AB"/>
    <w:rsid w:val="008A467A"/>
    <w:rsid w:val="008D10AB"/>
    <w:rsid w:val="008E1A19"/>
    <w:rsid w:val="008E685A"/>
    <w:rsid w:val="008F411C"/>
    <w:rsid w:val="00906F39"/>
    <w:rsid w:val="009117D4"/>
    <w:rsid w:val="0093048D"/>
    <w:rsid w:val="00935005"/>
    <w:rsid w:val="00944865"/>
    <w:rsid w:val="00946834"/>
    <w:rsid w:val="00961ED6"/>
    <w:rsid w:val="00962A80"/>
    <w:rsid w:val="0097502A"/>
    <w:rsid w:val="00987985"/>
    <w:rsid w:val="0099574E"/>
    <w:rsid w:val="00997374"/>
    <w:rsid w:val="009B7DED"/>
    <w:rsid w:val="009C1C64"/>
    <w:rsid w:val="009C1DD9"/>
    <w:rsid w:val="009C2B79"/>
    <w:rsid w:val="009D6CCD"/>
    <w:rsid w:val="009D6D06"/>
    <w:rsid w:val="009E7C5D"/>
    <w:rsid w:val="009F2212"/>
    <w:rsid w:val="00A2419D"/>
    <w:rsid w:val="00A41D2F"/>
    <w:rsid w:val="00A45564"/>
    <w:rsid w:val="00A50030"/>
    <w:rsid w:val="00A54F03"/>
    <w:rsid w:val="00A61209"/>
    <w:rsid w:val="00A866C9"/>
    <w:rsid w:val="00A95318"/>
    <w:rsid w:val="00A95D89"/>
    <w:rsid w:val="00A965DC"/>
    <w:rsid w:val="00A96D81"/>
    <w:rsid w:val="00AA04BD"/>
    <w:rsid w:val="00AC6BA2"/>
    <w:rsid w:val="00B00E2F"/>
    <w:rsid w:val="00B07189"/>
    <w:rsid w:val="00B146BB"/>
    <w:rsid w:val="00B26C17"/>
    <w:rsid w:val="00B448BD"/>
    <w:rsid w:val="00B60ED1"/>
    <w:rsid w:val="00B80821"/>
    <w:rsid w:val="00B84C86"/>
    <w:rsid w:val="00B95D15"/>
    <w:rsid w:val="00BC1D44"/>
    <w:rsid w:val="00BC7799"/>
    <w:rsid w:val="00BC7D38"/>
    <w:rsid w:val="00BF6DDB"/>
    <w:rsid w:val="00C046AE"/>
    <w:rsid w:val="00C15361"/>
    <w:rsid w:val="00C3337A"/>
    <w:rsid w:val="00C47A7D"/>
    <w:rsid w:val="00C623A0"/>
    <w:rsid w:val="00C660E1"/>
    <w:rsid w:val="00C72BDF"/>
    <w:rsid w:val="00C73D58"/>
    <w:rsid w:val="00C74B5C"/>
    <w:rsid w:val="00C80643"/>
    <w:rsid w:val="00C84482"/>
    <w:rsid w:val="00CA39A4"/>
    <w:rsid w:val="00CB4B06"/>
    <w:rsid w:val="00CD17E7"/>
    <w:rsid w:val="00CE416D"/>
    <w:rsid w:val="00CE79CA"/>
    <w:rsid w:val="00CF0B65"/>
    <w:rsid w:val="00D11C46"/>
    <w:rsid w:val="00D163D3"/>
    <w:rsid w:val="00D23F79"/>
    <w:rsid w:val="00D31961"/>
    <w:rsid w:val="00D33B6E"/>
    <w:rsid w:val="00D4174B"/>
    <w:rsid w:val="00D451C4"/>
    <w:rsid w:val="00D84F59"/>
    <w:rsid w:val="00D91F24"/>
    <w:rsid w:val="00DA2896"/>
    <w:rsid w:val="00DC0000"/>
    <w:rsid w:val="00DC2EDE"/>
    <w:rsid w:val="00DC3567"/>
    <w:rsid w:val="00DD035A"/>
    <w:rsid w:val="00DD13AF"/>
    <w:rsid w:val="00DD1E31"/>
    <w:rsid w:val="00DE04A1"/>
    <w:rsid w:val="00E00381"/>
    <w:rsid w:val="00E32F93"/>
    <w:rsid w:val="00E334DA"/>
    <w:rsid w:val="00E338CF"/>
    <w:rsid w:val="00E3663F"/>
    <w:rsid w:val="00E459D0"/>
    <w:rsid w:val="00E475BB"/>
    <w:rsid w:val="00E538A2"/>
    <w:rsid w:val="00E554BE"/>
    <w:rsid w:val="00E55C5B"/>
    <w:rsid w:val="00E60893"/>
    <w:rsid w:val="00E75E40"/>
    <w:rsid w:val="00E77319"/>
    <w:rsid w:val="00E83DFA"/>
    <w:rsid w:val="00E84169"/>
    <w:rsid w:val="00E956F7"/>
    <w:rsid w:val="00E969E4"/>
    <w:rsid w:val="00EA35AA"/>
    <w:rsid w:val="00F031AC"/>
    <w:rsid w:val="00F054D2"/>
    <w:rsid w:val="00F16A0D"/>
    <w:rsid w:val="00F226C5"/>
    <w:rsid w:val="00F31BEF"/>
    <w:rsid w:val="00F657C1"/>
    <w:rsid w:val="00F723CB"/>
    <w:rsid w:val="00F73392"/>
    <w:rsid w:val="00FA47ED"/>
    <w:rsid w:val="00FA7269"/>
    <w:rsid w:val="00FC4778"/>
    <w:rsid w:val="00FE22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39803"/>
  <w15:chartTrackingRefBased/>
  <w15:docId w15:val="{160DC2AD-3534-4A94-961B-6AC2F4F01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B7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B79"/>
    <w:pPr>
      <w:ind w:left="720"/>
      <w:contextualSpacing/>
    </w:pPr>
  </w:style>
  <w:style w:type="paragraph" w:styleId="BalloonText">
    <w:name w:val="Balloon Text"/>
    <w:basedOn w:val="Normal"/>
    <w:link w:val="BalloonTextChar"/>
    <w:uiPriority w:val="99"/>
    <w:semiHidden/>
    <w:unhideWhenUsed/>
    <w:rsid w:val="00DD03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35A"/>
    <w:rPr>
      <w:rFonts w:ascii="Segoe UI" w:hAnsi="Segoe UI" w:cs="Segoe UI"/>
      <w:sz w:val="18"/>
      <w:szCs w:val="18"/>
    </w:rPr>
  </w:style>
  <w:style w:type="paragraph" w:styleId="NormalWeb">
    <w:name w:val="Normal (Web)"/>
    <w:basedOn w:val="Normal"/>
    <w:uiPriority w:val="99"/>
    <w:semiHidden/>
    <w:unhideWhenUsed/>
    <w:rsid w:val="008975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8975AB"/>
  </w:style>
  <w:style w:type="character" w:customStyle="1" w:styleId="small-caps">
    <w:name w:val="small-caps"/>
    <w:basedOn w:val="DefaultParagraphFont"/>
    <w:rsid w:val="008975AB"/>
  </w:style>
  <w:style w:type="character" w:styleId="Hyperlink">
    <w:name w:val="Hyperlink"/>
    <w:basedOn w:val="DefaultParagraphFont"/>
    <w:uiPriority w:val="99"/>
    <w:semiHidden/>
    <w:unhideWhenUsed/>
    <w:rsid w:val="008975AB"/>
    <w:rPr>
      <w:color w:val="0000FF"/>
      <w:u w:val="single"/>
    </w:rPr>
  </w:style>
  <w:style w:type="character" w:styleId="CommentReference">
    <w:name w:val="annotation reference"/>
    <w:basedOn w:val="DefaultParagraphFont"/>
    <w:uiPriority w:val="99"/>
    <w:semiHidden/>
    <w:unhideWhenUsed/>
    <w:rsid w:val="006D0838"/>
    <w:rPr>
      <w:sz w:val="16"/>
      <w:szCs w:val="16"/>
    </w:rPr>
  </w:style>
  <w:style w:type="paragraph" w:styleId="CommentText">
    <w:name w:val="annotation text"/>
    <w:basedOn w:val="Normal"/>
    <w:link w:val="CommentTextChar"/>
    <w:uiPriority w:val="99"/>
    <w:semiHidden/>
    <w:unhideWhenUsed/>
    <w:rsid w:val="006D0838"/>
    <w:pPr>
      <w:spacing w:line="240" w:lineRule="auto"/>
    </w:pPr>
    <w:rPr>
      <w:sz w:val="20"/>
      <w:szCs w:val="20"/>
    </w:rPr>
  </w:style>
  <w:style w:type="character" w:customStyle="1" w:styleId="CommentTextChar">
    <w:name w:val="Comment Text Char"/>
    <w:basedOn w:val="DefaultParagraphFont"/>
    <w:link w:val="CommentText"/>
    <w:uiPriority w:val="99"/>
    <w:semiHidden/>
    <w:rsid w:val="006D0838"/>
    <w:rPr>
      <w:sz w:val="20"/>
      <w:szCs w:val="20"/>
    </w:rPr>
  </w:style>
  <w:style w:type="paragraph" w:styleId="CommentSubject">
    <w:name w:val="annotation subject"/>
    <w:basedOn w:val="CommentText"/>
    <w:next w:val="CommentText"/>
    <w:link w:val="CommentSubjectChar"/>
    <w:uiPriority w:val="99"/>
    <w:semiHidden/>
    <w:unhideWhenUsed/>
    <w:rsid w:val="006D0838"/>
    <w:rPr>
      <w:b/>
      <w:bCs/>
    </w:rPr>
  </w:style>
  <w:style w:type="character" w:customStyle="1" w:styleId="CommentSubjectChar">
    <w:name w:val="Comment Subject Char"/>
    <w:basedOn w:val="CommentTextChar"/>
    <w:link w:val="CommentSubject"/>
    <w:uiPriority w:val="99"/>
    <w:semiHidden/>
    <w:rsid w:val="006D0838"/>
    <w:rPr>
      <w:b/>
      <w:bCs/>
      <w:sz w:val="20"/>
      <w:szCs w:val="20"/>
    </w:rPr>
  </w:style>
  <w:style w:type="character" w:styleId="Emphasis">
    <w:name w:val="Emphasis"/>
    <w:basedOn w:val="DefaultParagraphFont"/>
    <w:uiPriority w:val="20"/>
    <w:qFormat/>
    <w:rsid w:val="00601F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7841">
      <w:bodyDiv w:val="1"/>
      <w:marLeft w:val="0"/>
      <w:marRight w:val="0"/>
      <w:marTop w:val="0"/>
      <w:marBottom w:val="0"/>
      <w:divBdr>
        <w:top w:val="none" w:sz="0" w:space="0" w:color="auto"/>
        <w:left w:val="none" w:sz="0" w:space="0" w:color="auto"/>
        <w:bottom w:val="none" w:sz="0" w:space="0" w:color="auto"/>
        <w:right w:val="none" w:sz="0" w:space="0" w:color="auto"/>
      </w:divBdr>
    </w:div>
    <w:div w:id="79687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50F02E-2B6F-4F44-9B8C-FEAF75F5A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475</Words>
  <Characters>2708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2023-12-13T18:14:00Z</cp:lastPrinted>
  <dcterms:created xsi:type="dcterms:W3CDTF">2024-02-14T21:49:00Z</dcterms:created>
  <dcterms:modified xsi:type="dcterms:W3CDTF">2024-02-14T21:49:00Z</dcterms:modified>
</cp:coreProperties>
</file>