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54875" w14:textId="44AF4DA3" w:rsidR="002D3120"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482A399C" wp14:editId="482A399D">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82A399C"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" filled="f" stroked="f">
                <v:textbox style="mso-fit-shape-to-text:t">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482A399E" wp14:editId="482A399F">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EBF134B" id="Rounded Rectangle 2" o:spid="_x0000_s1026" style="position:absolute;margin-left:-10.9pt;margin-top:.75pt;width:138.2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38316A">
        <w:rPr>
          <w:rFonts w:ascii="Algerian" w:hAnsi="Algerian"/>
          <w:sz w:val="36"/>
          <w:szCs w:val="36"/>
        </w:rPr>
        <w:t xml:space="preserve"> </w:t>
      </w:r>
      <w:r w:rsidR="009D3336">
        <w:rPr>
          <w:rFonts w:ascii="Algerian" w:hAnsi="Algerian"/>
          <w:sz w:val="36"/>
          <w:szCs w:val="36"/>
        </w:rPr>
        <w:t xml:space="preserve">    </w:t>
      </w:r>
      <w:r w:rsidR="00465A38">
        <w:rPr>
          <w:rFonts w:ascii="Algerian" w:hAnsi="Algerian"/>
          <w:sz w:val="36"/>
          <w:szCs w:val="36"/>
        </w:rPr>
        <w:t xml:space="preserve">  </w:t>
      </w:r>
      <w:r w:rsidR="00C95801">
        <w:rPr>
          <w:rFonts w:ascii="Algerian" w:hAnsi="Algerian"/>
          <w:sz w:val="36"/>
          <w:szCs w:val="36"/>
        </w:rPr>
        <w:t xml:space="preserve">          </w:t>
      </w:r>
      <w:r w:rsidR="004737FC">
        <w:rPr>
          <w:rFonts w:ascii="Algerian" w:hAnsi="Algerian"/>
          <w:sz w:val="36"/>
          <w:szCs w:val="36"/>
        </w:rPr>
        <w:t>“</w:t>
      </w:r>
      <w:r w:rsidR="00E458B9">
        <w:rPr>
          <w:rFonts w:ascii="Algerian" w:hAnsi="Algerian"/>
          <w:sz w:val="36"/>
          <w:szCs w:val="36"/>
        </w:rPr>
        <w:t xml:space="preserve">The Nation </w:t>
      </w:r>
      <w:r w:rsidR="00B80C90">
        <w:rPr>
          <w:rFonts w:ascii="Algerian" w:hAnsi="Algerian"/>
          <w:sz w:val="36"/>
          <w:szCs w:val="36"/>
        </w:rPr>
        <w:t xml:space="preserve">of </w:t>
      </w:r>
      <w:r w:rsidR="00E458B9">
        <w:rPr>
          <w:rFonts w:ascii="Algerian" w:hAnsi="Algerian"/>
          <w:sz w:val="36"/>
          <w:szCs w:val="36"/>
        </w:rPr>
        <w:t>Israel Ended</w:t>
      </w:r>
      <w:r w:rsidR="008663EE">
        <w:rPr>
          <w:rFonts w:ascii="Algerian" w:hAnsi="Algerian"/>
          <w:sz w:val="36"/>
          <w:szCs w:val="36"/>
        </w:rPr>
        <w:t>”</w:t>
      </w:r>
    </w:p>
    <w:p w14:paraId="353B109A" w14:textId="32ED5CC4" w:rsidR="009E6D6E" w:rsidRDefault="007037BE" w:rsidP="00E30D32">
      <w:pPr>
        <w:ind w:left="5820"/>
        <w:rPr>
          <w:rFonts w:ascii="Times New Roman" w:hAnsi="Times New Roman" w:cs="Times New Roman"/>
          <w:sz w:val="32"/>
          <w:szCs w:val="32"/>
        </w:rPr>
      </w:pPr>
      <w:r>
        <w:rPr>
          <w:rFonts w:ascii="Times New Roman" w:hAnsi="Times New Roman" w:cs="Times New Roman"/>
          <w:sz w:val="32"/>
          <w:szCs w:val="32"/>
        </w:rPr>
        <w:t xml:space="preserve">2 Kings </w:t>
      </w:r>
      <w:r w:rsidR="00D36C75">
        <w:rPr>
          <w:rFonts w:ascii="Times New Roman" w:hAnsi="Times New Roman" w:cs="Times New Roman"/>
          <w:sz w:val="32"/>
          <w:szCs w:val="32"/>
        </w:rPr>
        <w:t>1</w:t>
      </w:r>
      <w:r w:rsidR="00521E99">
        <w:rPr>
          <w:rFonts w:ascii="Times New Roman" w:hAnsi="Times New Roman" w:cs="Times New Roman"/>
          <w:sz w:val="32"/>
          <w:szCs w:val="32"/>
        </w:rPr>
        <w:t>7</w:t>
      </w:r>
      <w:r w:rsidR="00715EC2">
        <w:rPr>
          <w:rFonts w:ascii="Times New Roman" w:hAnsi="Times New Roman" w:cs="Times New Roman"/>
          <w:sz w:val="32"/>
          <w:szCs w:val="32"/>
        </w:rPr>
        <w:t xml:space="preserve">              </w:t>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E30D32">
        <w:rPr>
          <w:rFonts w:ascii="Times New Roman" w:hAnsi="Times New Roman" w:cs="Times New Roman"/>
          <w:sz w:val="32"/>
          <w:szCs w:val="32"/>
        </w:rPr>
        <w:t xml:space="preserve"> </w:t>
      </w:r>
    </w:p>
    <w:p w14:paraId="162F3FD1" w14:textId="29F7E4CD" w:rsidR="00003F79" w:rsidRPr="00E30D32" w:rsidRDefault="00323A3D" w:rsidP="00323A3D">
      <w:pPr>
        <w:ind w:left="5040" w:firstLine="720"/>
        <w:rPr>
          <w:rFonts w:ascii="Times New Roman" w:hAnsi="Times New Roman" w:cs="Times New Roman"/>
          <w:sz w:val="32"/>
          <w:szCs w:val="32"/>
        </w:rPr>
      </w:pPr>
      <w:r>
        <w:rPr>
          <w:rFonts w:ascii="Times New Roman" w:hAnsi="Times New Roman" w:cs="Times New Roman"/>
          <w:sz w:val="32"/>
          <w:szCs w:val="32"/>
        </w:rPr>
        <w:t xml:space="preserve"> </w:t>
      </w:r>
      <w:r w:rsidR="00003F79">
        <w:rPr>
          <w:rFonts w:ascii="Times New Roman" w:hAnsi="Times New Roman" w:cs="Times New Roman"/>
          <w:sz w:val="32"/>
          <w:szCs w:val="32"/>
        </w:rPr>
        <w:t xml:space="preserve">PK </w:t>
      </w:r>
      <w:r w:rsidR="00BD621C">
        <w:rPr>
          <w:rFonts w:ascii="Times New Roman" w:hAnsi="Times New Roman" w:cs="Times New Roman"/>
          <w:sz w:val="32"/>
          <w:szCs w:val="32"/>
        </w:rPr>
        <w:t>3</w:t>
      </w:r>
      <w:r w:rsidR="00070598">
        <w:rPr>
          <w:rFonts w:ascii="Times New Roman" w:hAnsi="Times New Roman" w:cs="Times New Roman"/>
          <w:sz w:val="32"/>
          <w:szCs w:val="32"/>
        </w:rPr>
        <w:t>3</w:t>
      </w:r>
      <w:r w:rsidR="00BD621C">
        <w:rPr>
          <w:rFonts w:ascii="Times New Roman" w:hAnsi="Times New Roman" w:cs="Times New Roman"/>
          <w:sz w:val="32"/>
          <w:szCs w:val="32"/>
        </w:rPr>
        <w:t>0</w:t>
      </w:r>
      <w:r w:rsidR="0099758D">
        <w:rPr>
          <w:rFonts w:ascii="Times New Roman" w:hAnsi="Times New Roman" w:cs="Times New Roman"/>
          <w:sz w:val="32"/>
          <w:szCs w:val="32"/>
        </w:rPr>
        <w:t>-</w:t>
      </w:r>
      <w:r w:rsidR="00B80C90">
        <w:rPr>
          <w:rFonts w:ascii="Times New Roman" w:hAnsi="Times New Roman" w:cs="Times New Roman"/>
          <w:sz w:val="32"/>
          <w:szCs w:val="32"/>
        </w:rPr>
        <w:t>3</w:t>
      </w:r>
      <w:r w:rsidR="0099758D">
        <w:rPr>
          <w:rFonts w:ascii="Times New Roman" w:hAnsi="Times New Roman" w:cs="Times New Roman"/>
          <w:sz w:val="32"/>
          <w:szCs w:val="32"/>
        </w:rPr>
        <w:t>9</w:t>
      </w:r>
    </w:p>
    <w:p w14:paraId="482A3973"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482A39A0" wp14:editId="482A39A1">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5699137" id="Rounded Rectangle 5" o:spid="_x0000_s1026" style="position:absolute;margin-left:-10.9pt;margin-top:.75pt;width:138.2pt;height:4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2700A470" w14:textId="77777777" w:rsidR="00762976" w:rsidRDefault="00762976" w:rsidP="00061234">
      <w:pPr>
        <w:rPr>
          <w:rFonts w:ascii="Times New Roman" w:hAnsi="Times New Roman" w:cs="Times New Roman"/>
          <w:b/>
          <w:bCs/>
          <w:i/>
          <w:sz w:val="24"/>
          <w:szCs w:val="24"/>
        </w:rPr>
      </w:pPr>
    </w:p>
    <w:p w14:paraId="0692D07F" w14:textId="210BCAE9" w:rsidR="00147F7D" w:rsidRDefault="00061234" w:rsidP="00061234">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42734A">
        <w:rPr>
          <w:rFonts w:ascii="Times New Roman" w:hAnsi="Times New Roman" w:cs="Times New Roman"/>
          <w:i/>
          <w:iCs/>
          <w:sz w:val="24"/>
          <w:szCs w:val="24"/>
        </w:rPr>
        <w:t xml:space="preserve">Chapter </w:t>
      </w:r>
      <w:r w:rsidR="00395EE6">
        <w:rPr>
          <w:rFonts w:ascii="Times New Roman" w:hAnsi="Times New Roman" w:cs="Times New Roman"/>
          <w:i/>
          <w:iCs/>
          <w:sz w:val="24"/>
          <w:szCs w:val="24"/>
        </w:rPr>
        <w:t>17 is almost entirely about Israel’s demise</w:t>
      </w:r>
      <w:r w:rsidR="00BF1F67">
        <w:rPr>
          <w:rFonts w:ascii="Times New Roman" w:hAnsi="Times New Roman" w:cs="Times New Roman"/>
          <w:i/>
          <w:iCs/>
          <w:sz w:val="24"/>
          <w:szCs w:val="24"/>
        </w:rPr>
        <w:t>.</w:t>
      </w:r>
      <w:r w:rsidR="00434E7D">
        <w:rPr>
          <w:rFonts w:ascii="Times New Roman" w:hAnsi="Times New Roman" w:cs="Times New Roman"/>
          <w:i/>
          <w:iCs/>
          <w:sz w:val="24"/>
          <w:szCs w:val="24"/>
        </w:rPr>
        <w:t xml:space="preserve">  It would be depressing except for </w:t>
      </w:r>
      <w:r w:rsidR="00717977">
        <w:rPr>
          <w:rFonts w:ascii="Times New Roman" w:hAnsi="Times New Roman" w:cs="Times New Roman"/>
          <w:i/>
          <w:iCs/>
          <w:sz w:val="24"/>
          <w:szCs w:val="24"/>
        </w:rPr>
        <w:t>its</w:t>
      </w:r>
      <w:r w:rsidR="00434E7D">
        <w:rPr>
          <w:rFonts w:ascii="Times New Roman" w:hAnsi="Times New Roman" w:cs="Times New Roman"/>
          <w:i/>
          <w:iCs/>
          <w:sz w:val="24"/>
          <w:szCs w:val="24"/>
        </w:rPr>
        <w:t xml:space="preserve"> valuable </w:t>
      </w:r>
      <w:r w:rsidR="00672207">
        <w:rPr>
          <w:rFonts w:ascii="Times New Roman" w:hAnsi="Times New Roman" w:cs="Times New Roman"/>
          <w:i/>
          <w:iCs/>
          <w:sz w:val="24"/>
          <w:szCs w:val="24"/>
        </w:rPr>
        <w:t xml:space="preserve">warnings that we can profit from </w:t>
      </w:r>
      <w:r w:rsidR="003D30CD">
        <w:rPr>
          <w:rFonts w:ascii="Times New Roman" w:hAnsi="Times New Roman" w:cs="Times New Roman"/>
          <w:i/>
          <w:iCs/>
          <w:sz w:val="24"/>
          <w:szCs w:val="24"/>
        </w:rPr>
        <w:t>to</w:t>
      </w:r>
      <w:r w:rsidR="00672207">
        <w:rPr>
          <w:rFonts w:ascii="Times New Roman" w:hAnsi="Times New Roman" w:cs="Times New Roman"/>
          <w:i/>
          <w:iCs/>
          <w:sz w:val="24"/>
          <w:szCs w:val="24"/>
        </w:rPr>
        <w:t xml:space="preserve"> avoid </w:t>
      </w:r>
      <w:r w:rsidR="00717977">
        <w:rPr>
          <w:rFonts w:ascii="Times New Roman" w:hAnsi="Times New Roman" w:cs="Times New Roman"/>
          <w:i/>
          <w:iCs/>
          <w:sz w:val="24"/>
          <w:szCs w:val="24"/>
        </w:rPr>
        <w:t>the same</w:t>
      </w:r>
      <w:r w:rsidR="00672207">
        <w:rPr>
          <w:rFonts w:ascii="Times New Roman" w:hAnsi="Times New Roman" w:cs="Times New Roman"/>
          <w:i/>
          <w:iCs/>
          <w:sz w:val="24"/>
          <w:szCs w:val="24"/>
        </w:rPr>
        <w:t xml:space="preserve"> fate.</w:t>
      </w:r>
      <w:r w:rsidR="002E715A">
        <w:rPr>
          <w:rFonts w:ascii="Times New Roman" w:hAnsi="Times New Roman" w:cs="Times New Roman"/>
          <w:i/>
          <w:iCs/>
          <w:sz w:val="24"/>
          <w:szCs w:val="24"/>
        </w:rPr>
        <w:t xml:space="preserve">  Our destiny truly is</w:t>
      </w:r>
      <w:r w:rsidR="003D30CD">
        <w:rPr>
          <w:rFonts w:ascii="Times New Roman" w:hAnsi="Times New Roman" w:cs="Times New Roman"/>
          <w:i/>
          <w:iCs/>
          <w:sz w:val="24"/>
          <w:szCs w:val="24"/>
        </w:rPr>
        <w:t xml:space="preserve"> a</w:t>
      </w:r>
      <w:r w:rsidR="002E715A">
        <w:rPr>
          <w:rFonts w:ascii="Times New Roman" w:hAnsi="Times New Roman" w:cs="Times New Roman"/>
          <w:i/>
          <w:iCs/>
          <w:sz w:val="24"/>
          <w:szCs w:val="24"/>
        </w:rPr>
        <w:t xml:space="preserve"> binary</w:t>
      </w:r>
      <w:r w:rsidR="003D30CD">
        <w:rPr>
          <w:rFonts w:ascii="Times New Roman" w:hAnsi="Times New Roman" w:cs="Times New Roman"/>
          <w:i/>
          <w:iCs/>
          <w:sz w:val="24"/>
          <w:szCs w:val="24"/>
        </w:rPr>
        <w:t xml:space="preserve"> choice</w:t>
      </w:r>
      <w:r w:rsidR="002E715A">
        <w:rPr>
          <w:rFonts w:ascii="Times New Roman" w:hAnsi="Times New Roman" w:cs="Times New Roman"/>
          <w:i/>
          <w:iCs/>
          <w:sz w:val="24"/>
          <w:szCs w:val="24"/>
        </w:rPr>
        <w:t xml:space="preserve">… </w:t>
      </w:r>
      <w:r w:rsidR="00FB3BC9">
        <w:rPr>
          <w:rFonts w:ascii="Times New Roman" w:hAnsi="Times New Roman" w:cs="Times New Roman"/>
          <w:i/>
          <w:iCs/>
          <w:sz w:val="24"/>
          <w:szCs w:val="24"/>
        </w:rPr>
        <w:t>be righteous</w:t>
      </w:r>
      <w:r w:rsidR="00B256E4">
        <w:rPr>
          <w:rFonts w:ascii="Times New Roman" w:hAnsi="Times New Roman" w:cs="Times New Roman"/>
          <w:i/>
          <w:iCs/>
          <w:sz w:val="24"/>
          <w:szCs w:val="24"/>
        </w:rPr>
        <w:t xml:space="preserve"> to live with a Holy God</w:t>
      </w:r>
      <w:r w:rsidR="00FB3BC9">
        <w:rPr>
          <w:rFonts w:ascii="Times New Roman" w:hAnsi="Times New Roman" w:cs="Times New Roman"/>
          <w:i/>
          <w:iCs/>
          <w:sz w:val="24"/>
          <w:szCs w:val="24"/>
        </w:rPr>
        <w:t xml:space="preserve"> or be destroyed</w:t>
      </w:r>
      <w:r w:rsidR="000D7B93">
        <w:rPr>
          <w:rFonts w:ascii="Times New Roman" w:hAnsi="Times New Roman" w:cs="Times New Roman"/>
          <w:i/>
          <w:iCs/>
          <w:sz w:val="24"/>
          <w:szCs w:val="24"/>
        </w:rPr>
        <w:t xml:space="preserve"> in His presence</w:t>
      </w:r>
      <w:r w:rsidR="00FB3BC9">
        <w:rPr>
          <w:rFonts w:ascii="Times New Roman" w:hAnsi="Times New Roman" w:cs="Times New Roman"/>
          <w:i/>
          <w:iCs/>
          <w:sz w:val="24"/>
          <w:szCs w:val="24"/>
        </w:rPr>
        <w:t>.</w:t>
      </w:r>
      <w:r w:rsidR="000D7B93">
        <w:rPr>
          <w:rFonts w:ascii="Times New Roman" w:hAnsi="Times New Roman" w:cs="Times New Roman"/>
          <w:i/>
          <w:iCs/>
          <w:sz w:val="24"/>
          <w:szCs w:val="24"/>
        </w:rPr>
        <w:t xml:space="preserve"> </w:t>
      </w:r>
      <w:r w:rsidR="0059379E">
        <w:rPr>
          <w:rFonts w:ascii="Times New Roman" w:hAnsi="Times New Roman" w:cs="Times New Roman"/>
          <w:i/>
          <w:iCs/>
          <w:sz w:val="24"/>
          <w:szCs w:val="24"/>
        </w:rPr>
        <w:t xml:space="preserve">  </w:t>
      </w:r>
    </w:p>
    <w:p w14:paraId="6E438B66" w14:textId="3026E430" w:rsidR="00DB3BD9" w:rsidRPr="00DB3BD9" w:rsidRDefault="00502D81" w:rsidP="00502D81">
      <w:pPr>
        <w:tabs>
          <w:tab w:val="left" w:pos="5900"/>
        </w:tabs>
        <w:rPr>
          <w:rFonts w:ascii="Times New Roman" w:hAnsi="Times New Roman" w:cs="Times New Roman"/>
          <w:i/>
          <w:sz w:val="24"/>
          <w:szCs w:val="24"/>
        </w:rPr>
      </w:pPr>
      <w:r>
        <w:rPr>
          <w:rFonts w:ascii="Times New Roman" w:hAnsi="Times New Roman" w:cs="Times New Roman"/>
          <w:i/>
          <w:sz w:val="24"/>
          <w:szCs w:val="24"/>
        </w:rPr>
        <w:tab/>
      </w:r>
    </w:p>
    <w:p w14:paraId="33702523" w14:textId="77777777" w:rsidR="00881600" w:rsidRDefault="00881600" w:rsidP="00881600">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What was the primary reason for Israel’s downfall, Adam and Eve’s expulsion from Eden and the reason for all the woe that has come upon the human race?</w:t>
      </w:r>
    </w:p>
    <w:p w14:paraId="75DE0EE0" w14:textId="1C0BA0E2" w:rsidR="00881600" w:rsidRPr="00822FFC" w:rsidRDefault="00F875ED" w:rsidP="00881600">
      <w:pPr>
        <w:rPr>
          <w:rFonts w:ascii="Times New Roman" w:hAnsi="Times New Roman" w:cs="Times New Roman"/>
          <w:sz w:val="24"/>
          <w:szCs w:val="24"/>
        </w:rPr>
      </w:pPr>
      <w:r>
        <w:rPr>
          <w:rFonts w:ascii="Times New Roman" w:hAnsi="Times New Roman" w:cs="Times New Roman"/>
          <w:sz w:val="24"/>
          <w:szCs w:val="24"/>
        </w:rPr>
        <w:t xml:space="preserve">Sin.  </w:t>
      </w:r>
      <w:r w:rsidR="007C76E0">
        <w:rPr>
          <w:rFonts w:ascii="Times New Roman" w:hAnsi="Times New Roman" w:cs="Times New Roman"/>
          <w:sz w:val="24"/>
          <w:szCs w:val="24"/>
        </w:rPr>
        <w:t>Man has no greater enemy than sin.  It destroys what it touches, be it a man, a nation, or a world.</w:t>
      </w:r>
      <w:r w:rsidR="00214390">
        <w:rPr>
          <w:rFonts w:ascii="Times New Roman" w:hAnsi="Times New Roman" w:cs="Times New Roman"/>
          <w:sz w:val="24"/>
          <w:szCs w:val="24"/>
        </w:rPr>
        <w:t xml:space="preserve">  </w:t>
      </w:r>
      <w:r w:rsidR="00366DAE">
        <w:rPr>
          <w:rFonts w:ascii="Times New Roman" w:hAnsi="Times New Roman" w:cs="Times New Roman"/>
          <w:sz w:val="24"/>
          <w:szCs w:val="24"/>
        </w:rPr>
        <w:t xml:space="preserve">         </w:t>
      </w:r>
      <w:r w:rsidR="00214390" w:rsidRPr="00485E80">
        <w:rPr>
          <w:rFonts w:ascii="Times New Roman" w:hAnsi="Times New Roman" w:cs="Times New Roman"/>
          <w:i/>
          <w:iCs/>
          <w:sz w:val="20"/>
          <w:szCs w:val="20"/>
        </w:rPr>
        <w:t>(SDA BC vol.2 p.</w:t>
      </w:r>
      <w:r w:rsidR="00485E80" w:rsidRPr="00485E80">
        <w:rPr>
          <w:rFonts w:ascii="Times New Roman" w:hAnsi="Times New Roman" w:cs="Times New Roman"/>
          <w:i/>
          <w:iCs/>
          <w:sz w:val="20"/>
          <w:szCs w:val="20"/>
        </w:rPr>
        <w:t>945)</w:t>
      </w:r>
    </w:p>
    <w:p w14:paraId="4983403A" w14:textId="34ED9EA8" w:rsidR="00061234" w:rsidRDefault="00FD7C46" w:rsidP="004C487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Will</w:t>
      </w:r>
      <w:r w:rsidR="00521D6B">
        <w:rPr>
          <w:rFonts w:ascii="Times New Roman" w:hAnsi="Times New Roman" w:cs="Times New Roman"/>
          <w:sz w:val="28"/>
          <w:szCs w:val="28"/>
        </w:rPr>
        <w:t xml:space="preserve"> </w:t>
      </w:r>
      <w:r w:rsidR="00115F8E">
        <w:rPr>
          <w:rFonts w:ascii="Times New Roman" w:hAnsi="Times New Roman" w:cs="Times New Roman"/>
          <w:sz w:val="28"/>
          <w:szCs w:val="28"/>
        </w:rPr>
        <w:t>rulers and leaders be held responsible for how they lead their people?</w:t>
      </w:r>
      <w:r w:rsidR="00114B0C">
        <w:rPr>
          <w:rFonts w:ascii="Times New Roman" w:hAnsi="Times New Roman" w:cs="Times New Roman"/>
          <w:sz w:val="28"/>
          <w:szCs w:val="28"/>
        </w:rPr>
        <w:t xml:space="preserve">  Can we be held responsible for how we influence people in our sphere?</w:t>
      </w:r>
      <w:r w:rsidR="00DE6902">
        <w:rPr>
          <w:rFonts w:ascii="Times New Roman" w:hAnsi="Times New Roman" w:cs="Times New Roman"/>
          <w:sz w:val="28"/>
          <w:szCs w:val="28"/>
        </w:rPr>
        <w:t xml:space="preserve"> </w:t>
      </w:r>
      <w:r w:rsidR="006A75C2">
        <w:rPr>
          <w:rFonts w:ascii="Times New Roman" w:hAnsi="Times New Roman" w:cs="Times New Roman"/>
          <w:sz w:val="28"/>
          <w:szCs w:val="28"/>
        </w:rPr>
        <w:t>(i.e.</w:t>
      </w:r>
      <w:r w:rsidR="00DE6902">
        <w:rPr>
          <w:rFonts w:ascii="Times New Roman" w:hAnsi="Times New Roman" w:cs="Times New Roman"/>
          <w:sz w:val="28"/>
          <w:szCs w:val="28"/>
        </w:rPr>
        <w:t xml:space="preserve"> </w:t>
      </w:r>
      <w:r w:rsidR="006A75C2">
        <w:rPr>
          <w:rFonts w:ascii="Times New Roman" w:hAnsi="Times New Roman" w:cs="Times New Roman"/>
          <w:sz w:val="28"/>
          <w:szCs w:val="28"/>
        </w:rPr>
        <w:t>f</w:t>
      </w:r>
      <w:r w:rsidR="00DE6902">
        <w:rPr>
          <w:rFonts w:ascii="Times New Roman" w:hAnsi="Times New Roman" w:cs="Times New Roman"/>
          <w:sz w:val="28"/>
          <w:szCs w:val="28"/>
        </w:rPr>
        <w:t>amily, friends, neighbors</w:t>
      </w:r>
      <w:r w:rsidR="006A75C2">
        <w:rPr>
          <w:rFonts w:ascii="Times New Roman" w:hAnsi="Times New Roman" w:cs="Times New Roman"/>
          <w:sz w:val="28"/>
          <w:szCs w:val="28"/>
        </w:rPr>
        <w:t>)</w:t>
      </w:r>
    </w:p>
    <w:p w14:paraId="623D6660" w14:textId="604174F0" w:rsidR="0056009C" w:rsidRDefault="0036606B" w:rsidP="00EC3FB4">
      <w:pPr>
        <w:rPr>
          <w:rFonts w:ascii="Times New Roman" w:hAnsi="Times New Roman" w:cs="Times New Roman"/>
          <w:sz w:val="24"/>
          <w:szCs w:val="24"/>
        </w:rPr>
      </w:pPr>
      <w:r>
        <w:rPr>
          <w:rFonts w:ascii="Times New Roman" w:hAnsi="Times New Roman" w:cs="Times New Roman"/>
          <w:sz w:val="24"/>
          <w:szCs w:val="24"/>
        </w:rPr>
        <w:t>“</w:t>
      </w:r>
      <w:r w:rsidR="00EA4ABA">
        <w:rPr>
          <w:rFonts w:ascii="Times New Roman" w:hAnsi="Times New Roman" w:cs="Times New Roman"/>
          <w:sz w:val="24"/>
          <w:szCs w:val="24"/>
        </w:rPr>
        <w:t>The rulers of Israel were responsible for leading their people into sin.  They introduced and encouraged the worship of such false gods as Baal, and turned the people from the worship of Jehovah to the most corrupt forms of worship</w:t>
      </w:r>
      <w:r w:rsidR="00CA6081">
        <w:rPr>
          <w:rFonts w:ascii="Times New Roman" w:hAnsi="Times New Roman" w:cs="Times New Roman"/>
          <w:sz w:val="24"/>
          <w:szCs w:val="24"/>
        </w:rPr>
        <w:t xml:space="preserve">… However, the Israelites were largely dependent upon oral instruction.  </w:t>
      </w:r>
      <w:r w:rsidR="002C0E5B">
        <w:rPr>
          <w:rFonts w:ascii="Times New Roman" w:hAnsi="Times New Roman" w:cs="Times New Roman"/>
          <w:sz w:val="24"/>
          <w:szCs w:val="24"/>
        </w:rPr>
        <w:t>Copies of the Law were rare, and few, if any, were privileged to have the Holy Scriptures in their homes.  The people</w:t>
      </w:r>
      <w:r w:rsidR="0099783A">
        <w:rPr>
          <w:rFonts w:ascii="Times New Roman" w:hAnsi="Times New Roman" w:cs="Times New Roman"/>
          <w:sz w:val="24"/>
          <w:szCs w:val="24"/>
        </w:rPr>
        <w:t xml:space="preserve"> received their knowledge of the will of God through the priests and other religious leaders.  If these spiritual instructors were themselves teaching and practicing evil, the natural result would be for those under their charge to follow the same course</w:t>
      </w:r>
      <w:r w:rsidR="00712753">
        <w:rPr>
          <w:rFonts w:ascii="Times New Roman" w:hAnsi="Times New Roman" w:cs="Times New Roman"/>
          <w:sz w:val="24"/>
          <w:szCs w:val="24"/>
        </w:rPr>
        <w:t>… the religion of the masses consisted largely of following a system of worship imposed by superior authority.</w:t>
      </w:r>
      <w:r w:rsidR="0056009C">
        <w:rPr>
          <w:rFonts w:ascii="Times New Roman" w:hAnsi="Times New Roman" w:cs="Times New Roman"/>
          <w:sz w:val="24"/>
          <w:szCs w:val="24"/>
        </w:rPr>
        <w:t xml:space="preserve">  </w:t>
      </w:r>
    </w:p>
    <w:p w14:paraId="098ED8BC" w14:textId="36B77D69" w:rsidR="00EC3FB4" w:rsidRPr="00624E43" w:rsidRDefault="0036606B" w:rsidP="00EC3FB4">
      <w:pPr>
        <w:rPr>
          <w:rFonts w:ascii="Times New Roman" w:hAnsi="Times New Roman" w:cs="Times New Roman"/>
          <w:sz w:val="24"/>
          <w:szCs w:val="24"/>
        </w:rPr>
      </w:pPr>
      <w:r>
        <w:rPr>
          <w:rFonts w:ascii="Times New Roman" w:hAnsi="Times New Roman" w:cs="Times New Roman"/>
          <w:sz w:val="24"/>
          <w:szCs w:val="24"/>
        </w:rPr>
        <w:t xml:space="preserve"> </w:t>
      </w:r>
      <w:r w:rsidR="00DD1D30">
        <w:rPr>
          <w:rFonts w:ascii="Times New Roman" w:hAnsi="Times New Roman" w:cs="Times New Roman"/>
          <w:sz w:val="24"/>
          <w:szCs w:val="24"/>
        </w:rPr>
        <w:t>“</w:t>
      </w:r>
      <w:r w:rsidR="00DD1D30" w:rsidRPr="0036606B">
        <w:rPr>
          <w:rFonts w:ascii="Times New Roman" w:hAnsi="Times New Roman" w:cs="Times New Roman"/>
          <w:sz w:val="24"/>
          <w:szCs w:val="24"/>
        </w:rPr>
        <w:t>On the other hand, those who are responsible for leading them astray are also guilty before God.  It is their responsibility, in view of the tendency of others to imitate them, to make their lives exemplary in every way, and at the same time urge all to seek an experience for themselves and to follow only the one perfect pattern, Jesus Christ.”</w:t>
      </w:r>
      <w:r w:rsidR="00DD1D30">
        <w:rPr>
          <w:rFonts w:ascii="Times New Roman" w:hAnsi="Times New Roman" w:cs="Times New Roman"/>
          <w:sz w:val="24"/>
          <w:szCs w:val="24"/>
        </w:rPr>
        <w:t xml:space="preserve">  </w:t>
      </w:r>
      <w:r w:rsidR="00214390" w:rsidRPr="00214390">
        <w:rPr>
          <w:rFonts w:ascii="Times New Roman" w:hAnsi="Times New Roman" w:cs="Times New Roman"/>
          <w:i/>
          <w:iCs/>
          <w:sz w:val="20"/>
          <w:szCs w:val="20"/>
        </w:rPr>
        <w:t>(</w:t>
      </w:r>
      <w:r w:rsidR="00366DAE">
        <w:rPr>
          <w:rFonts w:ascii="Times New Roman" w:hAnsi="Times New Roman" w:cs="Times New Roman"/>
          <w:i/>
          <w:iCs/>
          <w:sz w:val="20"/>
          <w:szCs w:val="20"/>
        </w:rPr>
        <w:t>SDA BC vol.2 p.</w:t>
      </w:r>
      <w:r w:rsidR="00CA6081">
        <w:rPr>
          <w:rFonts w:ascii="Times New Roman" w:hAnsi="Times New Roman" w:cs="Times New Roman"/>
          <w:i/>
          <w:iCs/>
          <w:sz w:val="20"/>
          <w:szCs w:val="20"/>
        </w:rPr>
        <w:t>947)</w:t>
      </w:r>
      <w:r w:rsidR="00214390" w:rsidRPr="00214390">
        <w:rPr>
          <w:rFonts w:ascii="Times New Roman" w:hAnsi="Times New Roman" w:cs="Times New Roman"/>
          <w:i/>
          <w:iCs/>
          <w:sz w:val="20"/>
          <w:szCs w:val="20"/>
        </w:rPr>
        <w:t>)</w:t>
      </w:r>
    </w:p>
    <w:p w14:paraId="443C5723" w14:textId="77777777" w:rsidR="00405B7B" w:rsidRPr="00405B7B" w:rsidRDefault="00501268" w:rsidP="00EC3FB4">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A</w:t>
      </w:r>
      <w:r w:rsidR="00ED4F46">
        <w:rPr>
          <w:rFonts w:ascii="Times New Roman" w:hAnsi="Times New Roman" w:cs="Times New Roman"/>
          <w:sz w:val="28"/>
          <w:szCs w:val="28"/>
        </w:rPr>
        <w:t>re</w:t>
      </w:r>
      <w:r w:rsidR="00987DB1">
        <w:rPr>
          <w:rFonts w:ascii="Times New Roman" w:hAnsi="Times New Roman" w:cs="Times New Roman"/>
          <w:sz w:val="28"/>
          <w:szCs w:val="28"/>
        </w:rPr>
        <w:t xml:space="preserve"> the people under </w:t>
      </w:r>
      <w:r>
        <w:rPr>
          <w:rFonts w:ascii="Times New Roman" w:hAnsi="Times New Roman" w:cs="Times New Roman"/>
          <w:sz w:val="28"/>
          <w:szCs w:val="28"/>
        </w:rPr>
        <w:t>the rule of evil leaders</w:t>
      </w:r>
      <w:r w:rsidR="00ED4F46">
        <w:rPr>
          <w:rFonts w:ascii="Times New Roman" w:hAnsi="Times New Roman" w:cs="Times New Roman"/>
          <w:sz w:val="28"/>
          <w:szCs w:val="28"/>
        </w:rPr>
        <w:t xml:space="preserve"> excused</w:t>
      </w:r>
      <w:r w:rsidR="0088789D">
        <w:rPr>
          <w:rFonts w:ascii="Times New Roman" w:hAnsi="Times New Roman" w:cs="Times New Roman"/>
          <w:sz w:val="28"/>
          <w:szCs w:val="28"/>
        </w:rPr>
        <w:t xml:space="preserve"> for their acts</w:t>
      </w:r>
      <w:r w:rsidR="00ED4F46">
        <w:rPr>
          <w:rFonts w:ascii="Times New Roman" w:hAnsi="Times New Roman" w:cs="Times New Roman"/>
          <w:sz w:val="28"/>
          <w:szCs w:val="28"/>
        </w:rPr>
        <w:t>?</w:t>
      </w:r>
      <w:r w:rsidR="00405B7B" w:rsidRPr="00405B7B">
        <w:rPr>
          <w:rFonts w:ascii="Times New Roman" w:hAnsi="Times New Roman" w:cs="Times New Roman"/>
          <w:sz w:val="24"/>
          <w:szCs w:val="24"/>
        </w:rPr>
        <w:t xml:space="preserve"> </w:t>
      </w:r>
    </w:p>
    <w:p w14:paraId="4938057C" w14:textId="375AF00A" w:rsidR="0027783A" w:rsidRPr="0036606B" w:rsidRDefault="0084752C" w:rsidP="0036606B">
      <w:pPr>
        <w:rPr>
          <w:rFonts w:ascii="Times New Roman" w:hAnsi="Times New Roman" w:cs="Times New Roman"/>
          <w:i/>
          <w:iCs/>
          <w:sz w:val="20"/>
          <w:szCs w:val="20"/>
        </w:rPr>
      </w:pPr>
      <w:r>
        <w:rPr>
          <w:rFonts w:ascii="Times New Roman" w:hAnsi="Times New Roman" w:cs="Times New Roman"/>
          <w:sz w:val="24"/>
          <w:szCs w:val="24"/>
        </w:rPr>
        <w:t xml:space="preserve">“The situation is entirely altered today.  Copies of the Boible are universally available.  Men are no longer dependent, as formerly, upon instruction from others to ascertain the will of God.  They are now urged to study the truth for themselves and counseled not to accept any teaching unless they themselves have verified it by their own research and found it supported by inspiration.  Despite the new situation, many still determine their course of conduct by the beliefs and practices of those whom they regard their religious superiors.  Such a course is fraught with grave danger.  Those who follow a human criterion do so at their own risk.  If they are lost, they will be without excuse.”   </w:t>
      </w:r>
      <w:r w:rsidR="0036606B">
        <w:rPr>
          <w:rFonts w:ascii="Times New Roman" w:hAnsi="Times New Roman" w:cs="Times New Roman"/>
          <w:i/>
          <w:iCs/>
          <w:sz w:val="20"/>
          <w:szCs w:val="20"/>
        </w:rPr>
        <w:t>(ibid)</w:t>
      </w:r>
    </w:p>
    <w:p w14:paraId="59195FC5" w14:textId="77777777" w:rsidR="00F83917" w:rsidRDefault="00F83917" w:rsidP="00061234">
      <w:pPr>
        <w:rPr>
          <w:rFonts w:ascii="Times New Roman" w:hAnsi="Times New Roman" w:cs="Times New Roman"/>
          <w:sz w:val="28"/>
          <w:szCs w:val="28"/>
        </w:rPr>
      </w:pPr>
    </w:p>
    <w:p w14:paraId="28E6C748" w14:textId="77777777" w:rsidR="00BF1F67" w:rsidRPr="00F83917" w:rsidRDefault="00BF1F67" w:rsidP="00061234">
      <w:pPr>
        <w:rPr>
          <w:rFonts w:ascii="Times New Roman" w:hAnsi="Times New Roman" w:cs="Times New Roman"/>
          <w:sz w:val="28"/>
          <w:szCs w:val="28"/>
        </w:rPr>
      </w:pPr>
    </w:p>
    <w:p w14:paraId="482A3991" w14:textId="2DDB97A5" w:rsidR="0038629F" w:rsidRDefault="00895695" w:rsidP="00B71DF4">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Why did God </w:t>
      </w:r>
      <w:r w:rsidR="004E0178">
        <w:rPr>
          <w:rFonts w:ascii="Times New Roman" w:hAnsi="Times New Roman" w:cs="Times New Roman"/>
          <w:sz w:val="28"/>
          <w:szCs w:val="28"/>
        </w:rPr>
        <w:t>cast out the native peoples of Canaan?</w:t>
      </w:r>
      <w:r w:rsidR="00236F20">
        <w:rPr>
          <w:rFonts w:ascii="Times New Roman" w:hAnsi="Times New Roman" w:cs="Times New Roman"/>
          <w:sz w:val="28"/>
          <w:szCs w:val="28"/>
        </w:rPr>
        <w:t xml:space="preserve">  If the native inhabitants of Palestine were doomed because of their evil ways, </w:t>
      </w:r>
      <w:r w:rsidR="00C07EEC">
        <w:rPr>
          <w:rFonts w:ascii="Times New Roman" w:hAnsi="Times New Roman" w:cs="Times New Roman"/>
          <w:sz w:val="28"/>
          <w:szCs w:val="28"/>
        </w:rPr>
        <w:t xml:space="preserve">could Israel likewise </w:t>
      </w:r>
      <w:r w:rsidR="00687FBD">
        <w:rPr>
          <w:rFonts w:ascii="Times New Roman" w:hAnsi="Times New Roman" w:cs="Times New Roman"/>
          <w:sz w:val="28"/>
          <w:szCs w:val="28"/>
        </w:rPr>
        <w:t>be doomed?</w:t>
      </w:r>
    </w:p>
    <w:p w14:paraId="41111399" w14:textId="39B6DB24" w:rsidR="00AE18B4" w:rsidRDefault="00AE18B4" w:rsidP="00AE18B4">
      <w:pPr>
        <w:pStyle w:val="ListParagraph"/>
        <w:ind w:left="1170"/>
        <w:rPr>
          <w:rFonts w:ascii="Times New Roman" w:hAnsi="Times New Roman" w:cs="Times New Roman"/>
          <w:sz w:val="28"/>
          <w:szCs w:val="28"/>
        </w:rPr>
      </w:pPr>
      <w:r>
        <w:rPr>
          <w:rFonts w:ascii="Times New Roman" w:hAnsi="Times New Roman" w:cs="Times New Roman"/>
          <w:sz w:val="28"/>
          <w:szCs w:val="28"/>
        </w:rPr>
        <w:t xml:space="preserve">How about God’s people today, </w:t>
      </w:r>
      <w:r w:rsidR="00BF4E40">
        <w:rPr>
          <w:rFonts w:ascii="Times New Roman" w:hAnsi="Times New Roman" w:cs="Times New Roman"/>
          <w:sz w:val="28"/>
          <w:szCs w:val="28"/>
        </w:rPr>
        <w:t>w</w:t>
      </w:r>
      <w:r w:rsidR="00247292">
        <w:rPr>
          <w:rFonts w:ascii="Times New Roman" w:hAnsi="Times New Roman" w:cs="Times New Roman"/>
          <w:sz w:val="28"/>
          <w:szCs w:val="28"/>
        </w:rPr>
        <w:t>ould</w:t>
      </w:r>
      <w:r>
        <w:rPr>
          <w:rFonts w:ascii="Times New Roman" w:hAnsi="Times New Roman" w:cs="Times New Roman"/>
          <w:sz w:val="28"/>
          <w:szCs w:val="28"/>
        </w:rPr>
        <w:t xml:space="preserve"> they</w:t>
      </w:r>
      <w:r w:rsidR="00325175">
        <w:rPr>
          <w:rFonts w:ascii="Times New Roman" w:hAnsi="Times New Roman" w:cs="Times New Roman"/>
          <w:sz w:val="28"/>
          <w:szCs w:val="28"/>
        </w:rPr>
        <w:t xml:space="preserve"> </w:t>
      </w:r>
      <w:r>
        <w:rPr>
          <w:rFonts w:ascii="Times New Roman" w:hAnsi="Times New Roman" w:cs="Times New Roman"/>
          <w:sz w:val="28"/>
          <w:szCs w:val="28"/>
        </w:rPr>
        <w:t>be likewise d</w:t>
      </w:r>
      <w:r w:rsidR="00325175">
        <w:rPr>
          <w:rFonts w:ascii="Times New Roman" w:hAnsi="Times New Roman" w:cs="Times New Roman"/>
          <w:sz w:val="28"/>
          <w:szCs w:val="28"/>
        </w:rPr>
        <w:t>oomed?</w:t>
      </w:r>
    </w:p>
    <w:p w14:paraId="2CE18F1B" w14:textId="11B14862" w:rsidR="003A4B07" w:rsidRPr="00BF4E40" w:rsidRDefault="00DE4B06" w:rsidP="005601B5">
      <w:pPr>
        <w:rPr>
          <w:rFonts w:ascii="Times New Roman" w:hAnsi="Times New Roman" w:cs="Times New Roman"/>
          <w:i/>
          <w:iCs/>
          <w:sz w:val="20"/>
          <w:szCs w:val="20"/>
        </w:rPr>
      </w:pPr>
      <w:r>
        <w:rPr>
          <w:rFonts w:ascii="Times New Roman" w:hAnsi="Times New Roman" w:cs="Times New Roman"/>
          <w:sz w:val="24"/>
          <w:szCs w:val="24"/>
        </w:rPr>
        <w:t>“</w:t>
      </w:r>
      <w:r w:rsidR="007F70AC">
        <w:rPr>
          <w:rFonts w:ascii="Times New Roman" w:hAnsi="Times New Roman" w:cs="Times New Roman"/>
          <w:sz w:val="24"/>
          <w:szCs w:val="24"/>
        </w:rPr>
        <w:t>The native peoples of Canaan</w:t>
      </w:r>
      <w:r w:rsidR="00AB42CC">
        <w:rPr>
          <w:rFonts w:ascii="Times New Roman" w:hAnsi="Times New Roman" w:cs="Times New Roman"/>
          <w:sz w:val="24"/>
          <w:szCs w:val="24"/>
        </w:rPr>
        <w:t xml:space="preserve"> were cast out before Israel because of their abominable customs and gross immoralities.  The Israelites could hardly have displayed greater stupidi</w:t>
      </w:r>
      <w:r w:rsidR="00B904BA">
        <w:rPr>
          <w:rFonts w:ascii="Times New Roman" w:hAnsi="Times New Roman" w:cs="Times New Roman"/>
          <w:sz w:val="24"/>
          <w:szCs w:val="24"/>
        </w:rPr>
        <w:t>ty than to follow the same practices.  As the native inhabitants of Palestine were doomed because of their evil ways, so likewise was Israel</w:t>
      </w:r>
      <w:r w:rsidR="00B904BA" w:rsidRPr="00CF6391">
        <w:rPr>
          <w:rFonts w:ascii="Times New Roman" w:hAnsi="Times New Roman" w:cs="Times New Roman"/>
          <w:i/>
          <w:iCs/>
          <w:sz w:val="20"/>
          <w:szCs w:val="20"/>
        </w:rPr>
        <w:t>.</w:t>
      </w:r>
      <w:r w:rsidRPr="00CF6391">
        <w:rPr>
          <w:rFonts w:ascii="Times New Roman" w:hAnsi="Times New Roman" w:cs="Times New Roman"/>
          <w:i/>
          <w:iCs/>
          <w:sz w:val="20"/>
          <w:szCs w:val="20"/>
        </w:rPr>
        <w:t>”  (SDA BC vol. p.</w:t>
      </w:r>
      <w:r w:rsidR="00CF6391" w:rsidRPr="00CF6391">
        <w:rPr>
          <w:rFonts w:ascii="Times New Roman" w:hAnsi="Times New Roman" w:cs="Times New Roman"/>
          <w:i/>
          <w:iCs/>
          <w:sz w:val="20"/>
          <w:szCs w:val="20"/>
        </w:rPr>
        <w:t>947</w:t>
      </w:r>
      <w:r w:rsidR="00CF6391">
        <w:rPr>
          <w:rFonts w:ascii="Times New Roman" w:hAnsi="Times New Roman" w:cs="Times New Roman"/>
          <w:i/>
          <w:iCs/>
          <w:sz w:val="20"/>
          <w:szCs w:val="20"/>
        </w:rPr>
        <w:t>)</w:t>
      </w:r>
    </w:p>
    <w:p w14:paraId="497E954F" w14:textId="2C53348C" w:rsidR="00CD4006" w:rsidRDefault="00CD4006" w:rsidP="00CD4006">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The word ‘testified’ in verse 13 is also translated “to exhort solemnly</w:t>
      </w:r>
      <w:r w:rsidR="00AA4ABC">
        <w:rPr>
          <w:rFonts w:ascii="Times New Roman" w:hAnsi="Times New Roman" w:cs="Times New Roman"/>
          <w:sz w:val="28"/>
          <w:szCs w:val="28"/>
        </w:rPr>
        <w:t>, to reiterate, to charge”</w:t>
      </w:r>
      <w:r w:rsidR="00C20050">
        <w:rPr>
          <w:rFonts w:ascii="Times New Roman" w:hAnsi="Times New Roman" w:cs="Times New Roman"/>
          <w:sz w:val="28"/>
          <w:szCs w:val="28"/>
        </w:rPr>
        <w:t>.</w:t>
      </w:r>
      <w:r w:rsidR="00AA4ABC">
        <w:rPr>
          <w:rFonts w:ascii="Times New Roman" w:hAnsi="Times New Roman" w:cs="Times New Roman"/>
          <w:sz w:val="28"/>
          <w:szCs w:val="28"/>
        </w:rPr>
        <w:t xml:space="preserve">  What is the purpose of such severe warnings</w:t>
      </w:r>
      <w:r w:rsidR="00C20050">
        <w:rPr>
          <w:rFonts w:ascii="Times New Roman" w:hAnsi="Times New Roman" w:cs="Times New Roman"/>
          <w:sz w:val="28"/>
          <w:szCs w:val="28"/>
        </w:rPr>
        <w:t>?</w:t>
      </w:r>
    </w:p>
    <w:p w14:paraId="735C0C88" w14:textId="35C6CD2E" w:rsidR="00FB732F" w:rsidRPr="00247292" w:rsidRDefault="00D97B01" w:rsidP="00FB732F">
      <w:pPr>
        <w:rPr>
          <w:rFonts w:ascii="Times New Roman" w:hAnsi="Times New Roman" w:cs="Times New Roman"/>
          <w:sz w:val="24"/>
          <w:szCs w:val="24"/>
        </w:rPr>
      </w:pPr>
      <w:r>
        <w:rPr>
          <w:rFonts w:ascii="Times New Roman" w:hAnsi="Times New Roman" w:cs="Times New Roman"/>
          <w:sz w:val="24"/>
          <w:szCs w:val="24"/>
        </w:rPr>
        <w:t xml:space="preserve">“Warnings are often severe, but their purpose was to help the people sense the danger of </w:t>
      </w:r>
      <w:r w:rsidR="00B35374">
        <w:rPr>
          <w:rFonts w:ascii="Times New Roman" w:hAnsi="Times New Roman" w:cs="Times New Roman"/>
          <w:sz w:val="24"/>
          <w:szCs w:val="24"/>
        </w:rPr>
        <w:t xml:space="preserve">their evil ways and turn them from their iniquities.  If they did not turn, they at least would not be able justly to blame God for their fate.  None of the captives could say, </w:t>
      </w:r>
      <w:proofErr w:type="gramStart"/>
      <w:r w:rsidR="00B35374">
        <w:rPr>
          <w:rFonts w:ascii="Times New Roman" w:hAnsi="Times New Roman" w:cs="Times New Roman"/>
          <w:sz w:val="24"/>
          <w:szCs w:val="24"/>
        </w:rPr>
        <w:t>If</w:t>
      </w:r>
      <w:proofErr w:type="gramEnd"/>
      <w:r w:rsidR="00B35374">
        <w:rPr>
          <w:rFonts w:ascii="Times New Roman" w:hAnsi="Times New Roman" w:cs="Times New Roman"/>
          <w:sz w:val="24"/>
          <w:szCs w:val="24"/>
        </w:rPr>
        <w:t xml:space="preserve"> only I had known that this would be the outcome of my sinful course, I would have reformed.  </w:t>
      </w:r>
      <w:proofErr w:type="gramStart"/>
      <w:r w:rsidR="003D06CD">
        <w:rPr>
          <w:rFonts w:ascii="Times New Roman" w:hAnsi="Times New Roman" w:cs="Times New Roman"/>
          <w:sz w:val="24"/>
          <w:szCs w:val="24"/>
        </w:rPr>
        <w:t>Thus</w:t>
      </w:r>
      <w:proofErr w:type="gramEnd"/>
      <w:r w:rsidR="003D06CD">
        <w:rPr>
          <w:rFonts w:ascii="Times New Roman" w:hAnsi="Times New Roman" w:cs="Times New Roman"/>
          <w:sz w:val="24"/>
          <w:szCs w:val="24"/>
        </w:rPr>
        <w:t xml:space="preserve"> God’s justice would be fully vindicated, an important element in God’s dealings with men</w:t>
      </w:r>
      <w:r w:rsidR="00272CAD">
        <w:rPr>
          <w:rFonts w:ascii="Times New Roman" w:hAnsi="Times New Roman" w:cs="Times New Roman"/>
          <w:sz w:val="24"/>
          <w:szCs w:val="24"/>
        </w:rPr>
        <w:t xml:space="preserve">… Never has </w:t>
      </w:r>
      <w:r w:rsidR="007704DE">
        <w:rPr>
          <w:rFonts w:ascii="Times New Roman" w:hAnsi="Times New Roman" w:cs="Times New Roman"/>
          <w:sz w:val="24"/>
          <w:szCs w:val="24"/>
        </w:rPr>
        <w:t>G</w:t>
      </w:r>
      <w:r w:rsidR="00272CAD">
        <w:rPr>
          <w:rFonts w:ascii="Times New Roman" w:hAnsi="Times New Roman" w:cs="Times New Roman"/>
          <w:sz w:val="24"/>
          <w:szCs w:val="24"/>
        </w:rPr>
        <w:t>od more earnestly instructed His people and more solemnly warned them</w:t>
      </w:r>
      <w:r w:rsidR="00610DDA">
        <w:rPr>
          <w:rFonts w:ascii="Times New Roman" w:hAnsi="Times New Roman" w:cs="Times New Roman"/>
          <w:sz w:val="24"/>
          <w:szCs w:val="24"/>
        </w:rPr>
        <w:t xml:space="preserve"> </w:t>
      </w:r>
      <w:r w:rsidR="00610DDA" w:rsidRPr="00F3370D">
        <w:rPr>
          <w:rFonts w:ascii="Times New Roman" w:hAnsi="Times New Roman" w:cs="Times New Roman"/>
          <w:i/>
          <w:iCs/>
          <w:sz w:val="20"/>
          <w:szCs w:val="20"/>
        </w:rPr>
        <w:t>(see Rev. 3:14-22</w:t>
      </w:r>
      <w:proofErr w:type="gramStart"/>
      <w:r w:rsidR="00610DDA" w:rsidRPr="00F3370D">
        <w:rPr>
          <w:rFonts w:ascii="Times New Roman" w:hAnsi="Times New Roman" w:cs="Times New Roman"/>
          <w:i/>
          <w:iCs/>
          <w:sz w:val="20"/>
          <w:szCs w:val="20"/>
        </w:rPr>
        <w:t xml:space="preserve">)  </w:t>
      </w:r>
      <w:r w:rsidR="00610DDA">
        <w:rPr>
          <w:rFonts w:ascii="Times New Roman" w:hAnsi="Times New Roman" w:cs="Times New Roman"/>
          <w:sz w:val="24"/>
          <w:szCs w:val="24"/>
        </w:rPr>
        <w:t>Those</w:t>
      </w:r>
      <w:proofErr w:type="gramEnd"/>
      <w:r w:rsidR="00610DDA">
        <w:rPr>
          <w:rFonts w:ascii="Times New Roman" w:hAnsi="Times New Roman" w:cs="Times New Roman"/>
          <w:sz w:val="24"/>
          <w:szCs w:val="24"/>
        </w:rPr>
        <w:t xml:space="preserve"> who fail will be without excuse.”</w:t>
      </w:r>
    </w:p>
    <w:p w14:paraId="167EFCEF" w14:textId="77777777" w:rsidR="00FB732F" w:rsidRPr="00FB732F" w:rsidRDefault="00FB732F" w:rsidP="00FB732F">
      <w:pPr>
        <w:rPr>
          <w:rFonts w:ascii="Times New Roman" w:hAnsi="Times New Roman" w:cs="Times New Roman"/>
          <w:sz w:val="28"/>
          <w:szCs w:val="28"/>
        </w:rPr>
      </w:pPr>
    </w:p>
    <w:p w14:paraId="5B462055" w14:textId="5A234E67" w:rsidR="00C20050" w:rsidRDefault="004F6B15" w:rsidP="00CD4006">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Verse </w:t>
      </w:r>
      <w:r w:rsidR="007C1E77">
        <w:rPr>
          <w:rFonts w:ascii="Times New Roman" w:hAnsi="Times New Roman" w:cs="Times New Roman"/>
          <w:sz w:val="28"/>
          <w:szCs w:val="28"/>
        </w:rPr>
        <w:t xml:space="preserve">thirteen </w:t>
      </w:r>
      <w:r>
        <w:rPr>
          <w:rFonts w:ascii="Times New Roman" w:hAnsi="Times New Roman" w:cs="Times New Roman"/>
          <w:sz w:val="28"/>
          <w:szCs w:val="28"/>
        </w:rPr>
        <w:t xml:space="preserve">also </w:t>
      </w:r>
      <w:r w:rsidR="00595988">
        <w:rPr>
          <w:rFonts w:ascii="Times New Roman" w:hAnsi="Times New Roman" w:cs="Times New Roman"/>
          <w:sz w:val="28"/>
          <w:szCs w:val="28"/>
        </w:rPr>
        <w:t xml:space="preserve">uses a phrase </w:t>
      </w:r>
      <w:r w:rsidR="001602A6">
        <w:rPr>
          <w:rFonts w:ascii="Times New Roman" w:hAnsi="Times New Roman" w:cs="Times New Roman"/>
          <w:sz w:val="28"/>
          <w:szCs w:val="28"/>
        </w:rPr>
        <w:t xml:space="preserve">of something God cannot do for His people.  He </w:t>
      </w:r>
      <w:r w:rsidR="005E49EB">
        <w:rPr>
          <w:rFonts w:ascii="Times New Roman" w:hAnsi="Times New Roman" w:cs="Times New Roman"/>
          <w:sz w:val="28"/>
          <w:szCs w:val="28"/>
        </w:rPr>
        <w:t>invites, pleads, induces, urges, saves and destroys, but what is it that God can not do?</w:t>
      </w:r>
    </w:p>
    <w:p w14:paraId="59160E7F" w14:textId="1417B146" w:rsidR="00F83917" w:rsidRPr="00F3370D" w:rsidRDefault="00CD4B35" w:rsidP="00F83917">
      <w:pPr>
        <w:rPr>
          <w:rFonts w:ascii="Times New Roman" w:hAnsi="Times New Roman" w:cs="Times New Roman"/>
          <w:sz w:val="24"/>
          <w:szCs w:val="24"/>
        </w:rPr>
      </w:pPr>
      <w:r>
        <w:rPr>
          <w:rFonts w:ascii="Times New Roman" w:hAnsi="Times New Roman" w:cs="Times New Roman"/>
          <w:sz w:val="24"/>
          <w:szCs w:val="24"/>
        </w:rPr>
        <w:t xml:space="preserve">He never coerces.  He can’t “turn us”.  </w:t>
      </w:r>
      <w:r w:rsidR="00E21A43">
        <w:rPr>
          <w:rFonts w:ascii="Times New Roman" w:hAnsi="Times New Roman" w:cs="Times New Roman"/>
          <w:sz w:val="24"/>
          <w:szCs w:val="24"/>
        </w:rPr>
        <w:t xml:space="preserve">If men do not yield the will, there is nothing that God can do for them to </w:t>
      </w:r>
      <w:r w:rsidR="007704DE">
        <w:rPr>
          <w:rFonts w:ascii="Times New Roman" w:hAnsi="Times New Roman" w:cs="Times New Roman"/>
          <w:sz w:val="24"/>
          <w:szCs w:val="24"/>
        </w:rPr>
        <w:t>affect</w:t>
      </w:r>
      <w:r w:rsidR="00E21A43">
        <w:rPr>
          <w:rFonts w:ascii="Times New Roman" w:hAnsi="Times New Roman" w:cs="Times New Roman"/>
          <w:sz w:val="24"/>
          <w:szCs w:val="24"/>
        </w:rPr>
        <w:t xml:space="preserve"> their salvation.  </w:t>
      </w:r>
      <w:r w:rsidR="00F36D45">
        <w:rPr>
          <w:rFonts w:ascii="Times New Roman" w:hAnsi="Times New Roman" w:cs="Times New Roman"/>
          <w:sz w:val="24"/>
          <w:szCs w:val="24"/>
        </w:rPr>
        <w:t xml:space="preserve"> “What could have been done more to my vineyard, that I have not done in it?”  </w:t>
      </w:r>
      <w:r w:rsidR="00F36D45" w:rsidRPr="007704DE">
        <w:rPr>
          <w:rFonts w:ascii="Times New Roman" w:hAnsi="Times New Roman" w:cs="Times New Roman"/>
          <w:i/>
          <w:iCs/>
          <w:sz w:val="20"/>
          <w:szCs w:val="20"/>
        </w:rPr>
        <w:t>(Isaiah 5:4)</w:t>
      </w:r>
    </w:p>
    <w:p w14:paraId="18973EF9" w14:textId="77777777" w:rsidR="00BA0632" w:rsidRPr="00F83917" w:rsidRDefault="00BA0632" w:rsidP="00F83917">
      <w:pPr>
        <w:rPr>
          <w:rFonts w:ascii="Times New Roman" w:hAnsi="Times New Roman" w:cs="Times New Roman"/>
          <w:sz w:val="28"/>
          <w:szCs w:val="28"/>
        </w:rPr>
      </w:pPr>
    </w:p>
    <w:p w14:paraId="20EF5D46" w14:textId="7F1ED840" w:rsidR="00F83917" w:rsidRDefault="001E1C3F" w:rsidP="00B71DF4">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“Hardened their necks” was a common Hebrew expression denoting unbending obstinacy and stubborn self-will</w:t>
      </w:r>
      <w:r w:rsidR="001A301B">
        <w:rPr>
          <w:rFonts w:ascii="Times New Roman" w:hAnsi="Times New Roman" w:cs="Times New Roman"/>
          <w:sz w:val="28"/>
          <w:szCs w:val="28"/>
        </w:rPr>
        <w:t xml:space="preserve">.  </w:t>
      </w:r>
      <w:r w:rsidR="00CE197C">
        <w:rPr>
          <w:rFonts w:ascii="Times New Roman" w:hAnsi="Times New Roman" w:cs="Times New Roman"/>
          <w:sz w:val="28"/>
          <w:szCs w:val="28"/>
        </w:rPr>
        <w:t>What does perverseness and obstinacy lead to?</w:t>
      </w:r>
    </w:p>
    <w:p w14:paraId="647D07DB" w14:textId="195A235E" w:rsidR="0080020C" w:rsidRPr="006B79FD" w:rsidRDefault="007F1D1B" w:rsidP="00BA34C6">
      <w:pPr>
        <w:rPr>
          <w:rFonts w:ascii="Times New Roman" w:hAnsi="Times New Roman" w:cs="Times New Roman"/>
          <w:i/>
          <w:iCs/>
          <w:sz w:val="20"/>
          <w:szCs w:val="20"/>
        </w:rPr>
      </w:pPr>
      <w:r>
        <w:rPr>
          <w:rFonts w:ascii="Times New Roman" w:hAnsi="Times New Roman" w:cs="Times New Roman"/>
          <w:sz w:val="24"/>
          <w:szCs w:val="24"/>
        </w:rPr>
        <w:t xml:space="preserve">Ruin. </w:t>
      </w:r>
      <w:r w:rsidRPr="006B79FD">
        <w:rPr>
          <w:rFonts w:ascii="Times New Roman" w:hAnsi="Times New Roman" w:cs="Times New Roman"/>
          <w:i/>
          <w:iCs/>
          <w:sz w:val="20"/>
          <w:szCs w:val="20"/>
        </w:rPr>
        <w:t xml:space="preserve"> (</w:t>
      </w:r>
      <w:r w:rsidR="007E5E2F" w:rsidRPr="006B79FD">
        <w:rPr>
          <w:rFonts w:ascii="Times New Roman" w:hAnsi="Times New Roman" w:cs="Times New Roman"/>
          <w:i/>
          <w:iCs/>
          <w:sz w:val="20"/>
          <w:szCs w:val="20"/>
        </w:rPr>
        <w:t>Deut.</w:t>
      </w:r>
      <w:r w:rsidR="00133B01" w:rsidRPr="006B79FD">
        <w:rPr>
          <w:rFonts w:ascii="Times New Roman" w:hAnsi="Times New Roman" w:cs="Times New Roman"/>
          <w:i/>
          <w:iCs/>
          <w:sz w:val="20"/>
          <w:szCs w:val="20"/>
        </w:rPr>
        <w:t>10:16;</w:t>
      </w:r>
      <w:r w:rsidR="009113D2" w:rsidRPr="006B79FD">
        <w:rPr>
          <w:rFonts w:ascii="Times New Roman" w:hAnsi="Times New Roman" w:cs="Times New Roman"/>
          <w:i/>
          <w:iCs/>
          <w:sz w:val="20"/>
          <w:szCs w:val="20"/>
        </w:rPr>
        <w:t xml:space="preserve"> </w:t>
      </w:r>
      <w:r w:rsidR="00133B01" w:rsidRPr="006B79FD">
        <w:rPr>
          <w:rFonts w:ascii="Times New Roman" w:hAnsi="Times New Roman" w:cs="Times New Roman"/>
          <w:i/>
          <w:iCs/>
          <w:sz w:val="20"/>
          <w:szCs w:val="20"/>
        </w:rPr>
        <w:t>2Chron.30:8; 36:13; Neh.9:16</w:t>
      </w:r>
      <w:r w:rsidR="00F053C3" w:rsidRPr="006B79FD">
        <w:rPr>
          <w:rFonts w:ascii="Times New Roman" w:hAnsi="Times New Roman" w:cs="Times New Roman"/>
          <w:i/>
          <w:iCs/>
          <w:sz w:val="20"/>
          <w:szCs w:val="20"/>
        </w:rPr>
        <w:t>,17,</w:t>
      </w:r>
      <w:proofErr w:type="gramStart"/>
      <w:r w:rsidR="00F053C3" w:rsidRPr="006B79FD">
        <w:rPr>
          <w:rFonts w:ascii="Times New Roman" w:hAnsi="Times New Roman" w:cs="Times New Roman"/>
          <w:i/>
          <w:iCs/>
          <w:sz w:val="20"/>
          <w:szCs w:val="20"/>
        </w:rPr>
        <w:t>29;</w:t>
      </w:r>
      <w:r w:rsidR="009113D2" w:rsidRPr="006B79FD">
        <w:rPr>
          <w:rFonts w:ascii="Times New Roman" w:hAnsi="Times New Roman" w:cs="Times New Roman"/>
          <w:i/>
          <w:iCs/>
          <w:sz w:val="20"/>
          <w:szCs w:val="20"/>
        </w:rPr>
        <w:t xml:space="preserve"> </w:t>
      </w:r>
      <w:r w:rsidR="00F053C3" w:rsidRPr="006B79FD">
        <w:rPr>
          <w:rFonts w:ascii="Times New Roman" w:hAnsi="Times New Roman" w:cs="Times New Roman"/>
          <w:i/>
          <w:iCs/>
          <w:sz w:val="20"/>
          <w:szCs w:val="20"/>
        </w:rPr>
        <w:t xml:space="preserve"> Prov.</w:t>
      </w:r>
      <w:proofErr w:type="gramEnd"/>
      <w:r w:rsidR="00F053C3" w:rsidRPr="006B79FD">
        <w:rPr>
          <w:rFonts w:ascii="Times New Roman" w:hAnsi="Times New Roman" w:cs="Times New Roman"/>
          <w:i/>
          <w:iCs/>
          <w:sz w:val="20"/>
          <w:szCs w:val="20"/>
        </w:rPr>
        <w:t>29:1;</w:t>
      </w:r>
      <w:r w:rsidR="009113D2" w:rsidRPr="006B79FD">
        <w:rPr>
          <w:rFonts w:ascii="Times New Roman" w:hAnsi="Times New Roman" w:cs="Times New Roman"/>
          <w:i/>
          <w:iCs/>
          <w:sz w:val="20"/>
          <w:szCs w:val="20"/>
        </w:rPr>
        <w:t xml:space="preserve"> </w:t>
      </w:r>
      <w:r w:rsidR="00F053C3" w:rsidRPr="006B79FD">
        <w:rPr>
          <w:rFonts w:ascii="Times New Roman" w:hAnsi="Times New Roman" w:cs="Times New Roman"/>
          <w:i/>
          <w:iCs/>
          <w:sz w:val="20"/>
          <w:szCs w:val="20"/>
        </w:rPr>
        <w:t>Jer.7:26; 17:23; 19:15</w:t>
      </w:r>
      <w:r w:rsidR="00E252F3" w:rsidRPr="006B79FD">
        <w:rPr>
          <w:rFonts w:ascii="Times New Roman" w:hAnsi="Times New Roman" w:cs="Times New Roman"/>
          <w:i/>
          <w:iCs/>
          <w:sz w:val="20"/>
          <w:szCs w:val="20"/>
        </w:rPr>
        <w:t>;</w:t>
      </w:r>
      <w:r w:rsidR="009113D2" w:rsidRPr="006B79FD">
        <w:rPr>
          <w:rFonts w:ascii="Times New Roman" w:hAnsi="Times New Roman" w:cs="Times New Roman"/>
          <w:i/>
          <w:iCs/>
          <w:sz w:val="20"/>
          <w:szCs w:val="20"/>
        </w:rPr>
        <w:t xml:space="preserve"> </w:t>
      </w:r>
      <w:r w:rsidR="00E252F3" w:rsidRPr="006B79FD">
        <w:rPr>
          <w:rFonts w:ascii="Times New Roman" w:hAnsi="Times New Roman" w:cs="Times New Roman"/>
          <w:i/>
          <w:iCs/>
          <w:sz w:val="20"/>
          <w:szCs w:val="20"/>
        </w:rPr>
        <w:t>Ex.32:9;</w:t>
      </w:r>
      <w:r w:rsidR="0090487D" w:rsidRPr="006B79FD">
        <w:rPr>
          <w:rFonts w:ascii="Times New Roman" w:hAnsi="Times New Roman" w:cs="Times New Roman"/>
          <w:i/>
          <w:iCs/>
          <w:sz w:val="20"/>
          <w:szCs w:val="20"/>
        </w:rPr>
        <w:t>33:3,5;</w:t>
      </w:r>
      <w:r w:rsidR="006B79FD">
        <w:rPr>
          <w:rFonts w:ascii="Times New Roman" w:hAnsi="Times New Roman" w:cs="Times New Roman"/>
          <w:i/>
          <w:iCs/>
          <w:sz w:val="20"/>
          <w:szCs w:val="20"/>
        </w:rPr>
        <w:t xml:space="preserve"> </w:t>
      </w:r>
      <w:r w:rsidR="0090487D" w:rsidRPr="006B79FD">
        <w:rPr>
          <w:rFonts w:ascii="Times New Roman" w:hAnsi="Times New Roman" w:cs="Times New Roman"/>
          <w:i/>
          <w:iCs/>
          <w:sz w:val="20"/>
          <w:szCs w:val="20"/>
        </w:rPr>
        <w:t>34:9</w:t>
      </w:r>
      <w:r w:rsidR="00254AEF" w:rsidRPr="006B79FD">
        <w:rPr>
          <w:rFonts w:ascii="Times New Roman" w:hAnsi="Times New Roman" w:cs="Times New Roman"/>
          <w:i/>
          <w:iCs/>
          <w:sz w:val="20"/>
          <w:szCs w:val="20"/>
        </w:rPr>
        <w:t>;</w:t>
      </w:r>
      <w:r w:rsidR="009113D2" w:rsidRPr="006B79FD">
        <w:rPr>
          <w:rFonts w:ascii="Times New Roman" w:hAnsi="Times New Roman" w:cs="Times New Roman"/>
          <w:i/>
          <w:iCs/>
          <w:sz w:val="20"/>
          <w:szCs w:val="20"/>
        </w:rPr>
        <w:t xml:space="preserve"> </w:t>
      </w:r>
      <w:r w:rsidR="00254AEF" w:rsidRPr="006B79FD">
        <w:rPr>
          <w:rFonts w:ascii="Times New Roman" w:hAnsi="Times New Roman" w:cs="Times New Roman"/>
          <w:i/>
          <w:iCs/>
          <w:sz w:val="20"/>
          <w:szCs w:val="20"/>
        </w:rPr>
        <w:t>Deu</w:t>
      </w:r>
      <w:r w:rsidR="009113D2" w:rsidRPr="006B79FD">
        <w:rPr>
          <w:rFonts w:ascii="Times New Roman" w:hAnsi="Times New Roman" w:cs="Times New Roman"/>
          <w:i/>
          <w:iCs/>
          <w:sz w:val="20"/>
          <w:szCs w:val="20"/>
        </w:rPr>
        <w:t>t</w:t>
      </w:r>
      <w:r w:rsidR="00BA34C6" w:rsidRPr="006B79FD">
        <w:rPr>
          <w:rFonts w:ascii="Times New Roman" w:hAnsi="Times New Roman" w:cs="Times New Roman"/>
          <w:i/>
          <w:iCs/>
          <w:sz w:val="20"/>
          <w:szCs w:val="20"/>
        </w:rPr>
        <w:t>.</w:t>
      </w:r>
      <w:r w:rsidR="00254AEF" w:rsidRPr="006B79FD">
        <w:rPr>
          <w:rFonts w:ascii="Times New Roman" w:hAnsi="Times New Roman" w:cs="Times New Roman"/>
          <w:i/>
          <w:iCs/>
          <w:sz w:val="20"/>
          <w:szCs w:val="20"/>
        </w:rPr>
        <w:t>9:6,13)</w:t>
      </w:r>
    </w:p>
    <w:p w14:paraId="1EC4D916" w14:textId="77777777" w:rsidR="0027783A" w:rsidRPr="00F83917" w:rsidRDefault="0027783A" w:rsidP="00E07314">
      <w:pPr>
        <w:rPr>
          <w:rFonts w:ascii="Times New Roman" w:hAnsi="Times New Roman" w:cs="Times New Roman"/>
          <w:sz w:val="28"/>
          <w:szCs w:val="28"/>
        </w:rPr>
      </w:pPr>
    </w:p>
    <w:p w14:paraId="74AE280D" w14:textId="6E941D79" w:rsidR="009B7FA2" w:rsidRPr="00E07314" w:rsidRDefault="00C95D07" w:rsidP="009B7FA2">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What does the prophet Hosea write</w:t>
      </w:r>
      <w:r w:rsidR="00150784">
        <w:rPr>
          <w:rFonts w:ascii="Times New Roman" w:hAnsi="Times New Roman" w:cs="Times New Roman"/>
          <w:sz w:val="28"/>
          <w:szCs w:val="28"/>
        </w:rPr>
        <w:t xml:space="preserve"> concerning</w:t>
      </w:r>
      <w:r w:rsidR="00CC582F">
        <w:rPr>
          <w:rFonts w:ascii="Times New Roman" w:hAnsi="Times New Roman" w:cs="Times New Roman"/>
          <w:sz w:val="28"/>
          <w:szCs w:val="28"/>
        </w:rPr>
        <w:t xml:space="preserve"> breaking the commandments?  </w:t>
      </w:r>
      <w:r w:rsidR="00EE182B">
        <w:rPr>
          <w:rFonts w:ascii="Times New Roman" w:hAnsi="Times New Roman" w:cs="Times New Roman"/>
          <w:sz w:val="28"/>
          <w:szCs w:val="28"/>
        </w:rPr>
        <w:t xml:space="preserve">       </w:t>
      </w:r>
      <w:r w:rsidR="00CC582F" w:rsidRPr="00CC582F">
        <w:rPr>
          <w:rFonts w:ascii="Times New Roman" w:hAnsi="Times New Roman" w:cs="Times New Roman"/>
          <w:i/>
          <w:iCs/>
          <w:sz w:val="24"/>
          <w:szCs w:val="24"/>
        </w:rPr>
        <w:t>(see Hosea 4)</w:t>
      </w:r>
    </w:p>
    <w:p w14:paraId="13B56976" w14:textId="17421E06" w:rsidR="007B3E97" w:rsidRDefault="00D045D1" w:rsidP="00D06B30">
      <w:pPr>
        <w:rPr>
          <w:rFonts w:ascii="Times New Roman" w:hAnsi="Times New Roman" w:cs="Times New Roman"/>
          <w:sz w:val="24"/>
          <w:szCs w:val="24"/>
        </w:rPr>
      </w:pPr>
      <w:r>
        <w:rPr>
          <w:rFonts w:ascii="Times New Roman" w:hAnsi="Times New Roman" w:cs="Times New Roman"/>
          <w:sz w:val="24"/>
          <w:szCs w:val="24"/>
        </w:rPr>
        <w:t>“Sin grows like a cancer.  When a person begins to disobey one of the commands of the Lord, he soon will find himself venturing farther into pathways of disobedience.  When the Israelites turned from God and began serving idols, they soon found themselves breaking all the commandments of the Lord.</w:t>
      </w:r>
      <w:r w:rsidR="00B67573">
        <w:rPr>
          <w:rFonts w:ascii="Times New Roman" w:hAnsi="Times New Roman" w:cs="Times New Roman"/>
          <w:sz w:val="24"/>
          <w:szCs w:val="24"/>
        </w:rPr>
        <w:t xml:space="preserve">” </w:t>
      </w:r>
      <w:r w:rsidR="00B67573" w:rsidRPr="00B67573">
        <w:rPr>
          <w:rFonts w:ascii="Times New Roman" w:hAnsi="Times New Roman" w:cs="Times New Roman"/>
          <w:i/>
          <w:iCs/>
          <w:sz w:val="20"/>
          <w:szCs w:val="20"/>
        </w:rPr>
        <w:t xml:space="preserve"> (SDA BC vol.2 p.948)</w:t>
      </w:r>
    </w:p>
    <w:p w14:paraId="35187F6B" w14:textId="77777777" w:rsidR="0027783A" w:rsidRPr="00035AC7" w:rsidRDefault="0027783A" w:rsidP="00D06B30">
      <w:pPr>
        <w:rPr>
          <w:rFonts w:ascii="Times New Roman" w:hAnsi="Times New Roman" w:cs="Times New Roman"/>
          <w:sz w:val="24"/>
          <w:szCs w:val="24"/>
        </w:rPr>
      </w:pPr>
    </w:p>
    <w:p w14:paraId="2A347943" w14:textId="29E83456" w:rsidR="00D90797" w:rsidRDefault="00EF5EA6" w:rsidP="00A713F7">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Explain ‘pass through the fire, divination, enchantments, </w:t>
      </w:r>
      <w:r w:rsidR="007B7F4A">
        <w:rPr>
          <w:rFonts w:ascii="Times New Roman" w:hAnsi="Times New Roman" w:cs="Times New Roman"/>
          <w:sz w:val="28"/>
          <w:szCs w:val="28"/>
        </w:rPr>
        <w:t>sold themselves’ in verse seventeen.</w:t>
      </w:r>
    </w:p>
    <w:p w14:paraId="3DBD6B5F" w14:textId="78D91658" w:rsidR="00E07314" w:rsidRDefault="00585D65" w:rsidP="00D06B30">
      <w:pPr>
        <w:rPr>
          <w:rFonts w:ascii="Times New Roman" w:hAnsi="Times New Roman" w:cs="Times New Roman"/>
          <w:i/>
          <w:iCs/>
          <w:sz w:val="20"/>
          <w:szCs w:val="20"/>
        </w:rPr>
      </w:pPr>
      <w:r w:rsidRPr="006C0D1E">
        <w:rPr>
          <w:rFonts w:ascii="Times New Roman" w:hAnsi="Times New Roman" w:cs="Times New Roman"/>
          <w:sz w:val="24"/>
          <w:szCs w:val="24"/>
        </w:rPr>
        <w:t>“These were sacrifices in which children were consumed by the flames</w:t>
      </w:r>
      <w:r w:rsidRPr="006C0D1E">
        <w:rPr>
          <w:rFonts w:ascii="Times New Roman" w:hAnsi="Times New Roman" w:cs="Times New Roman"/>
          <w:sz w:val="20"/>
          <w:szCs w:val="20"/>
        </w:rPr>
        <w:t xml:space="preserve"> </w:t>
      </w:r>
      <w:r w:rsidRPr="006C0D1E">
        <w:rPr>
          <w:rFonts w:ascii="Times New Roman" w:hAnsi="Times New Roman" w:cs="Times New Roman"/>
          <w:i/>
          <w:iCs/>
          <w:sz w:val="20"/>
          <w:szCs w:val="20"/>
        </w:rPr>
        <w:t>(Deut.18:10; 32:17; 2Kings 16:3</w:t>
      </w:r>
      <w:r w:rsidRPr="00AF276A">
        <w:rPr>
          <w:rFonts w:ascii="Times New Roman" w:hAnsi="Times New Roman" w:cs="Times New Roman"/>
          <w:i/>
          <w:iCs/>
          <w:sz w:val="24"/>
          <w:szCs w:val="24"/>
        </w:rPr>
        <w:t xml:space="preserve">)  </w:t>
      </w:r>
      <w:r w:rsidR="00D23B9B">
        <w:rPr>
          <w:rFonts w:ascii="Times New Roman" w:hAnsi="Times New Roman" w:cs="Times New Roman"/>
          <w:i/>
          <w:iCs/>
          <w:sz w:val="24"/>
          <w:szCs w:val="24"/>
        </w:rPr>
        <w:t xml:space="preserve">             </w:t>
      </w:r>
      <w:r w:rsidRPr="00AF276A">
        <w:rPr>
          <w:rFonts w:ascii="Times New Roman" w:hAnsi="Times New Roman" w:cs="Times New Roman"/>
          <w:sz w:val="24"/>
          <w:szCs w:val="24"/>
        </w:rPr>
        <w:t>The indictment of Juda</w:t>
      </w:r>
      <w:r w:rsidR="00861B4D" w:rsidRPr="00AF276A">
        <w:rPr>
          <w:rFonts w:ascii="Times New Roman" w:hAnsi="Times New Roman" w:cs="Times New Roman"/>
          <w:sz w:val="24"/>
          <w:szCs w:val="24"/>
        </w:rPr>
        <w:t>h was similar</w:t>
      </w:r>
      <w:r w:rsidR="00861B4D" w:rsidRPr="006C0D1E">
        <w:rPr>
          <w:rFonts w:ascii="Times New Roman" w:hAnsi="Times New Roman" w:cs="Times New Roman"/>
          <w:sz w:val="20"/>
          <w:szCs w:val="20"/>
        </w:rPr>
        <w:t xml:space="preserve"> </w:t>
      </w:r>
      <w:r w:rsidR="00861B4D" w:rsidRPr="006C0D1E">
        <w:rPr>
          <w:rFonts w:ascii="Times New Roman" w:hAnsi="Times New Roman" w:cs="Times New Roman"/>
          <w:i/>
          <w:iCs/>
          <w:sz w:val="20"/>
          <w:szCs w:val="20"/>
        </w:rPr>
        <w:t>(Jer.19:5)</w:t>
      </w:r>
    </w:p>
    <w:p w14:paraId="6001579A" w14:textId="77777777" w:rsidR="00AF276A" w:rsidRDefault="00AF276A" w:rsidP="00D06B30">
      <w:pPr>
        <w:rPr>
          <w:rFonts w:ascii="Times New Roman" w:hAnsi="Times New Roman" w:cs="Times New Roman"/>
          <w:sz w:val="24"/>
          <w:szCs w:val="24"/>
        </w:rPr>
      </w:pPr>
      <w:r w:rsidRPr="00AF276A">
        <w:rPr>
          <w:rFonts w:ascii="Times New Roman" w:hAnsi="Times New Roman" w:cs="Times New Roman"/>
          <w:sz w:val="24"/>
          <w:szCs w:val="24"/>
        </w:rPr>
        <w:lastRenderedPageBreak/>
        <w:t>“</w:t>
      </w:r>
      <w:r w:rsidR="00177096" w:rsidRPr="00AF276A">
        <w:rPr>
          <w:rFonts w:ascii="Times New Roman" w:hAnsi="Times New Roman" w:cs="Times New Roman"/>
          <w:sz w:val="24"/>
          <w:szCs w:val="24"/>
        </w:rPr>
        <w:t>Divination refers to the various methods by which men endeavored to ascertain the will of the gods or to secure from them secret information.</w:t>
      </w:r>
      <w:r w:rsidRPr="00AF276A">
        <w:rPr>
          <w:rFonts w:ascii="Times New Roman" w:hAnsi="Times New Roman" w:cs="Times New Roman"/>
          <w:sz w:val="24"/>
          <w:szCs w:val="24"/>
        </w:rPr>
        <w:t>”</w:t>
      </w:r>
    </w:p>
    <w:p w14:paraId="20C790E3" w14:textId="303E57E7" w:rsidR="006C0D1E" w:rsidRPr="00AF276A" w:rsidRDefault="005C6EF1" w:rsidP="00D06B30">
      <w:pPr>
        <w:rPr>
          <w:rFonts w:ascii="Times New Roman" w:hAnsi="Times New Roman" w:cs="Times New Roman"/>
          <w:sz w:val="24"/>
          <w:szCs w:val="24"/>
        </w:rPr>
      </w:pPr>
      <w:r>
        <w:rPr>
          <w:rFonts w:ascii="Times New Roman" w:hAnsi="Times New Roman" w:cs="Times New Roman"/>
          <w:sz w:val="24"/>
          <w:szCs w:val="24"/>
        </w:rPr>
        <w:t>“</w:t>
      </w:r>
      <w:r w:rsidR="00AF276A">
        <w:rPr>
          <w:rFonts w:ascii="Times New Roman" w:hAnsi="Times New Roman" w:cs="Times New Roman"/>
          <w:sz w:val="24"/>
          <w:szCs w:val="24"/>
        </w:rPr>
        <w:t>Enchantments consisted of various types of necromancy</w:t>
      </w:r>
      <w:r>
        <w:rPr>
          <w:rFonts w:ascii="Times New Roman" w:hAnsi="Times New Roman" w:cs="Times New Roman"/>
          <w:sz w:val="24"/>
          <w:szCs w:val="24"/>
        </w:rPr>
        <w:t xml:space="preserve"> and witchcraft.”</w:t>
      </w:r>
      <w:r w:rsidR="00AF276A" w:rsidRPr="00AF276A">
        <w:rPr>
          <w:rFonts w:ascii="Times New Roman" w:hAnsi="Times New Roman" w:cs="Times New Roman"/>
          <w:sz w:val="24"/>
          <w:szCs w:val="24"/>
        </w:rPr>
        <w:t xml:space="preserve"> </w:t>
      </w:r>
    </w:p>
    <w:p w14:paraId="4622696D" w14:textId="2D732046" w:rsidR="0027783A" w:rsidRDefault="005C6EF1" w:rsidP="00D06B30">
      <w:pPr>
        <w:rPr>
          <w:rFonts w:ascii="Times New Roman" w:hAnsi="Times New Roman" w:cs="Times New Roman"/>
          <w:i/>
          <w:iCs/>
          <w:sz w:val="24"/>
          <w:szCs w:val="24"/>
        </w:rPr>
      </w:pPr>
      <w:r w:rsidRPr="005C45A3">
        <w:rPr>
          <w:rFonts w:ascii="Times New Roman" w:hAnsi="Times New Roman" w:cs="Times New Roman"/>
          <w:sz w:val="24"/>
          <w:szCs w:val="24"/>
        </w:rPr>
        <w:t>“Sold themselves.  Those who engaged in these iniquitous practices became the serv</w:t>
      </w:r>
      <w:r w:rsidR="00034BD6" w:rsidRPr="005C45A3">
        <w:rPr>
          <w:rFonts w:ascii="Times New Roman" w:hAnsi="Times New Roman" w:cs="Times New Roman"/>
          <w:sz w:val="24"/>
          <w:szCs w:val="24"/>
        </w:rPr>
        <w:t>ants of the demoniacal powers back of the occult and mysterious rites.  Instead of being servants of God they were henceforth slaves of Satan.  They found the evil one to be anything but a kind master</w:t>
      </w:r>
      <w:r w:rsidR="005C45A3">
        <w:rPr>
          <w:rFonts w:ascii="Times New Roman" w:hAnsi="Times New Roman" w:cs="Times New Roman"/>
          <w:sz w:val="28"/>
          <w:szCs w:val="28"/>
        </w:rPr>
        <w:t xml:space="preserve"> </w:t>
      </w:r>
      <w:r w:rsidR="00034BD6" w:rsidRPr="005C45A3">
        <w:rPr>
          <w:rFonts w:ascii="Times New Roman" w:hAnsi="Times New Roman" w:cs="Times New Roman"/>
          <w:i/>
          <w:iCs/>
          <w:sz w:val="20"/>
          <w:szCs w:val="20"/>
        </w:rPr>
        <w:t>(see 1 Kings 21:20</w:t>
      </w:r>
      <w:proofErr w:type="gramStart"/>
      <w:r w:rsidR="00D23B9B">
        <w:rPr>
          <w:rFonts w:ascii="Times New Roman" w:hAnsi="Times New Roman" w:cs="Times New Roman"/>
          <w:i/>
          <w:iCs/>
          <w:sz w:val="20"/>
          <w:szCs w:val="20"/>
        </w:rPr>
        <w:t>)</w:t>
      </w:r>
      <w:r w:rsidR="000900D1">
        <w:rPr>
          <w:rFonts w:ascii="Times New Roman" w:hAnsi="Times New Roman" w:cs="Times New Roman"/>
          <w:i/>
          <w:iCs/>
          <w:sz w:val="20"/>
          <w:szCs w:val="20"/>
        </w:rPr>
        <w:t>”</w:t>
      </w:r>
      <w:r w:rsidR="00D23B9B">
        <w:rPr>
          <w:rFonts w:ascii="Times New Roman" w:hAnsi="Times New Roman" w:cs="Times New Roman"/>
          <w:i/>
          <w:iCs/>
          <w:sz w:val="20"/>
          <w:szCs w:val="20"/>
        </w:rPr>
        <w:t xml:space="preserve">  </w:t>
      </w:r>
      <w:r w:rsidR="000900D1" w:rsidRPr="000900D1">
        <w:rPr>
          <w:rFonts w:ascii="Times New Roman" w:hAnsi="Times New Roman" w:cs="Times New Roman"/>
          <w:i/>
          <w:iCs/>
          <w:sz w:val="24"/>
          <w:szCs w:val="24"/>
        </w:rPr>
        <w:t>(</w:t>
      </w:r>
      <w:proofErr w:type="gramEnd"/>
      <w:r w:rsidR="000900D1" w:rsidRPr="000900D1">
        <w:rPr>
          <w:rFonts w:ascii="Times New Roman" w:hAnsi="Times New Roman" w:cs="Times New Roman"/>
          <w:i/>
          <w:iCs/>
          <w:sz w:val="24"/>
          <w:szCs w:val="24"/>
        </w:rPr>
        <w:t>SDA BC vol.2 p.949)</w:t>
      </w:r>
    </w:p>
    <w:p w14:paraId="7701696D" w14:textId="77777777" w:rsidR="000900D1" w:rsidRPr="000900D1" w:rsidRDefault="000900D1" w:rsidP="00D06B30">
      <w:pPr>
        <w:rPr>
          <w:rFonts w:ascii="Times New Roman" w:hAnsi="Times New Roman" w:cs="Times New Roman"/>
          <w:i/>
          <w:iCs/>
          <w:sz w:val="24"/>
          <w:szCs w:val="24"/>
        </w:rPr>
      </w:pPr>
    </w:p>
    <w:p w14:paraId="10D695E5" w14:textId="7BACAB4E" w:rsidR="000547C8" w:rsidRDefault="00EB27A1" w:rsidP="006F171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What was the effect of </w:t>
      </w:r>
      <w:r w:rsidR="00D2219B">
        <w:rPr>
          <w:rFonts w:ascii="Times New Roman" w:hAnsi="Times New Roman" w:cs="Times New Roman"/>
          <w:sz w:val="28"/>
          <w:szCs w:val="28"/>
        </w:rPr>
        <w:t xml:space="preserve">King </w:t>
      </w:r>
      <w:r>
        <w:rPr>
          <w:rFonts w:ascii="Times New Roman" w:hAnsi="Times New Roman" w:cs="Times New Roman"/>
          <w:sz w:val="28"/>
          <w:szCs w:val="28"/>
        </w:rPr>
        <w:t>Jeroboam’s influence?</w:t>
      </w:r>
    </w:p>
    <w:p w14:paraId="78112ED6" w14:textId="4EC36387" w:rsidR="00ED329C" w:rsidRDefault="00007B47" w:rsidP="0084112F">
      <w:pPr>
        <w:rPr>
          <w:rFonts w:ascii="Times New Roman" w:hAnsi="Times New Roman" w:cs="Times New Roman"/>
          <w:sz w:val="24"/>
          <w:szCs w:val="24"/>
        </w:rPr>
      </w:pPr>
      <w:r>
        <w:rPr>
          <w:rFonts w:ascii="Times New Roman" w:hAnsi="Times New Roman" w:cs="Times New Roman"/>
          <w:sz w:val="24"/>
          <w:szCs w:val="24"/>
        </w:rPr>
        <w:t xml:space="preserve">Rulers wield a strong influence over their subjects.  The evils of Israel began with the evils of their first wicked king, Jeroboam.  Open religious persecution is implied in </w:t>
      </w:r>
      <w:r w:rsidRPr="002375BD">
        <w:rPr>
          <w:rFonts w:ascii="Times New Roman" w:hAnsi="Times New Roman" w:cs="Times New Roman"/>
          <w:i/>
          <w:iCs/>
          <w:sz w:val="24"/>
          <w:szCs w:val="24"/>
        </w:rPr>
        <w:t>2 Chron. 11:13-16</w:t>
      </w:r>
      <w:r w:rsidR="0027272F" w:rsidRPr="002375BD">
        <w:rPr>
          <w:rFonts w:ascii="Times New Roman" w:hAnsi="Times New Roman" w:cs="Times New Roman"/>
          <w:i/>
          <w:iCs/>
          <w:sz w:val="24"/>
          <w:szCs w:val="24"/>
        </w:rPr>
        <w:t xml:space="preserve">.  </w:t>
      </w:r>
      <w:r w:rsidR="0027272F">
        <w:rPr>
          <w:rFonts w:ascii="Times New Roman" w:hAnsi="Times New Roman" w:cs="Times New Roman"/>
          <w:sz w:val="24"/>
          <w:szCs w:val="24"/>
        </w:rPr>
        <w:t xml:space="preserve">Jeroboam opened the floodgates of iniquity.  The inundation finally enveloped the nation in total ruin.  If the people had had a strong experience of their own, they might have withstood the pernicious influence of their king.”  </w:t>
      </w:r>
      <w:r w:rsidR="0027272F" w:rsidRPr="002375BD">
        <w:rPr>
          <w:rFonts w:ascii="Times New Roman" w:hAnsi="Times New Roman" w:cs="Times New Roman"/>
          <w:i/>
          <w:iCs/>
          <w:sz w:val="20"/>
          <w:szCs w:val="20"/>
        </w:rPr>
        <w:t>(SDA BC vol.2 p.</w:t>
      </w:r>
      <w:r w:rsidR="002375BD" w:rsidRPr="002375BD">
        <w:rPr>
          <w:rFonts w:ascii="Times New Roman" w:hAnsi="Times New Roman" w:cs="Times New Roman"/>
          <w:i/>
          <w:iCs/>
          <w:sz w:val="20"/>
          <w:szCs w:val="20"/>
        </w:rPr>
        <w:t>949)</w:t>
      </w:r>
    </w:p>
    <w:p w14:paraId="1B395772" w14:textId="77777777" w:rsidR="0027783A" w:rsidRPr="001532DE" w:rsidRDefault="0027783A" w:rsidP="0084112F">
      <w:pPr>
        <w:rPr>
          <w:rFonts w:ascii="Times New Roman" w:hAnsi="Times New Roman" w:cs="Times New Roman"/>
          <w:sz w:val="24"/>
          <w:szCs w:val="24"/>
        </w:rPr>
      </w:pPr>
    </w:p>
    <w:p w14:paraId="7418D534" w14:textId="0CAE2A4A" w:rsidR="004109E0" w:rsidRDefault="00E05E65" w:rsidP="006F171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Why did </w:t>
      </w:r>
      <w:r w:rsidR="00C65140">
        <w:rPr>
          <w:rFonts w:ascii="Times New Roman" w:hAnsi="Times New Roman" w:cs="Times New Roman"/>
          <w:sz w:val="28"/>
          <w:szCs w:val="28"/>
        </w:rPr>
        <w:t xml:space="preserve">Assyria deport a priest back to </w:t>
      </w:r>
      <w:r w:rsidR="007A4D2E">
        <w:rPr>
          <w:rFonts w:ascii="Times New Roman" w:hAnsi="Times New Roman" w:cs="Times New Roman"/>
          <w:sz w:val="28"/>
          <w:szCs w:val="28"/>
        </w:rPr>
        <w:t>Israel</w:t>
      </w:r>
      <w:r w:rsidR="0031536F">
        <w:rPr>
          <w:rFonts w:ascii="Times New Roman" w:hAnsi="Times New Roman" w:cs="Times New Roman"/>
          <w:sz w:val="28"/>
          <w:szCs w:val="28"/>
        </w:rPr>
        <w:t>?</w:t>
      </w:r>
      <w:r w:rsidR="00F16469">
        <w:rPr>
          <w:rFonts w:ascii="Times New Roman" w:hAnsi="Times New Roman" w:cs="Times New Roman"/>
          <w:sz w:val="28"/>
          <w:szCs w:val="28"/>
        </w:rPr>
        <w:t xml:space="preserve">  What was the result and why?</w:t>
      </w:r>
    </w:p>
    <w:p w14:paraId="5F073F56" w14:textId="1C485A88" w:rsidR="00B602A5" w:rsidRDefault="00286F15" w:rsidP="000F4E08">
      <w:pPr>
        <w:rPr>
          <w:rFonts w:ascii="Times New Roman" w:hAnsi="Times New Roman" w:cs="Times New Roman"/>
          <w:sz w:val="24"/>
          <w:szCs w:val="24"/>
        </w:rPr>
      </w:pPr>
      <w:r>
        <w:rPr>
          <w:rFonts w:ascii="Times New Roman" w:hAnsi="Times New Roman" w:cs="Times New Roman"/>
          <w:sz w:val="24"/>
          <w:szCs w:val="24"/>
        </w:rPr>
        <w:t xml:space="preserve">Assyria </w:t>
      </w:r>
      <w:r w:rsidR="001348C3">
        <w:rPr>
          <w:rFonts w:ascii="Times New Roman" w:hAnsi="Times New Roman" w:cs="Times New Roman"/>
          <w:sz w:val="24"/>
          <w:szCs w:val="24"/>
        </w:rPr>
        <w:t xml:space="preserve">captured and deported not only Israelites but other subject peoples as well.  </w:t>
      </w:r>
      <w:r w:rsidR="00CE729C">
        <w:rPr>
          <w:rFonts w:ascii="Times New Roman" w:hAnsi="Times New Roman" w:cs="Times New Roman"/>
          <w:sz w:val="24"/>
          <w:szCs w:val="24"/>
        </w:rPr>
        <w:t>“</w:t>
      </w:r>
      <w:r w:rsidR="001348C3">
        <w:rPr>
          <w:rFonts w:ascii="Times New Roman" w:hAnsi="Times New Roman" w:cs="Times New Roman"/>
          <w:sz w:val="24"/>
          <w:szCs w:val="24"/>
        </w:rPr>
        <w:t xml:space="preserve">Babylon was at this time under Assyrian domination, but the nation was in a state of unrest.  To prevent revolts, many Babylonians were transferred to the country of Israel.  Sargon reports the suppression of an uprising in Babylon at the </w:t>
      </w:r>
      <w:r w:rsidR="00F00D0C">
        <w:rPr>
          <w:rFonts w:ascii="Times New Roman" w:hAnsi="Times New Roman" w:cs="Times New Roman"/>
          <w:sz w:val="24"/>
          <w:szCs w:val="24"/>
        </w:rPr>
        <w:t>beginning</w:t>
      </w:r>
      <w:r w:rsidR="001348C3">
        <w:rPr>
          <w:rFonts w:ascii="Times New Roman" w:hAnsi="Times New Roman" w:cs="Times New Roman"/>
          <w:sz w:val="24"/>
          <w:szCs w:val="24"/>
        </w:rPr>
        <w:t xml:space="preserve"> of his reign and of transporting numbers of their people to the land of </w:t>
      </w:r>
      <w:r w:rsidR="00D440E7">
        <w:rPr>
          <w:rFonts w:ascii="Times New Roman" w:hAnsi="Times New Roman" w:cs="Times New Roman"/>
          <w:sz w:val="24"/>
          <w:szCs w:val="24"/>
        </w:rPr>
        <w:t>Syria and Palestine</w:t>
      </w:r>
      <w:r w:rsidR="00F00D0C">
        <w:rPr>
          <w:rFonts w:ascii="Times New Roman" w:hAnsi="Times New Roman" w:cs="Times New Roman"/>
          <w:sz w:val="24"/>
          <w:szCs w:val="24"/>
        </w:rPr>
        <w:t>…</w:t>
      </w:r>
    </w:p>
    <w:p w14:paraId="0FF3A0A9" w14:textId="2FFDFFA5" w:rsidR="00F00D0C" w:rsidRDefault="00073AFF" w:rsidP="000F4E08">
      <w:pPr>
        <w:rPr>
          <w:rFonts w:ascii="Times New Roman" w:hAnsi="Times New Roman" w:cs="Times New Roman"/>
          <w:sz w:val="24"/>
          <w:szCs w:val="24"/>
        </w:rPr>
      </w:pPr>
      <w:r>
        <w:rPr>
          <w:rFonts w:ascii="Times New Roman" w:hAnsi="Times New Roman" w:cs="Times New Roman"/>
          <w:sz w:val="24"/>
          <w:szCs w:val="24"/>
        </w:rPr>
        <w:t>The peoples transported to Israel th</w:t>
      </w:r>
      <w:r w:rsidR="00651FAC">
        <w:rPr>
          <w:rFonts w:ascii="Times New Roman" w:hAnsi="Times New Roman" w:cs="Times New Roman"/>
          <w:sz w:val="24"/>
          <w:szCs w:val="24"/>
        </w:rPr>
        <w:t xml:space="preserve">ought that they must in some </w:t>
      </w:r>
      <w:proofErr w:type="gramStart"/>
      <w:r w:rsidR="00651FAC">
        <w:rPr>
          <w:rFonts w:ascii="Times New Roman" w:hAnsi="Times New Roman" w:cs="Times New Roman"/>
          <w:sz w:val="24"/>
          <w:szCs w:val="24"/>
        </w:rPr>
        <w:t>way</w:t>
      </w:r>
      <w:proofErr w:type="gramEnd"/>
      <w:r w:rsidR="00651FAC">
        <w:rPr>
          <w:rFonts w:ascii="Times New Roman" w:hAnsi="Times New Roman" w:cs="Times New Roman"/>
          <w:sz w:val="24"/>
          <w:szCs w:val="24"/>
        </w:rPr>
        <w:t xml:space="preserve"> have offended the local gods and that for this reason, lions</w:t>
      </w:r>
      <w:r w:rsidR="001037F1">
        <w:rPr>
          <w:rFonts w:ascii="Times New Roman" w:hAnsi="Times New Roman" w:cs="Times New Roman"/>
          <w:sz w:val="24"/>
          <w:szCs w:val="24"/>
        </w:rPr>
        <w:t xml:space="preserve"> had been sent upon them as a scourge… </w:t>
      </w:r>
      <w:r w:rsidR="0018338C">
        <w:rPr>
          <w:rFonts w:ascii="Times New Roman" w:hAnsi="Times New Roman" w:cs="Times New Roman"/>
          <w:sz w:val="24"/>
          <w:szCs w:val="24"/>
        </w:rPr>
        <w:t xml:space="preserve">The returned priest was probably from one of the shrines at Dan or Bethel…  </w:t>
      </w:r>
      <w:r w:rsidR="009D18A0">
        <w:rPr>
          <w:rFonts w:ascii="Times New Roman" w:hAnsi="Times New Roman" w:cs="Times New Roman"/>
          <w:sz w:val="24"/>
          <w:szCs w:val="24"/>
        </w:rPr>
        <w:t xml:space="preserve">He did teach the people concerning Jehovah; </w:t>
      </w:r>
      <w:proofErr w:type="gramStart"/>
      <w:r w:rsidR="009D18A0">
        <w:rPr>
          <w:rFonts w:ascii="Times New Roman" w:hAnsi="Times New Roman" w:cs="Times New Roman"/>
          <w:sz w:val="24"/>
          <w:szCs w:val="24"/>
        </w:rPr>
        <w:t>nevertheless</w:t>
      </w:r>
      <w:proofErr w:type="gramEnd"/>
      <w:r w:rsidR="009D18A0">
        <w:rPr>
          <w:rFonts w:ascii="Times New Roman" w:hAnsi="Times New Roman" w:cs="Times New Roman"/>
          <w:sz w:val="24"/>
          <w:szCs w:val="24"/>
        </w:rPr>
        <w:t xml:space="preserve"> idolatry continued.  </w:t>
      </w:r>
      <w:r w:rsidR="006E51ED">
        <w:rPr>
          <w:rFonts w:ascii="Times New Roman" w:hAnsi="Times New Roman" w:cs="Times New Roman"/>
          <w:sz w:val="24"/>
          <w:szCs w:val="24"/>
        </w:rPr>
        <w:t>The influence of the priest of Bethel did not make these people true worshipers of the God of heaven.  The thought is that the people, along with the worship of other gods, also gave a certain recognition to the national God of Israel.</w:t>
      </w:r>
      <w:r w:rsidR="00057C61">
        <w:rPr>
          <w:rFonts w:ascii="Times New Roman" w:hAnsi="Times New Roman" w:cs="Times New Roman"/>
          <w:sz w:val="24"/>
          <w:szCs w:val="24"/>
        </w:rPr>
        <w:t xml:space="preserve">  They people made priests for themselves of all classes of the people, giving little heed to the qualifications that should characterize men devoted to the service of religion</w:t>
      </w:r>
      <w:r w:rsidR="00F764C8">
        <w:rPr>
          <w:rFonts w:ascii="Times New Roman" w:hAnsi="Times New Roman" w:cs="Times New Roman"/>
          <w:sz w:val="24"/>
          <w:szCs w:val="24"/>
        </w:rPr>
        <w:t>…</w:t>
      </w:r>
    </w:p>
    <w:p w14:paraId="7E25C16A" w14:textId="1339B309" w:rsidR="00F764C8" w:rsidRPr="003A5E07" w:rsidRDefault="009C5408" w:rsidP="000F4E08">
      <w:pPr>
        <w:rPr>
          <w:rFonts w:ascii="Times New Roman" w:hAnsi="Times New Roman" w:cs="Times New Roman"/>
          <w:i/>
          <w:iCs/>
          <w:sz w:val="20"/>
          <w:szCs w:val="20"/>
        </w:rPr>
      </w:pPr>
      <w:r>
        <w:rPr>
          <w:rFonts w:ascii="Times New Roman" w:hAnsi="Times New Roman" w:cs="Times New Roman"/>
          <w:sz w:val="24"/>
          <w:szCs w:val="24"/>
        </w:rPr>
        <w:t>The new mixed worship of Samaria could not and did not recognize the statutes given by the Lord to His people.  The law of the Lord and the ordinances of the Mosaic law were largely ignored.  The Israelites who had been left in the land amalgamated with the new settlers and united with them in their worship.</w:t>
      </w:r>
      <w:r w:rsidR="00117E4D">
        <w:rPr>
          <w:rFonts w:ascii="Times New Roman" w:hAnsi="Times New Roman" w:cs="Times New Roman"/>
          <w:sz w:val="24"/>
          <w:szCs w:val="24"/>
        </w:rPr>
        <w:t xml:space="preserve">”  </w:t>
      </w:r>
      <w:r w:rsidR="003A5E07">
        <w:rPr>
          <w:rFonts w:ascii="Times New Roman" w:hAnsi="Times New Roman" w:cs="Times New Roman"/>
          <w:sz w:val="24"/>
          <w:szCs w:val="24"/>
        </w:rPr>
        <w:t xml:space="preserve">                    </w:t>
      </w:r>
      <w:r w:rsidR="003A5E07" w:rsidRPr="003A5E07">
        <w:rPr>
          <w:rFonts w:ascii="Times New Roman" w:hAnsi="Times New Roman" w:cs="Times New Roman"/>
          <w:i/>
          <w:iCs/>
          <w:sz w:val="20"/>
          <w:szCs w:val="20"/>
        </w:rPr>
        <w:t>(</w:t>
      </w:r>
      <w:r w:rsidR="00117E4D" w:rsidRPr="003A5E07">
        <w:rPr>
          <w:rFonts w:ascii="Times New Roman" w:hAnsi="Times New Roman" w:cs="Times New Roman"/>
          <w:i/>
          <w:iCs/>
          <w:sz w:val="20"/>
          <w:szCs w:val="20"/>
        </w:rPr>
        <w:t>SDA BC vol.2 p.949-</w:t>
      </w:r>
      <w:r w:rsidR="003A5E07" w:rsidRPr="003A5E07">
        <w:rPr>
          <w:rFonts w:ascii="Times New Roman" w:hAnsi="Times New Roman" w:cs="Times New Roman"/>
          <w:i/>
          <w:iCs/>
          <w:sz w:val="20"/>
          <w:szCs w:val="20"/>
        </w:rPr>
        <w:t>951)</w:t>
      </w:r>
    </w:p>
    <w:p w14:paraId="7F0232B8" w14:textId="77777777" w:rsidR="0027783A" w:rsidRDefault="0027783A" w:rsidP="00B602A5">
      <w:pPr>
        <w:pStyle w:val="ListParagraph"/>
        <w:rPr>
          <w:rFonts w:ascii="Times New Roman" w:hAnsi="Times New Roman" w:cs="Times New Roman"/>
          <w:sz w:val="28"/>
          <w:szCs w:val="28"/>
        </w:rPr>
      </w:pPr>
    </w:p>
    <w:p w14:paraId="263B4746" w14:textId="77777777" w:rsidR="0027783A" w:rsidRDefault="0027783A" w:rsidP="00B602A5">
      <w:pPr>
        <w:pStyle w:val="ListParagraph"/>
        <w:rPr>
          <w:rFonts w:ascii="Times New Roman" w:hAnsi="Times New Roman" w:cs="Times New Roman"/>
          <w:sz w:val="28"/>
          <w:szCs w:val="28"/>
        </w:rPr>
      </w:pPr>
    </w:p>
    <w:p w14:paraId="298E6CF5" w14:textId="77777777" w:rsidR="0027783A" w:rsidRPr="00B602A5" w:rsidRDefault="0027783A" w:rsidP="00B602A5">
      <w:pPr>
        <w:pStyle w:val="ListParagraph"/>
        <w:rPr>
          <w:rFonts w:ascii="Times New Roman" w:hAnsi="Times New Roman" w:cs="Times New Roman"/>
          <w:sz w:val="28"/>
          <w:szCs w:val="28"/>
        </w:rPr>
      </w:pPr>
    </w:p>
    <w:p w14:paraId="6F4C5935" w14:textId="27158E2A" w:rsidR="00B602A5" w:rsidRDefault="00842670" w:rsidP="006F171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Which </w:t>
      </w:r>
      <w:r w:rsidR="005C4032">
        <w:rPr>
          <w:rFonts w:ascii="Times New Roman" w:hAnsi="Times New Roman" w:cs="Times New Roman"/>
          <w:sz w:val="28"/>
          <w:szCs w:val="28"/>
        </w:rPr>
        <w:t>offences</w:t>
      </w:r>
      <w:r>
        <w:rPr>
          <w:rFonts w:ascii="Times New Roman" w:hAnsi="Times New Roman" w:cs="Times New Roman"/>
          <w:sz w:val="28"/>
          <w:szCs w:val="28"/>
        </w:rPr>
        <w:t xml:space="preserve"> are listed in verses</w:t>
      </w:r>
      <w:r w:rsidR="002730FF">
        <w:rPr>
          <w:rFonts w:ascii="Times New Roman" w:hAnsi="Times New Roman" w:cs="Times New Roman"/>
          <w:sz w:val="28"/>
          <w:szCs w:val="28"/>
        </w:rPr>
        <w:t xml:space="preserve"> </w:t>
      </w:r>
      <w:r w:rsidR="00042E19">
        <w:rPr>
          <w:rFonts w:ascii="Times New Roman" w:hAnsi="Times New Roman" w:cs="Times New Roman"/>
          <w:sz w:val="28"/>
          <w:szCs w:val="28"/>
        </w:rPr>
        <w:t>35-37</w:t>
      </w:r>
      <w:r w:rsidR="00555A87">
        <w:rPr>
          <w:rFonts w:ascii="Times New Roman" w:hAnsi="Times New Roman" w:cs="Times New Roman"/>
          <w:sz w:val="28"/>
          <w:szCs w:val="28"/>
        </w:rPr>
        <w:t xml:space="preserve"> that the new mixed worship</w:t>
      </w:r>
      <w:r w:rsidR="002730FF">
        <w:rPr>
          <w:rFonts w:ascii="Times New Roman" w:hAnsi="Times New Roman" w:cs="Times New Roman"/>
          <w:sz w:val="28"/>
          <w:szCs w:val="28"/>
        </w:rPr>
        <w:t>pers</w:t>
      </w:r>
      <w:r w:rsidR="00555A87">
        <w:rPr>
          <w:rFonts w:ascii="Times New Roman" w:hAnsi="Times New Roman" w:cs="Times New Roman"/>
          <w:sz w:val="28"/>
          <w:szCs w:val="28"/>
        </w:rPr>
        <w:t xml:space="preserve"> of Samaria </w:t>
      </w:r>
      <w:r w:rsidR="00F170D5">
        <w:rPr>
          <w:rFonts w:ascii="Times New Roman" w:hAnsi="Times New Roman" w:cs="Times New Roman"/>
          <w:sz w:val="28"/>
          <w:szCs w:val="28"/>
        </w:rPr>
        <w:t>commit</w:t>
      </w:r>
      <w:r w:rsidR="00555A87">
        <w:rPr>
          <w:rFonts w:ascii="Times New Roman" w:hAnsi="Times New Roman" w:cs="Times New Roman"/>
          <w:sz w:val="28"/>
          <w:szCs w:val="28"/>
        </w:rPr>
        <w:t>?</w:t>
      </w:r>
    </w:p>
    <w:p w14:paraId="6E98920F" w14:textId="77777777" w:rsidR="00517F64" w:rsidRDefault="00517F64" w:rsidP="00517F64">
      <w:pPr>
        <w:pStyle w:val="ListParagraph"/>
        <w:rPr>
          <w:rFonts w:ascii="Times New Roman" w:hAnsi="Times New Roman" w:cs="Times New Roman"/>
          <w:sz w:val="28"/>
          <w:szCs w:val="28"/>
        </w:rPr>
      </w:pPr>
    </w:p>
    <w:p w14:paraId="23C7F70B" w14:textId="21930692" w:rsidR="003D67D7" w:rsidRPr="002078E3" w:rsidRDefault="00CE729C" w:rsidP="003D67D7">
      <w:pPr>
        <w:pStyle w:val="ListParagraph"/>
        <w:rPr>
          <w:rFonts w:ascii="Times New Roman" w:hAnsi="Times New Roman" w:cs="Times New Roman"/>
          <w:sz w:val="24"/>
          <w:szCs w:val="24"/>
        </w:rPr>
      </w:pPr>
      <w:r w:rsidRPr="002078E3">
        <w:rPr>
          <w:rFonts w:ascii="Times New Roman" w:hAnsi="Times New Roman" w:cs="Times New Roman"/>
          <w:sz w:val="24"/>
          <w:szCs w:val="24"/>
        </w:rPr>
        <w:t>Fear no other gods</w:t>
      </w:r>
      <w:r w:rsidR="003D67D7" w:rsidRPr="002078E3">
        <w:rPr>
          <w:rFonts w:ascii="Times New Roman" w:hAnsi="Times New Roman" w:cs="Times New Roman"/>
          <w:sz w:val="24"/>
          <w:szCs w:val="24"/>
        </w:rPr>
        <w:t>, neither do they after their statutes, or after their ordinances, or after the law and commandment which the LORD commanded the children of Jacob, whom he named Israel;</w:t>
      </w:r>
      <w:r w:rsidR="00540691" w:rsidRPr="002078E3">
        <w:rPr>
          <w:rFonts w:ascii="Times New Roman" w:hAnsi="Times New Roman" w:cs="Times New Roman"/>
          <w:sz w:val="24"/>
          <w:szCs w:val="24"/>
        </w:rPr>
        <w:t xml:space="preserve"> Ye shall not fear other gods, nor bow yourselves to them, nor serve them nor sacrifice to them.</w:t>
      </w:r>
      <w:r w:rsidR="002366CA" w:rsidRPr="002078E3">
        <w:rPr>
          <w:rFonts w:ascii="Times New Roman" w:hAnsi="Times New Roman" w:cs="Times New Roman"/>
          <w:sz w:val="24"/>
          <w:szCs w:val="24"/>
        </w:rPr>
        <w:t xml:space="preserve">  Him shall ye fear and worship and to him shall ye do sacrifice.  </w:t>
      </w:r>
    </w:p>
    <w:p w14:paraId="7BE27E90" w14:textId="77777777" w:rsidR="000A706E" w:rsidRPr="00B03509" w:rsidRDefault="000A706E" w:rsidP="00517F64">
      <w:pPr>
        <w:pStyle w:val="ListParagraph"/>
        <w:rPr>
          <w:rFonts w:ascii="Times New Roman" w:hAnsi="Times New Roman" w:cs="Times New Roman"/>
          <w:sz w:val="28"/>
          <w:szCs w:val="28"/>
        </w:rPr>
      </w:pPr>
    </w:p>
    <w:p w14:paraId="3CA9BCBB" w14:textId="7F7F2477" w:rsidR="00D06D56" w:rsidRPr="008C3906" w:rsidRDefault="00793C8C" w:rsidP="000C42D7">
      <w:pPr>
        <w:pStyle w:val="ListParagraph"/>
        <w:numPr>
          <w:ilvl w:val="3"/>
          <w:numId w:val="2"/>
        </w:numPr>
        <w:rPr>
          <w:rFonts w:ascii="Times New Roman" w:hAnsi="Times New Roman" w:cs="Times New Roman"/>
          <w:i/>
          <w:iCs/>
          <w:sz w:val="24"/>
          <w:szCs w:val="24"/>
        </w:rPr>
      </w:pPr>
      <w:r w:rsidRPr="00B03509">
        <w:rPr>
          <w:rFonts w:ascii="Times New Roman" w:hAnsi="Times New Roman" w:cs="Times New Roman"/>
          <w:sz w:val="28"/>
          <w:szCs w:val="28"/>
        </w:rPr>
        <w:lastRenderedPageBreak/>
        <w:t xml:space="preserve">  </w:t>
      </w:r>
      <w:r w:rsidR="000C42D7">
        <w:rPr>
          <w:rFonts w:ascii="Times New Roman" w:hAnsi="Times New Roman" w:cs="Times New Roman"/>
          <w:sz w:val="28"/>
          <w:szCs w:val="28"/>
        </w:rPr>
        <w:t xml:space="preserve">How </w:t>
      </w:r>
      <w:r w:rsidR="00B8281A">
        <w:rPr>
          <w:rFonts w:ascii="Times New Roman" w:hAnsi="Times New Roman" w:cs="Times New Roman"/>
          <w:sz w:val="28"/>
          <w:szCs w:val="28"/>
        </w:rPr>
        <w:t xml:space="preserve">does the history of Israel end for </w:t>
      </w:r>
      <w:r w:rsidR="00103DB2">
        <w:rPr>
          <w:rFonts w:ascii="Times New Roman" w:hAnsi="Times New Roman" w:cs="Times New Roman"/>
          <w:sz w:val="28"/>
          <w:szCs w:val="28"/>
        </w:rPr>
        <w:t>this</w:t>
      </w:r>
      <w:r w:rsidR="00B8281A">
        <w:rPr>
          <w:rFonts w:ascii="Times New Roman" w:hAnsi="Times New Roman" w:cs="Times New Roman"/>
          <w:sz w:val="28"/>
          <w:szCs w:val="28"/>
        </w:rPr>
        <w:t xml:space="preserve"> people who </w:t>
      </w:r>
      <w:r w:rsidR="00DC183F">
        <w:rPr>
          <w:rFonts w:ascii="Times New Roman" w:hAnsi="Times New Roman" w:cs="Times New Roman"/>
          <w:sz w:val="28"/>
          <w:szCs w:val="28"/>
        </w:rPr>
        <w:t>would</w:t>
      </w:r>
      <w:r w:rsidR="00B8281A">
        <w:rPr>
          <w:rFonts w:ascii="Times New Roman" w:hAnsi="Times New Roman" w:cs="Times New Roman"/>
          <w:sz w:val="28"/>
          <w:szCs w:val="28"/>
        </w:rPr>
        <w:t xml:space="preserve"> have been a “peculiar treasure” to the Lord and “above all people</w:t>
      </w:r>
      <w:r w:rsidR="00200AF2">
        <w:rPr>
          <w:rFonts w:ascii="Times New Roman" w:hAnsi="Times New Roman" w:cs="Times New Roman"/>
          <w:sz w:val="28"/>
          <w:szCs w:val="28"/>
        </w:rPr>
        <w:t>”</w:t>
      </w:r>
      <w:r w:rsidR="00335EB2" w:rsidRPr="00335EB2">
        <w:rPr>
          <w:rFonts w:ascii="Times New Roman" w:hAnsi="Times New Roman" w:cs="Times New Roman"/>
          <w:i/>
          <w:iCs/>
          <w:sz w:val="24"/>
          <w:szCs w:val="24"/>
        </w:rPr>
        <w:t xml:space="preserve"> (Exodus 19:5)</w:t>
      </w:r>
      <w:r w:rsidR="00200AF2">
        <w:rPr>
          <w:rFonts w:ascii="Times New Roman" w:hAnsi="Times New Roman" w:cs="Times New Roman"/>
          <w:sz w:val="28"/>
          <w:szCs w:val="28"/>
        </w:rPr>
        <w:t xml:space="preserve">? </w:t>
      </w:r>
    </w:p>
    <w:p w14:paraId="08AA18BF" w14:textId="77777777" w:rsidR="00D905DA" w:rsidRDefault="00D905DA" w:rsidP="00D905DA">
      <w:pPr>
        <w:pStyle w:val="ListParagraph"/>
        <w:rPr>
          <w:rFonts w:ascii="Times New Roman" w:hAnsi="Times New Roman" w:cs="Times New Roman"/>
          <w:sz w:val="28"/>
          <w:szCs w:val="28"/>
        </w:rPr>
      </w:pPr>
    </w:p>
    <w:p w14:paraId="5EECEECF" w14:textId="5CE63AD7" w:rsidR="0027783A" w:rsidRPr="00671CC4" w:rsidRDefault="001F78F2" w:rsidP="00D905DA">
      <w:pPr>
        <w:pStyle w:val="ListParagraph"/>
        <w:rPr>
          <w:rFonts w:ascii="Times New Roman" w:hAnsi="Times New Roman" w:cs="Times New Roman"/>
          <w:sz w:val="24"/>
          <w:szCs w:val="24"/>
        </w:rPr>
      </w:pPr>
      <w:r w:rsidRPr="00671CC4">
        <w:rPr>
          <w:rFonts w:ascii="Times New Roman" w:hAnsi="Times New Roman" w:cs="Times New Roman"/>
          <w:sz w:val="24"/>
          <w:szCs w:val="24"/>
        </w:rPr>
        <w:t xml:space="preserve">“Thus ends the history of Israel – a people who should have been a “peculiar treasure” to the Lord and “above all </w:t>
      </w:r>
      <w:r w:rsidR="00671CC4" w:rsidRPr="00671CC4">
        <w:rPr>
          <w:rFonts w:ascii="Times New Roman" w:hAnsi="Times New Roman" w:cs="Times New Roman"/>
          <w:sz w:val="24"/>
          <w:szCs w:val="24"/>
        </w:rPr>
        <w:t>people” Never</w:t>
      </w:r>
      <w:r w:rsidRPr="00671CC4">
        <w:rPr>
          <w:rFonts w:ascii="Times New Roman" w:hAnsi="Times New Roman" w:cs="Times New Roman"/>
          <w:sz w:val="24"/>
          <w:szCs w:val="24"/>
        </w:rPr>
        <w:t xml:space="preserve"> had a people started out with greater promise, never did a nation meet with greater ignominy and reproach.  Israel discovered by sad experience that “righteousness </w:t>
      </w:r>
      <w:proofErr w:type="spellStart"/>
      <w:r w:rsidRPr="00671CC4">
        <w:rPr>
          <w:rFonts w:ascii="Times New Roman" w:hAnsi="Times New Roman" w:cs="Times New Roman"/>
          <w:sz w:val="24"/>
          <w:szCs w:val="24"/>
        </w:rPr>
        <w:t>exalteth</w:t>
      </w:r>
      <w:proofErr w:type="spellEnd"/>
      <w:r w:rsidRPr="00671CC4">
        <w:rPr>
          <w:rFonts w:ascii="Times New Roman" w:hAnsi="Times New Roman" w:cs="Times New Roman"/>
          <w:sz w:val="24"/>
          <w:szCs w:val="24"/>
        </w:rPr>
        <w:t xml:space="preserve"> a nation: but </w:t>
      </w:r>
      <w:r w:rsidR="00671CC4" w:rsidRPr="00671CC4">
        <w:rPr>
          <w:rFonts w:ascii="Times New Roman" w:hAnsi="Times New Roman" w:cs="Times New Roman"/>
          <w:sz w:val="24"/>
          <w:szCs w:val="24"/>
        </w:rPr>
        <w:t>sin</w:t>
      </w:r>
      <w:r w:rsidRPr="00671CC4">
        <w:rPr>
          <w:rFonts w:ascii="Times New Roman" w:hAnsi="Times New Roman" w:cs="Times New Roman"/>
          <w:sz w:val="24"/>
          <w:szCs w:val="24"/>
        </w:rPr>
        <w:t xml:space="preserve"> is a reproach to any </w:t>
      </w:r>
      <w:proofErr w:type="gramStart"/>
      <w:r w:rsidRPr="00671CC4">
        <w:rPr>
          <w:rFonts w:ascii="Times New Roman" w:hAnsi="Times New Roman" w:cs="Times New Roman"/>
          <w:sz w:val="24"/>
          <w:szCs w:val="24"/>
        </w:rPr>
        <w:t xml:space="preserve">people” </w:t>
      </w:r>
      <w:r w:rsidRPr="00671CC4">
        <w:rPr>
          <w:rFonts w:ascii="Times New Roman" w:hAnsi="Times New Roman" w:cs="Times New Roman"/>
          <w:i/>
          <w:iCs/>
          <w:sz w:val="20"/>
          <w:szCs w:val="20"/>
        </w:rPr>
        <w:t xml:space="preserve"> (</w:t>
      </w:r>
      <w:proofErr w:type="gramEnd"/>
      <w:r w:rsidRPr="00671CC4">
        <w:rPr>
          <w:rFonts w:ascii="Times New Roman" w:hAnsi="Times New Roman" w:cs="Times New Roman"/>
          <w:i/>
          <w:iCs/>
          <w:sz w:val="20"/>
          <w:szCs w:val="20"/>
        </w:rPr>
        <w:t>Prov. 14:34)</w:t>
      </w:r>
    </w:p>
    <w:p w14:paraId="09A7A1F5" w14:textId="77777777" w:rsidR="0001179D" w:rsidRDefault="0001179D" w:rsidP="0001179D">
      <w:pPr>
        <w:rPr>
          <w:rFonts w:ascii="Times New Roman" w:hAnsi="Times New Roman" w:cs="Times New Roman"/>
          <w:sz w:val="28"/>
          <w:szCs w:val="28"/>
        </w:rPr>
      </w:pPr>
    </w:p>
    <w:p w14:paraId="0CDCEE0A" w14:textId="77777777" w:rsidR="0001179D" w:rsidRPr="0001179D" w:rsidRDefault="0001179D" w:rsidP="0001179D">
      <w:pPr>
        <w:rPr>
          <w:rFonts w:ascii="Times New Roman" w:hAnsi="Times New Roman" w:cs="Times New Roman"/>
          <w:sz w:val="28"/>
          <w:szCs w:val="28"/>
        </w:rPr>
      </w:pPr>
    </w:p>
    <w:p w14:paraId="46ED57AA" w14:textId="77777777" w:rsidR="00162FEF" w:rsidRPr="00162FEF" w:rsidRDefault="00162FEF" w:rsidP="00162FEF">
      <w:pPr>
        <w:pStyle w:val="ListParagraph"/>
        <w:ind w:left="2610"/>
        <w:rPr>
          <w:rFonts w:ascii="Times New Roman" w:hAnsi="Times New Roman" w:cs="Times New Roman"/>
          <w:sz w:val="24"/>
          <w:szCs w:val="24"/>
        </w:rPr>
      </w:pPr>
    </w:p>
    <w:p w14:paraId="482A3996" w14:textId="77777777" w:rsidR="00093171" w:rsidRDefault="00F657C1" w:rsidP="00465A38">
      <w:pPr>
        <w:tabs>
          <w:tab w:val="left" w:pos="6440"/>
        </w:tabs>
        <w:rPr>
          <w:rFonts w:ascii="Edwardian Script ITC" w:hAnsi="Edwardian Script ITC" w:cs="Times New Roman"/>
          <w:b/>
          <w:sz w:val="72"/>
          <w:szCs w:val="28"/>
        </w:rPr>
      </w:pPr>
      <w:r>
        <w:rPr>
          <w:noProof/>
        </w:rPr>
        <mc:AlternateContent>
          <mc:Choice Requires="wps">
            <w:drawing>
              <wp:anchor distT="0" distB="0" distL="114300" distR="114300" simplePos="0" relativeHeight="251655680" behindDoc="1" locked="0" layoutInCell="1" allowOverlap="1" wp14:anchorId="482A39A2" wp14:editId="482A39A3">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7481A9"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 xml:space="preserve">The </w:t>
      </w:r>
      <w:proofErr w:type="gramStart"/>
      <w:r w:rsidR="00467897">
        <w:rPr>
          <w:rFonts w:ascii="Edwardian Script ITC" w:hAnsi="Edwardian Script ITC" w:cs="Times New Roman"/>
          <w:b/>
          <w:sz w:val="72"/>
          <w:szCs w:val="28"/>
        </w:rPr>
        <w:t>Principles</w:t>
      </w:r>
      <w:proofErr w:type="gramEnd"/>
      <w:r w:rsidR="00467897">
        <w:rPr>
          <w:rFonts w:ascii="Edwardian Script ITC" w:hAnsi="Edwardian Script ITC" w:cs="Times New Roman"/>
          <w:b/>
          <w:sz w:val="72"/>
          <w:szCs w:val="28"/>
        </w:rPr>
        <w:tab/>
      </w:r>
    </w:p>
    <w:p w14:paraId="0A9ED858" w14:textId="2B810EA5" w:rsidR="00E07314" w:rsidRPr="00A8247D" w:rsidRDefault="001C3FD4" w:rsidP="009C5EEC">
      <w:pPr>
        <w:tabs>
          <w:tab w:val="left" w:pos="4800"/>
        </w:tabs>
        <w:rPr>
          <w:rFonts w:ascii="Times New Roman" w:hAnsi="Times New Roman" w:cs="Times New Roman"/>
          <w:bCs/>
          <w:sz w:val="28"/>
          <w:szCs w:val="28"/>
        </w:rPr>
      </w:pPr>
      <w:r>
        <w:rPr>
          <w:rFonts w:ascii="Times New Roman" w:hAnsi="Times New Roman" w:cs="Times New Roman"/>
          <w:bCs/>
          <w:sz w:val="28"/>
          <w:szCs w:val="28"/>
        </w:rPr>
        <w:t xml:space="preserve">               </w:t>
      </w:r>
      <w:r w:rsidR="009C5EEC" w:rsidRPr="00A8247D">
        <w:rPr>
          <w:rFonts w:ascii="Times New Roman" w:hAnsi="Times New Roman" w:cs="Times New Roman"/>
          <w:bCs/>
          <w:sz w:val="28"/>
          <w:szCs w:val="28"/>
        </w:rPr>
        <w:t xml:space="preserve">1. </w:t>
      </w:r>
      <w:r w:rsidR="002E4DB1" w:rsidRPr="00A8247D">
        <w:rPr>
          <w:rFonts w:ascii="Times New Roman" w:hAnsi="Times New Roman" w:cs="Times New Roman"/>
          <w:bCs/>
          <w:sz w:val="28"/>
          <w:szCs w:val="28"/>
        </w:rPr>
        <w:t>How can God’s true church in th</w:t>
      </w:r>
      <w:r w:rsidR="00172E69">
        <w:rPr>
          <w:rFonts w:ascii="Times New Roman" w:hAnsi="Times New Roman" w:cs="Times New Roman"/>
          <w:bCs/>
          <w:sz w:val="28"/>
          <w:szCs w:val="28"/>
        </w:rPr>
        <w:t>e</w:t>
      </w:r>
      <w:r w:rsidR="002E4DB1" w:rsidRPr="00A8247D">
        <w:rPr>
          <w:rFonts w:ascii="Times New Roman" w:hAnsi="Times New Roman" w:cs="Times New Roman"/>
          <w:bCs/>
          <w:sz w:val="28"/>
          <w:szCs w:val="28"/>
        </w:rPr>
        <w:t xml:space="preserve"> </w:t>
      </w:r>
      <w:r w:rsidR="00A8247D" w:rsidRPr="00A8247D">
        <w:rPr>
          <w:rFonts w:ascii="Times New Roman" w:hAnsi="Times New Roman" w:cs="Times New Roman"/>
          <w:bCs/>
          <w:sz w:val="28"/>
          <w:szCs w:val="28"/>
        </w:rPr>
        <w:t>Laodicean</w:t>
      </w:r>
      <w:r w:rsidR="002E4DB1" w:rsidRPr="00A8247D">
        <w:rPr>
          <w:rFonts w:ascii="Times New Roman" w:hAnsi="Times New Roman" w:cs="Times New Roman"/>
          <w:bCs/>
          <w:sz w:val="28"/>
          <w:szCs w:val="28"/>
        </w:rPr>
        <w:t xml:space="preserve"> era </w:t>
      </w:r>
      <w:r w:rsidR="00254711" w:rsidRPr="00A8247D">
        <w:rPr>
          <w:rFonts w:ascii="Times New Roman" w:hAnsi="Times New Roman" w:cs="Times New Roman"/>
          <w:bCs/>
          <w:sz w:val="28"/>
          <w:szCs w:val="28"/>
        </w:rPr>
        <w:t xml:space="preserve">avoid </w:t>
      </w:r>
      <w:r w:rsidR="00B80C90">
        <w:rPr>
          <w:rFonts w:ascii="Times New Roman" w:hAnsi="Times New Roman" w:cs="Times New Roman"/>
          <w:bCs/>
          <w:sz w:val="28"/>
          <w:szCs w:val="28"/>
        </w:rPr>
        <w:t>this</w:t>
      </w:r>
      <w:r w:rsidR="00254711" w:rsidRPr="00A8247D">
        <w:rPr>
          <w:rFonts w:ascii="Times New Roman" w:hAnsi="Times New Roman" w:cs="Times New Roman"/>
          <w:bCs/>
          <w:sz w:val="28"/>
          <w:szCs w:val="28"/>
        </w:rPr>
        <w:t xml:space="preserve"> </w:t>
      </w:r>
      <w:r w:rsidR="00B80C90">
        <w:rPr>
          <w:rFonts w:ascii="Times New Roman" w:hAnsi="Times New Roman" w:cs="Times New Roman"/>
          <w:bCs/>
          <w:sz w:val="28"/>
          <w:szCs w:val="28"/>
        </w:rPr>
        <w:t>fate</w:t>
      </w:r>
      <w:r w:rsidR="00A8247D" w:rsidRPr="00A8247D">
        <w:rPr>
          <w:rFonts w:ascii="Times New Roman" w:hAnsi="Times New Roman" w:cs="Times New Roman"/>
          <w:bCs/>
          <w:sz w:val="28"/>
          <w:szCs w:val="28"/>
        </w:rPr>
        <w:t>?</w:t>
      </w:r>
    </w:p>
    <w:p w14:paraId="7F08E3B7" w14:textId="4AF0BDF9" w:rsidR="00E53702" w:rsidRDefault="00BD17ED" w:rsidP="00280B25">
      <w:pPr>
        <w:tabs>
          <w:tab w:val="left" w:pos="4800"/>
        </w:tabs>
        <w:rPr>
          <w:rFonts w:ascii="Times New Roman" w:hAnsi="Times New Roman" w:cs="Times New Roman"/>
          <w:bCs/>
          <w:i/>
          <w:iCs/>
          <w:sz w:val="20"/>
          <w:szCs w:val="20"/>
        </w:rPr>
      </w:pPr>
      <w:r>
        <w:rPr>
          <w:rFonts w:ascii="Times New Roman" w:hAnsi="Times New Roman" w:cs="Times New Roman"/>
          <w:bCs/>
          <w:sz w:val="24"/>
          <w:szCs w:val="24"/>
        </w:rPr>
        <w:t>God’s fa</w:t>
      </w:r>
      <w:r w:rsidR="000707B2">
        <w:rPr>
          <w:rFonts w:ascii="Times New Roman" w:hAnsi="Times New Roman" w:cs="Times New Roman"/>
          <w:bCs/>
          <w:sz w:val="24"/>
          <w:szCs w:val="24"/>
        </w:rPr>
        <w:t>vor toward Israel had always been conditional on their obedience…</w:t>
      </w:r>
      <w:r w:rsidR="00830829">
        <w:rPr>
          <w:rFonts w:ascii="Times New Roman" w:hAnsi="Times New Roman" w:cs="Times New Roman"/>
          <w:bCs/>
          <w:sz w:val="24"/>
          <w:szCs w:val="24"/>
        </w:rPr>
        <w:t>The Israelites had bee</w:t>
      </w:r>
      <w:r w:rsidR="006733AE">
        <w:rPr>
          <w:rFonts w:ascii="Times New Roman" w:hAnsi="Times New Roman" w:cs="Times New Roman"/>
          <w:bCs/>
          <w:sz w:val="24"/>
          <w:szCs w:val="24"/>
        </w:rPr>
        <w:t>n</w:t>
      </w:r>
      <w:r w:rsidR="00830829">
        <w:rPr>
          <w:rFonts w:ascii="Times New Roman" w:hAnsi="Times New Roman" w:cs="Times New Roman"/>
          <w:bCs/>
          <w:sz w:val="24"/>
          <w:szCs w:val="24"/>
        </w:rPr>
        <w:t xml:space="preserve"> specially charged not to lose sight of the commandments of God, in obedience to which they would find strength and blessing.</w:t>
      </w:r>
      <w:r w:rsidR="007C0D3D">
        <w:rPr>
          <w:rFonts w:ascii="Times New Roman" w:hAnsi="Times New Roman" w:cs="Times New Roman"/>
          <w:bCs/>
          <w:sz w:val="24"/>
          <w:szCs w:val="24"/>
        </w:rPr>
        <w:t xml:space="preserve">  “Take heed to thyself, and keep they soul diligently,” had been the word of the Lord to them through Mosses, “lest thou forget the things which thine eyes have seen, and lest they depart from they heart all the days of thy life: but teach them thy sons, and thy sons’ sons.</w:t>
      </w:r>
      <w:r w:rsidR="006B2739">
        <w:rPr>
          <w:rFonts w:ascii="Times New Roman" w:hAnsi="Times New Roman" w:cs="Times New Roman"/>
          <w:bCs/>
          <w:sz w:val="24"/>
          <w:szCs w:val="24"/>
        </w:rPr>
        <w:t xml:space="preserve">  </w:t>
      </w:r>
      <w:r w:rsidR="00683BBD" w:rsidRPr="00683BBD">
        <w:rPr>
          <w:rFonts w:ascii="Times New Roman" w:hAnsi="Times New Roman" w:cs="Times New Roman"/>
          <w:bCs/>
          <w:i/>
          <w:iCs/>
          <w:sz w:val="20"/>
          <w:szCs w:val="20"/>
        </w:rPr>
        <w:t>(</w:t>
      </w:r>
      <w:r w:rsidR="006B2739" w:rsidRPr="00683BBD">
        <w:rPr>
          <w:rFonts w:ascii="Times New Roman" w:hAnsi="Times New Roman" w:cs="Times New Roman"/>
          <w:bCs/>
          <w:i/>
          <w:iCs/>
          <w:sz w:val="20"/>
          <w:szCs w:val="20"/>
        </w:rPr>
        <w:t>Deut. 4:9</w:t>
      </w:r>
      <w:proofErr w:type="gramStart"/>
      <w:r w:rsidR="006B2739" w:rsidRPr="00683BBD">
        <w:rPr>
          <w:rFonts w:ascii="Times New Roman" w:hAnsi="Times New Roman" w:cs="Times New Roman"/>
          <w:bCs/>
          <w:i/>
          <w:iCs/>
          <w:sz w:val="20"/>
          <w:szCs w:val="20"/>
        </w:rPr>
        <w:t>)</w:t>
      </w:r>
      <w:r w:rsidR="00E53702">
        <w:rPr>
          <w:rFonts w:ascii="Times New Roman" w:hAnsi="Times New Roman" w:cs="Times New Roman"/>
          <w:bCs/>
          <w:i/>
          <w:iCs/>
          <w:sz w:val="20"/>
          <w:szCs w:val="20"/>
        </w:rPr>
        <w:t>”  (</w:t>
      </w:r>
      <w:proofErr w:type="gramEnd"/>
      <w:r w:rsidR="007744B1">
        <w:rPr>
          <w:rFonts w:ascii="Times New Roman" w:hAnsi="Times New Roman" w:cs="Times New Roman"/>
          <w:bCs/>
          <w:i/>
          <w:iCs/>
          <w:sz w:val="20"/>
          <w:szCs w:val="20"/>
        </w:rPr>
        <w:t>PK p.294)</w:t>
      </w:r>
    </w:p>
    <w:p w14:paraId="75D1089B" w14:textId="77777777" w:rsidR="00E35262" w:rsidRPr="00366505" w:rsidRDefault="00E35262" w:rsidP="00280B25">
      <w:pPr>
        <w:tabs>
          <w:tab w:val="left" w:pos="4800"/>
        </w:tabs>
        <w:rPr>
          <w:rFonts w:ascii="Times New Roman" w:hAnsi="Times New Roman" w:cs="Times New Roman"/>
          <w:bCs/>
          <w:i/>
          <w:iCs/>
          <w:sz w:val="20"/>
          <w:szCs w:val="20"/>
        </w:rPr>
      </w:pPr>
    </w:p>
    <w:p w14:paraId="360C9364" w14:textId="28F9F0FD" w:rsidR="005971A6" w:rsidRDefault="005971A6" w:rsidP="005971A6">
      <w:pPr>
        <w:tabs>
          <w:tab w:val="left" w:pos="4800"/>
        </w:tabs>
        <w:rPr>
          <w:rFonts w:ascii="Times New Roman" w:hAnsi="Times New Roman" w:cs="Times New Roman"/>
          <w:bCs/>
          <w:sz w:val="24"/>
          <w:szCs w:val="24"/>
        </w:rPr>
      </w:pPr>
      <w:r>
        <w:rPr>
          <w:rFonts w:ascii="Times New Roman" w:hAnsi="Times New Roman" w:cs="Times New Roman"/>
          <w:bCs/>
          <w:sz w:val="24"/>
          <w:szCs w:val="24"/>
        </w:rPr>
        <w:t>Keep your soul diligent</w:t>
      </w:r>
      <w:r w:rsidR="00465652">
        <w:rPr>
          <w:rFonts w:ascii="Times New Roman" w:hAnsi="Times New Roman" w:cs="Times New Roman"/>
          <w:bCs/>
          <w:sz w:val="24"/>
          <w:szCs w:val="24"/>
        </w:rPr>
        <w:t>, remember the things you’ve seen</w:t>
      </w:r>
    </w:p>
    <w:p w14:paraId="5A331FA0" w14:textId="6E4CF1AC" w:rsidR="006009DF" w:rsidRDefault="006009DF" w:rsidP="00280B25">
      <w:pPr>
        <w:tabs>
          <w:tab w:val="left" w:pos="4800"/>
        </w:tabs>
        <w:rPr>
          <w:rFonts w:ascii="Times New Roman" w:hAnsi="Times New Roman" w:cs="Times New Roman"/>
          <w:bCs/>
          <w:sz w:val="24"/>
          <w:szCs w:val="24"/>
        </w:rPr>
      </w:pPr>
      <w:r>
        <w:rPr>
          <w:rFonts w:ascii="Times New Roman" w:hAnsi="Times New Roman" w:cs="Times New Roman"/>
          <w:bCs/>
          <w:sz w:val="24"/>
          <w:szCs w:val="24"/>
        </w:rPr>
        <w:t>Do not lose sight of the commandments</w:t>
      </w:r>
    </w:p>
    <w:p w14:paraId="5B22EC9C" w14:textId="77777777" w:rsidR="006E7BDB" w:rsidRDefault="006E7BDB" w:rsidP="006E7BDB">
      <w:pPr>
        <w:tabs>
          <w:tab w:val="left" w:pos="4800"/>
        </w:tabs>
        <w:rPr>
          <w:rFonts w:ascii="Times New Roman" w:hAnsi="Times New Roman" w:cs="Times New Roman"/>
          <w:bCs/>
          <w:sz w:val="24"/>
          <w:szCs w:val="24"/>
        </w:rPr>
      </w:pPr>
      <w:r>
        <w:rPr>
          <w:rFonts w:ascii="Times New Roman" w:hAnsi="Times New Roman" w:cs="Times New Roman"/>
          <w:bCs/>
          <w:sz w:val="24"/>
          <w:szCs w:val="24"/>
        </w:rPr>
        <w:t>Be obedient</w:t>
      </w:r>
    </w:p>
    <w:p w14:paraId="22FA147A" w14:textId="69BFDCBD" w:rsidR="00175534" w:rsidRDefault="00175534" w:rsidP="00280B25">
      <w:pPr>
        <w:tabs>
          <w:tab w:val="left" w:pos="4800"/>
        </w:tabs>
        <w:rPr>
          <w:rFonts w:ascii="Times New Roman" w:hAnsi="Times New Roman" w:cs="Times New Roman"/>
          <w:bCs/>
          <w:sz w:val="24"/>
          <w:szCs w:val="24"/>
        </w:rPr>
      </w:pPr>
      <w:r>
        <w:rPr>
          <w:rFonts w:ascii="Times New Roman" w:hAnsi="Times New Roman" w:cs="Times New Roman"/>
          <w:bCs/>
          <w:sz w:val="24"/>
          <w:szCs w:val="24"/>
        </w:rPr>
        <w:t xml:space="preserve">Teach </w:t>
      </w:r>
      <w:r w:rsidR="005971A6">
        <w:rPr>
          <w:rFonts w:ascii="Times New Roman" w:hAnsi="Times New Roman" w:cs="Times New Roman"/>
          <w:bCs/>
          <w:sz w:val="24"/>
          <w:szCs w:val="24"/>
        </w:rPr>
        <w:t xml:space="preserve">them to </w:t>
      </w:r>
      <w:r w:rsidR="00366505">
        <w:rPr>
          <w:rFonts w:ascii="Times New Roman" w:hAnsi="Times New Roman" w:cs="Times New Roman"/>
          <w:bCs/>
          <w:sz w:val="24"/>
          <w:szCs w:val="24"/>
        </w:rPr>
        <w:t>y</w:t>
      </w:r>
      <w:r>
        <w:rPr>
          <w:rFonts w:ascii="Times New Roman" w:hAnsi="Times New Roman" w:cs="Times New Roman"/>
          <w:bCs/>
          <w:sz w:val="24"/>
          <w:szCs w:val="24"/>
        </w:rPr>
        <w:t xml:space="preserve">our children and </w:t>
      </w:r>
      <w:r w:rsidR="007165FC">
        <w:rPr>
          <w:rFonts w:ascii="Times New Roman" w:hAnsi="Times New Roman" w:cs="Times New Roman"/>
          <w:bCs/>
          <w:sz w:val="24"/>
          <w:szCs w:val="24"/>
        </w:rPr>
        <w:t>their children</w:t>
      </w:r>
    </w:p>
    <w:p w14:paraId="66CE25EA" w14:textId="77777777" w:rsidR="00172E69" w:rsidRDefault="00172E69" w:rsidP="00280B25">
      <w:pPr>
        <w:tabs>
          <w:tab w:val="left" w:pos="4800"/>
        </w:tabs>
        <w:rPr>
          <w:rFonts w:ascii="Times New Roman" w:hAnsi="Times New Roman" w:cs="Times New Roman"/>
          <w:bCs/>
          <w:sz w:val="24"/>
          <w:szCs w:val="24"/>
        </w:rPr>
      </w:pPr>
    </w:p>
    <w:p w14:paraId="2217C4F9" w14:textId="77777777" w:rsidR="00172E69" w:rsidRDefault="00172E69" w:rsidP="00280B25">
      <w:pPr>
        <w:tabs>
          <w:tab w:val="left" w:pos="4800"/>
        </w:tabs>
        <w:rPr>
          <w:rFonts w:ascii="Times New Roman" w:hAnsi="Times New Roman" w:cs="Times New Roman"/>
          <w:bCs/>
          <w:sz w:val="24"/>
          <w:szCs w:val="24"/>
        </w:rPr>
      </w:pPr>
    </w:p>
    <w:p w14:paraId="22184258" w14:textId="77777777" w:rsidR="00E35262" w:rsidRDefault="00E35262" w:rsidP="00280B25">
      <w:pPr>
        <w:tabs>
          <w:tab w:val="left" w:pos="4800"/>
        </w:tabs>
        <w:rPr>
          <w:rFonts w:ascii="Times New Roman" w:hAnsi="Times New Roman" w:cs="Times New Roman"/>
          <w:bCs/>
          <w:sz w:val="24"/>
          <w:szCs w:val="24"/>
        </w:rPr>
      </w:pPr>
    </w:p>
    <w:p w14:paraId="39DD0EFB" w14:textId="77777777" w:rsidR="00E35262" w:rsidRPr="00270FC9" w:rsidRDefault="00E35262" w:rsidP="00280B25">
      <w:pPr>
        <w:tabs>
          <w:tab w:val="left" w:pos="4800"/>
        </w:tabs>
        <w:rPr>
          <w:rFonts w:ascii="Times New Roman" w:hAnsi="Times New Roman" w:cs="Times New Roman"/>
          <w:bCs/>
          <w:sz w:val="24"/>
          <w:szCs w:val="24"/>
        </w:rPr>
      </w:pPr>
    </w:p>
    <w:p w14:paraId="482A399B" w14:textId="72AA1457" w:rsidR="004737FC"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482A39A4" wp14:editId="482A39A5">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51973D"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" fillcolor="#92d050" strokecolor="#538135 [2409]" strokeweight="1pt">
                <v:stroke joinstyle="miter"/>
                <w10:wrap anchorx="margin"/>
              </v:roundrect>
            </w:pict>
          </mc:Fallback>
        </mc:AlternateContent>
      </w:r>
      <w:r w:rsidR="009C2B79" w:rsidRPr="00E06701">
        <w:rPr>
          <w:rFonts w:ascii="Edwardian Script ITC" w:hAnsi="Edwardian Script ITC" w:cs="Times New Roman"/>
          <w:b/>
          <w:sz w:val="72"/>
          <w:szCs w:val="28"/>
        </w:rPr>
        <w:t xml:space="preserve">Questions and Take-aways:   </w:t>
      </w:r>
    </w:p>
    <w:p w14:paraId="58020065" w14:textId="77777777" w:rsidR="00BD2D21" w:rsidRDefault="00BD2D21" w:rsidP="00280B25">
      <w:pPr>
        <w:tabs>
          <w:tab w:val="left" w:pos="8280"/>
        </w:tabs>
        <w:rPr>
          <w:rFonts w:ascii="Times New Roman" w:hAnsi="Times New Roman" w:cs="Times New Roman"/>
          <w:bCs/>
          <w:sz w:val="24"/>
          <w:szCs w:val="24"/>
        </w:rPr>
      </w:pPr>
    </w:p>
    <w:p w14:paraId="20BED93E" w14:textId="115B52B6" w:rsidR="00592386" w:rsidRPr="00592386" w:rsidRDefault="00592386" w:rsidP="001A081A">
      <w:pPr>
        <w:rPr>
          <w:rFonts w:ascii="Times New Roman" w:hAnsi="Times New Roman" w:cs="Times New Roman"/>
          <w:bCs/>
          <w:sz w:val="24"/>
          <w:szCs w:val="24"/>
        </w:rPr>
      </w:pPr>
    </w:p>
    <w:sectPr w:rsidR="00592386" w:rsidRPr="00592386" w:rsidSect="009C2B7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37F1D6" w14:textId="77777777" w:rsidR="00C614BC" w:rsidRDefault="00C614BC" w:rsidP="00AB3B7C">
      <w:pPr>
        <w:spacing w:after="0" w:line="240" w:lineRule="auto"/>
      </w:pPr>
      <w:r>
        <w:separator/>
      </w:r>
    </w:p>
  </w:endnote>
  <w:endnote w:type="continuationSeparator" w:id="0">
    <w:p w14:paraId="4210A1C1" w14:textId="77777777" w:rsidR="00C614BC" w:rsidRDefault="00C614BC" w:rsidP="00AB3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EA3274" w14:textId="77777777" w:rsidR="00C614BC" w:rsidRDefault="00C614BC" w:rsidP="00AB3B7C">
      <w:pPr>
        <w:spacing w:after="0" w:line="240" w:lineRule="auto"/>
      </w:pPr>
      <w:r>
        <w:separator/>
      </w:r>
    </w:p>
  </w:footnote>
  <w:footnote w:type="continuationSeparator" w:id="0">
    <w:p w14:paraId="45348877" w14:textId="77777777" w:rsidR="00C614BC" w:rsidRDefault="00C614BC" w:rsidP="00AB3B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64A48"/>
    <w:multiLevelType w:val="hybridMultilevel"/>
    <w:tmpl w:val="3EA0F66C"/>
    <w:lvl w:ilvl="0" w:tplc="A9C67C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6F84C15"/>
    <w:multiLevelType w:val="hybridMultilevel"/>
    <w:tmpl w:val="26C24D6C"/>
    <w:lvl w:ilvl="0" w:tplc="FFFFFFFF">
      <w:start w:val="1"/>
      <w:numFmt w:val="decimal"/>
      <w:lvlText w:val="%1."/>
      <w:lvlJc w:val="left"/>
      <w:pPr>
        <w:ind w:left="1080" w:hanging="360"/>
      </w:pPr>
      <w:rPr>
        <w:i w:val="0"/>
        <w:sz w:val="28"/>
        <w:szCs w:val="28"/>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1080" w:hanging="360"/>
      </w:pPr>
      <w:rPr>
        <w:rFonts w:ascii="Times New Roman" w:eastAsiaTheme="minorHAnsi" w:hAnsi="Times New Roman" w:cs="Times New Roman"/>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 w15:restartNumberingAfterBreak="0">
    <w:nsid w:val="184C52BB"/>
    <w:multiLevelType w:val="hybridMultilevel"/>
    <w:tmpl w:val="328817BA"/>
    <w:lvl w:ilvl="0" w:tplc="FF74C7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61452D"/>
    <w:multiLevelType w:val="hybridMultilevel"/>
    <w:tmpl w:val="F5240012"/>
    <w:lvl w:ilvl="0" w:tplc="308857A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E457CB9"/>
    <w:multiLevelType w:val="hybridMultilevel"/>
    <w:tmpl w:val="4CCC7DB2"/>
    <w:lvl w:ilvl="0" w:tplc="34BC939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DA119D"/>
    <w:multiLevelType w:val="hybridMultilevel"/>
    <w:tmpl w:val="D6D8B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674F6E"/>
    <w:multiLevelType w:val="hybridMultilevel"/>
    <w:tmpl w:val="9EAA71AC"/>
    <w:lvl w:ilvl="0" w:tplc="954E77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BFD2683"/>
    <w:multiLevelType w:val="hybridMultilevel"/>
    <w:tmpl w:val="C7FE0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3D9B2514"/>
    <w:multiLevelType w:val="hybridMultilevel"/>
    <w:tmpl w:val="635402E0"/>
    <w:lvl w:ilvl="0" w:tplc="987EC81E">
      <w:start w:val="1"/>
      <w:numFmt w:val="decimal"/>
      <w:lvlText w:val="%1."/>
      <w:lvlJc w:val="left"/>
      <w:pPr>
        <w:ind w:left="1170" w:hanging="360"/>
      </w:pPr>
      <w:rPr>
        <w:i w:val="0"/>
        <w:sz w:val="28"/>
        <w:szCs w:val="28"/>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AEF0A30A">
      <w:start w:val="1"/>
      <w:numFmt w:val="decimal"/>
      <w:lvlText w:val="%4."/>
      <w:lvlJc w:val="left"/>
      <w:pPr>
        <w:ind w:left="1170" w:hanging="360"/>
      </w:pPr>
      <w:rPr>
        <w:rFonts w:ascii="Times New Roman" w:eastAsiaTheme="minorHAnsi" w:hAnsi="Times New Roman" w:cs="Times New Roman"/>
        <w:i w:val="0"/>
        <w:iCs w:val="0"/>
      </w:r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9"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167961">
    <w:abstractNumId w:val="17"/>
    <w:lvlOverride w:ilvl="0">
      <w:startOverride w:val="1"/>
    </w:lvlOverride>
    <w:lvlOverride w:ilvl="1"/>
    <w:lvlOverride w:ilvl="2"/>
    <w:lvlOverride w:ilvl="3"/>
    <w:lvlOverride w:ilvl="4"/>
    <w:lvlOverride w:ilvl="5"/>
    <w:lvlOverride w:ilvl="6"/>
    <w:lvlOverride w:ilvl="7"/>
    <w:lvlOverride w:ilvl="8"/>
  </w:num>
  <w:num w:numId="2" w16cid:durableId="2220625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70452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9119545">
    <w:abstractNumId w:val="6"/>
  </w:num>
  <w:num w:numId="5" w16cid:durableId="2110003596">
    <w:abstractNumId w:val="26"/>
  </w:num>
  <w:num w:numId="6" w16cid:durableId="791636569">
    <w:abstractNumId w:val="18"/>
  </w:num>
  <w:num w:numId="7" w16cid:durableId="1631470892">
    <w:abstractNumId w:val="19"/>
  </w:num>
  <w:num w:numId="8" w16cid:durableId="828866316">
    <w:abstractNumId w:val="2"/>
  </w:num>
  <w:num w:numId="9" w16cid:durableId="2137210284">
    <w:abstractNumId w:val="0"/>
  </w:num>
  <w:num w:numId="10" w16cid:durableId="687608112">
    <w:abstractNumId w:val="22"/>
  </w:num>
  <w:num w:numId="11" w16cid:durableId="484054881">
    <w:abstractNumId w:val="15"/>
  </w:num>
  <w:num w:numId="12" w16cid:durableId="436564483">
    <w:abstractNumId w:val="24"/>
  </w:num>
  <w:num w:numId="13" w16cid:durableId="28797854">
    <w:abstractNumId w:val="10"/>
  </w:num>
  <w:num w:numId="14" w16cid:durableId="1662584046">
    <w:abstractNumId w:val="21"/>
  </w:num>
  <w:num w:numId="15" w16cid:durableId="1418599008">
    <w:abstractNumId w:val="20"/>
  </w:num>
  <w:num w:numId="16" w16cid:durableId="1122771658">
    <w:abstractNumId w:val="13"/>
  </w:num>
  <w:num w:numId="17" w16cid:durableId="1381247933">
    <w:abstractNumId w:val="23"/>
  </w:num>
  <w:num w:numId="18" w16cid:durableId="679115347">
    <w:abstractNumId w:val="11"/>
  </w:num>
  <w:num w:numId="19" w16cid:durableId="1135567133">
    <w:abstractNumId w:val="25"/>
  </w:num>
  <w:num w:numId="20" w16cid:durableId="113134579">
    <w:abstractNumId w:val="3"/>
  </w:num>
  <w:num w:numId="21" w16cid:durableId="1993755640">
    <w:abstractNumId w:val="27"/>
  </w:num>
  <w:num w:numId="22" w16cid:durableId="266691744">
    <w:abstractNumId w:val="7"/>
  </w:num>
  <w:num w:numId="23" w16cid:durableId="94257270">
    <w:abstractNumId w:val="1"/>
  </w:num>
  <w:num w:numId="24" w16cid:durableId="1844465589">
    <w:abstractNumId w:val="14"/>
  </w:num>
  <w:num w:numId="25" w16cid:durableId="283580849">
    <w:abstractNumId w:val="4"/>
  </w:num>
  <w:num w:numId="26" w16cid:durableId="138884185">
    <w:abstractNumId w:val="12"/>
  </w:num>
  <w:num w:numId="27" w16cid:durableId="1646930263">
    <w:abstractNumId w:val="9"/>
  </w:num>
  <w:num w:numId="28" w16cid:durableId="1299989377">
    <w:abstractNumId w:val="5"/>
  </w:num>
  <w:num w:numId="29" w16cid:durableId="8192288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3F79"/>
    <w:rsid w:val="000077AE"/>
    <w:rsid w:val="00007B47"/>
    <w:rsid w:val="00007C1E"/>
    <w:rsid w:val="00010829"/>
    <w:rsid w:val="00010C26"/>
    <w:rsid w:val="0001122E"/>
    <w:rsid w:val="0001179D"/>
    <w:rsid w:val="00011CE3"/>
    <w:rsid w:val="00017AE9"/>
    <w:rsid w:val="0002274E"/>
    <w:rsid w:val="000262CF"/>
    <w:rsid w:val="00031882"/>
    <w:rsid w:val="00032B1E"/>
    <w:rsid w:val="00033DF3"/>
    <w:rsid w:val="00033F06"/>
    <w:rsid w:val="00034BD6"/>
    <w:rsid w:val="00035AC7"/>
    <w:rsid w:val="00036686"/>
    <w:rsid w:val="00041899"/>
    <w:rsid w:val="00041A2B"/>
    <w:rsid w:val="00042E19"/>
    <w:rsid w:val="00043399"/>
    <w:rsid w:val="00043994"/>
    <w:rsid w:val="00044B3B"/>
    <w:rsid w:val="00044EE6"/>
    <w:rsid w:val="00046A65"/>
    <w:rsid w:val="00046DF2"/>
    <w:rsid w:val="00050529"/>
    <w:rsid w:val="00052A74"/>
    <w:rsid w:val="0005351F"/>
    <w:rsid w:val="000547C8"/>
    <w:rsid w:val="000548F2"/>
    <w:rsid w:val="00054B0B"/>
    <w:rsid w:val="000560A8"/>
    <w:rsid w:val="00057C61"/>
    <w:rsid w:val="000610C9"/>
    <w:rsid w:val="00061234"/>
    <w:rsid w:val="000615E1"/>
    <w:rsid w:val="000628C6"/>
    <w:rsid w:val="0006592C"/>
    <w:rsid w:val="00070598"/>
    <w:rsid w:val="000707B2"/>
    <w:rsid w:val="0007141F"/>
    <w:rsid w:val="00071AF5"/>
    <w:rsid w:val="00072101"/>
    <w:rsid w:val="0007355B"/>
    <w:rsid w:val="00073AFF"/>
    <w:rsid w:val="00075094"/>
    <w:rsid w:val="00084022"/>
    <w:rsid w:val="000842AF"/>
    <w:rsid w:val="00084B28"/>
    <w:rsid w:val="0008562C"/>
    <w:rsid w:val="00085FCE"/>
    <w:rsid w:val="000863CB"/>
    <w:rsid w:val="000900D1"/>
    <w:rsid w:val="000920B8"/>
    <w:rsid w:val="00093171"/>
    <w:rsid w:val="00096D73"/>
    <w:rsid w:val="000974E8"/>
    <w:rsid w:val="000A0006"/>
    <w:rsid w:val="000A0BF9"/>
    <w:rsid w:val="000A1566"/>
    <w:rsid w:val="000A20E2"/>
    <w:rsid w:val="000A4368"/>
    <w:rsid w:val="000A706E"/>
    <w:rsid w:val="000B238A"/>
    <w:rsid w:val="000B46B1"/>
    <w:rsid w:val="000B6BF0"/>
    <w:rsid w:val="000C2EBE"/>
    <w:rsid w:val="000C39B7"/>
    <w:rsid w:val="000C3B4E"/>
    <w:rsid w:val="000C42D7"/>
    <w:rsid w:val="000C5E2D"/>
    <w:rsid w:val="000C6711"/>
    <w:rsid w:val="000C7A21"/>
    <w:rsid w:val="000D095A"/>
    <w:rsid w:val="000D1847"/>
    <w:rsid w:val="000D1E59"/>
    <w:rsid w:val="000D2C23"/>
    <w:rsid w:val="000D7B93"/>
    <w:rsid w:val="000E0906"/>
    <w:rsid w:val="000E3606"/>
    <w:rsid w:val="000E6585"/>
    <w:rsid w:val="000E6E4B"/>
    <w:rsid w:val="000F1944"/>
    <w:rsid w:val="000F330B"/>
    <w:rsid w:val="000F4E08"/>
    <w:rsid w:val="001037F1"/>
    <w:rsid w:val="00103DB2"/>
    <w:rsid w:val="001047EE"/>
    <w:rsid w:val="001058C4"/>
    <w:rsid w:val="00106FD6"/>
    <w:rsid w:val="00111216"/>
    <w:rsid w:val="00114B0C"/>
    <w:rsid w:val="00115F8E"/>
    <w:rsid w:val="00116740"/>
    <w:rsid w:val="001175B8"/>
    <w:rsid w:val="00117E4D"/>
    <w:rsid w:val="00121413"/>
    <w:rsid w:val="001215B3"/>
    <w:rsid w:val="00123652"/>
    <w:rsid w:val="00125247"/>
    <w:rsid w:val="00126DEF"/>
    <w:rsid w:val="00127116"/>
    <w:rsid w:val="00127C2F"/>
    <w:rsid w:val="0013309D"/>
    <w:rsid w:val="00133B01"/>
    <w:rsid w:val="001348C3"/>
    <w:rsid w:val="0014025F"/>
    <w:rsid w:val="00142075"/>
    <w:rsid w:val="001428F3"/>
    <w:rsid w:val="0014565F"/>
    <w:rsid w:val="00145C1D"/>
    <w:rsid w:val="00147F7D"/>
    <w:rsid w:val="00150784"/>
    <w:rsid w:val="00150A84"/>
    <w:rsid w:val="001532DE"/>
    <w:rsid w:val="001549BE"/>
    <w:rsid w:val="00156FF4"/>
    <w:rsid w:val="001602A6"/>
    <w:rsid w:val="001603D9"/>
    <w:rsid w:val="001606BA"/>
    <w:rsid w:val="00162FEF"/>
    <w:rsid w:val="00163313"/>
    <w:rsid w:val="0016535B"/>
    <w:rsid w:val="00166FE6"/>
    <w:rsid w:val="00172E69"/>
    <w:rsid w:val="0017332F"/>
    <w:rsid w:val="00173346"/>
    <w:rsid w:val="00173895"/>
    <w:rsid w:val="001739D0"/>
    <w:rsid w:val="00175534"/>
    <w:rsid w:val="00177096"/>
    <w:rsid w:val="00182320"/>
    <w:rsid w:val="0018338C"/>
    <w:rsid w:val="00193A7D"/>
    <w:rsid w:val="00193B9F"/>
    <w:rsid w:val="00193D07"/>
    <w:rsid w:val="001955C3"/>
    <w:rsid w:val="001A081A"/>
    <w:rsid w:val="001A21A6"/>
    <w:rsid w:val="001A278D"/>
    <w:rsid w:val="001A301B"/>
    <w:rsid w:val="001A5DA7"/>
    <w:rsid w:val="001A781F"/>
    <w:rsid w:val="001A7992"/>
    <w:rsid w:val="001B01F7"/>
    <w:rsid w:val="001B0468"/>
    <w:rsid w:val="001B1524"/>
    <w:rsid w:val="001B2256"/>
    <w:rsid w:val="001B24D5"/>
    <w:rsid w:val="001B6A9E"/>
    <w:rsid w:val="001C036D"/>
    <w:rsid w:val="001C18EC"/>
    <w:rsid w:val="001C317B"/>
    <w:rsid w:val="001C3FD4"/>
    <w:rsid w:val="001C73BC"/>
    <w:rsid w:val="001D08C3"/>
    <w:rsid w:val="001D3A81"/>
    <w:rsid w:val="001D4608"/>
    <w:rsid w:val="001D4A76"/>
    <w:rsid w:val="001D4F54"/>
    <w:rsid w:val="001D7EC4"/>
    <w:rsid w:val="001E072E"/>
    <w:rsid w:val="001E0DD1"/>
    <w:rsid w:val="001E0EA6"/>
    <w:rsid w:val="001E1C3F"/>
    <w:rsid w:val="001E2EA7"/>
    <w:rsid w:val="001E3D7F"/>
    <w:rsid w:val="001E68F6"/>
    <w:rsid w:val="001E6AA1"/>
    <w:rsid w:val="001F28DA"/>
    <w:rsid w:val="001F3317"/>
    <w:rsid w:val="001F3D66"/>
    <w:rsid w:val="001F402D"/>
    <w:rsid w:val="001F44DD"/>
    <w:rsid w:val="001F4B04"/>
    <w:rsid w:val="001F78F2"/>
    <w:rsid w:val="00200AF2"/>
    <w:rsid w:val="002078E3"/>
    <w:rsid w:val="00213117"/>
    <w:rsid w:val="00213E40"/>
    <w:rsid w:val="00214390"/>
    <w:rsid w:val="002203FC"/>
    <w:rsid w:val="00221766"/>
    <w:rsid w:val="00224AD8"/>
    <w:rsid w:val="00224CC7"/>
    <w:rsid w:val="00225CCF"/>
    <w:rsid w:val="0022779E"/>
    <w:rsid w:val="00230415"/>
    <w:rsid w:val="002366CA"/>
    <w:rsid w:val="00236F20"/>
    <w:rsid w:val="0023740F"/>
    <w:rsid w:val="002375BD"/>
    <w:rsid w:val="00237CF7"/>
    <w:rsid w:val="00241019"/>
    <w:rsid w:val="002413CB"/>
    <w:rsid w:val="0024142B"/>
    <w:rsid w:val="002426C8"/>
    <w:rsid w:val="00242DC1"/>
    <w:rsid w:val="00245FFC"/>
    <w:rsid w:val="00246EA5"/>
    <w:rsid w:val="00247292"/>
    <w:rsid w:val="00251767"/>
    <w:rsid w:val="00253F51"/>
    <w:rsid w:val="0025466F"/>
    <w:rsid w:val="00254711"/>
    <w:rsid w:val="00254AEF"/>
    <w:rsid w:val="00256DAC"/>
    <w:rsid w:val="0026069C"/>
    <w:rsid w:val="00261299"/>
    <w:rsid w:val="00265C69"/>
    <w:rsid w:val="00270D56"/>
    <w:rsid w:val="00270FC9"/>
    <w:rsid w:val="0027272F"/>
    <w:rsid w:val="00272CAD"/>
    <w:rsid w:val="002730FF"/>
    <w:rsid w:val="0027451C"/>
    <w:rsid w:val="00274B24"/>
    <w:rsid w:val="00274F1D"/>
    <w:rsid w:val="00275F63"/>
    <w:rsid w:val="00277030"/>
    <w:rsid w:val="0027720B"/>
    <w:rsid w:val="0027783A"/>
    <w:rsid w:val="00280B25"/>
    <w:rsid w:val="00281BB9"/>
    <w:rsid w:val="00286C83"/>
    <w:rsid w:val="00286E92"/>
    <w:rsid w:val="00286F15"/>
    <w:rsid w:val="002876A7"/>
    <w:rsid w:val="002906BA"/>
    <w:rsid w:val="00291CF8"/>
    <w:rsid w:val="0029248E"/>
    <w:rsid w:val="00295565"/>
    <w:rsid w:val="00296FD3"/>
    <w:rsid w:val="00297116"/>
    <w:rsid w:val="002A334C"/>
    <w:rsid w:val="002A3B84"/>
    <w:rsid w:val="002A5992"/>
    <w:rsid w:val="002A6D29"/>
    <w:rsid w:val="002B2044"/>
    <w:rsid w:val="002B2FEE"/>
    <w:rsid w:val="002B35FD"/>
    <w:rsid w:val="002B6E16"/>
    <w:rsid w:val="002C0E5B"/>
    <w:rsid w:val="002C1DCA"/>
    <w:rsid w:val="002C4061"/>
    <w:rsid w:val="002C4639"/>
    <w:rsid w:val="002C75C1"/>
    <w:rsid w:val="002D0059"/>
    <w:rsid w:val="002D1044"/>
    <w:rsid w:val="002D3120"/>
    <w:rsid w:val="002D4397"/>
    <w:rsid w:val="002D453F"/>
    <w:rsid w:val="002D4B56"/>
    <w:rsid w:val="002D5D7A"/>
    <w:rsid w:val="002D7F61"/>
    <w:rsid w:val="002E15F0"/>
    <w:rsid w:val="002E1DEA"/>
    <w:rsid w:val="002E1F23"/>
    <w:rsid w:val="002E4C79"/>
    <w:rsid w:val="002E4DB1"/>
    <w:rsid w:val="002E715A"/>
    <w:rsid w:val="002E74B4"/>
    <w:rsid w:val="002E7868"/>
    <w:rsid w:val="002F1E55"/>
    <w:rsid w:val="002F4456"/>
    <w:rsid w:val="002F5AF1"/>
    <w:rsid w:val="002F6A6C"/>
    <w:rsid w:val="002F6BE2"/>
    <w:rsid w:val="00300F3C"/>
    <w:rsid w:val="0030439E"/>
    <w:rsid w:val="003061E9"/>
    <w:rsid w:val="003074D2"/>
    <w:rsid w:val="00307528"/>
    <w:rsid w:val="00312E0A"/>
    <w:rsid w:val="0031315B"/>
    <w:rsid w:val="00314343"/>
    <w:rsid w:val="0031536F"/>
    <w:rsid w:val="003154EB"/>
    <w:rsid w:val="003215FD"/>
    <w:rsid w:val="00323A3D"/>
    <w:rsid w:val="00325175"/>
    <w:rsid w:val="00327A79"/>
    <w:rsid w:val="00327C71"/>
    <w:rsid w:val="00332FB6"/>
    <w:rsid w:val="0033469D"/>
    <w:rsid w:val="00335929"/>
    <w:rsid w:val="00335EB2"/>
    <w:rsid w:val="00337D68"/>
    <w:rsid w:val="00337F61"/>
    <w:rsid w:val="0034006C"/>
    <w:rsid w:val="003402A9"/>
    <w:rsid w:val="003415AB"/>
    <w:rsid w:val="00350128"/>
    <w:rsid w:val="00352ED8"/>
    <w:rsid w:val="00356470"/>
    <w:rsid w:val="00360346"/>
    <w:rsid w:val="003606C2"/>
    <w:rsid w:val="0036155E"/>
    <w:rsid w:val="00364D10"/>
    <w:rsid w:val="0036606B"/>
    <w:rsid w:val="00366127"/>
    <w:rsid w:val="00366505"/>
    <w:rsid w:val="00366DAE"/>
    <w:rsid w:val="00367726"/>
    <w:rsid w:val="00367AA8"/>
    <w:rsid w:val="00375242"/>
    <w:rsid w:val="00376A70"/>
    <w:rsid w:val="00380460"/>
    <w:rsid w:val="00381618"/>
    <w:rsid w:val="0038284B"/>
    <w:rsid w:val="0038316A"/>
    <w:rsid w:val="00385DF3"/>
    <w:rsid w:val="0038629F"/>
    <w:rsid w:val="0038764D"/>
    <w:rsid w:val="00390455"/>
    <w:rsid w:val="00391434"/>
    <w:rsid w:val="00392AC4"/>
    <w:rsid w:val="00395EE6"/>
    <w:rsid w:val="00396593"/>
    <w:rsid w:val="00397FD0"/>
    <w:rsid w:val="003A1775"/>
    <w:rsid w:val="003A483D"/>
    <w:rsid w:val="003A4B07"/>
    <w:rsid w:val="003A5002"/>
    <w:rsid w:val="003A5E07"/>
    <w:rsid w:val="003B1151"/>
    <w:rsid w:val="003B1518"/>
    <w:rsid w:val="003B3DAB"/>
    <w:rsid w:val="003C0EC6"/>
    <w:rsid w:val="003D06CD"/>
    <w:rsid w:val="003D21F2"/>
    <w:rsid w:val="003D30CD"/>
    <w:rsid w:val="003D3DBD"/>
    <w:rsid w:val="003D46C8"/>
    <w:rsid w:val="003D4D33"/>
    <w:rsid w:val="003D67D7"/>
    <w:rsid w:val="003E38EE"/>
    <w:rsid w:val="003E4646"/>
    <w:rsid w:val="003F71FC"/>
    <w:rsid w:val="0040183B"/>
    <w:rsid w:val="004018BF"/>
    <w:rsid w:val="00405483"/>
    <w:rsid w:val="00405B7B"/>
    <w:rsid w:val="004109E0"/>
    <w:rsid w:val="00410C2B"/>
    <w:rsid w:val="0041419A"/>
    <w:rsid w:val="004149F9"/>
    <w:rsid w:val="0042139B"/>
    <w:rsid w:val="004267FD"/>
    <w:rsid w:val="004269C9"/>
    <w:rsid w:val="0042734A"/>
    <w:rsid w:val="0043005C"/>
    <w:rsid w:val="00430694"/>
    <w:rsid w:val="004313B1"/>
    <w:rsid w:val="00434E7D"/>
    <w:rsid w:val="0043553D"/>
    <w:rsid w:val="00435560"/>
    <w:rsid w:val="00437955"/>
    <w:rsid w:val="00440E67"/>
    <w:rsid w:val="00442887"/>
    <w:rsid w:val="00444325"/>
    <w:rsid w:val="00450B98"/>
    <w:rsid w:val="0045238C"/>
    <w:rsid w:val="00452DD9"/>
    <w:rsid w:val="004557FF"/>
    <w:rsid w:val="00457680"/>
    <w:rsid w:val="00465652"/>
    <w:rsid w:val="00465A38"/>
    <w:rsid w:val="00466F49"/>
    <w:rsid w:val="00467366"/>
    <w:rsid w:val="00467897"/>
    <w:rsid w:val="00472264"/>
    <w:rsid w:val="004737FC"/>
    <w:rsid w:val="004762F5"/>
    <w:rsid w:val="00485E80"/>
    <w:rsid w:val="00493E7E"/>
    <w:rsid w:val="00494F73"/>
    <w:rsid w:val="004A048E"/>
    <w:rsid w:val="004A4F35"/>
    <w:rsid w:val="004A713D"/>
    <w:rsid w:val="004B390B"/>
    <w:rsid w:val="004B4BED"/>
    <w:rsid w:val="004B53C3"/>
    <w:rsid w:val="004C171E"/>
    <w:rsid w:val="004C1D2C"/>
    <w:rsid w:val="004C1F67"/>
    <w:rsid w:val="004C2C5B"/>
    <w:rsid w:val="004C487B"/>
    <w:rsid w:val="004C6245"/>
    <w:rsid w:val="004D529D"/>
    <w:rsid w:val="004E0178"/>
    <w:rsid w:val="004E22E2"/>
    <w:rsid w:val="004E296B"/>
    <w:rsid w:val="004E3228"/>
    <w:rsid w:val="004F1A79"/>
    <w:rsid w:val="004F3018"/>
    <w:rsid w:val="004F34EA"/>
    <w:rsid w:val="004F3E32"/>
    <w:rsid w:val="004F6B15"/>
    <w:rsid w:val="00501268"/>
    <w:rsid w:val="00501E90"/>
    <w:rsid w:val="005023CA"/>
    <w:rsid w:val="005029C0"/>
    <w:rsid w:val="00502D81"/>
    <w:rsid w:val="00503C80"/>
    <w:rsid w:val="0050444A"/>
    <w:rsid w:val="00504726"/>
    <w:rsid w:val="00510243"/>
    <w:rsid w:val="00510352"/>
    <w:rsid w:val="00512E5E"/>
    <w:rsid w:val="00513047"/>
    <w:rsid w:val="00514E45"/>
    <w:rsid w:val="00517F64"/>
    <w:rsid w:val="00521D6B"/>
    <w:rsid w:val="00521E99"/>
    <w:rsid w:val="0052243F"/>
    <w:rsid w:val="005230E6"/>
    <w:rsid w:val="00526AE6"/>
    <w:rsid w:val="005344C1"/>
    <w:rsid w:val="00540691"/>
    <w:rsid w:val="005410F4"/>
    <w:rsid w:val="00541E31"/>
    <w:rsid w:val="00542709"/>
    <w:rsid w:val="005428BD"/>
    <w:rsid w:val="00543ADE"/>
    <w:rsid w:val="00543C8E"/>
    <w:rsid w:val="0054466D"/>
    <w:rsid w:val="00546F10"/>
    <w:rsid w:val="0054776B"/>
    <w:rsid w:val="00550833"/>
    <w:rsid w:val="0055131D"/>
    <w:rsid w:val="00552625"/>
    <w:rsid w:val="005550C8"/>
    <w:rsid w:val="005557CE"/>
    <w:rsid w:val="00555A87"/>
    <w:rsid w:val="00556E0B"/>
    <w:rsid w:val="0055700D"/>
    <w:rsid w:val="0056009C"/>
    <w:rsid w:val="005601B5"/>
    <w:rsid w:val="00562692"/>
    <w:rsid w:val="005656E1"/>
    <w:rsid w:val="00573EBE"/>
    <w:rsid w:val="00575E03"/>
    <w:rsid w:val="005777E4"/>
    <w:rsid w:val="00580AD1"/>
    <w:rsid w:val="005810CA"/>
    <w:rsid w:val="00582178"/>
    <w:rsid w:val="00582564"/>
    <w:rsid w:val="00584078"/>
    <w:rsid w:val="00584CB3"/>
    <w:rsid w:val="00585D65"/>
    <w:rsid w:val="00586674"/>
    <w:rsid w:val="00587B74"/>
    <w:rsid w:val="00592386"/>
    <w:rsid w:val="0059379E"/>
    <w:rsid w:val="0059430E"/>
    <w:rsid w:val="005946FA"/>
    <w:rsid w:val="00594925"/>
    <w:rsid w:val="00594ADE"/>
    <w:rsid w:val="00595988"/>
    <w:rsid w:val="005971A6"/>
    <w:rsid w:val="005971B8"/>
    <w:rsid w:val="005A21A5"/>
    <w:rsid w:val="005A33CD"/>
    <w:rsid w:val="005A42A7"/>
    <w:rsid w:val="005A5C8A"/>
    <w:rsid w:val="005A7879"/>
    <w:rsid w:val="005B1573"/>
    <w:rsid w:val="005B5146"/>
    <w:rsid w:val="005B775F"/>
    <w:rsid w:val="005C181E"/>
    <w:rsid w:val="005C2C3E"/>
    <w:rsid w:val="005C3029"/>
    <w:rsid w:val="005C4032"/>
    <w:rsid w:val="005C40DB"/>
    <w:rsid w:val="005C4362"/>
    <w:rsid w:val="005C43F8"/>
    <w:rsid w:val="005C45A3"/>
    <w:rsid w:val="005C6EF1"/>
    <w:rsid w:val="005C7A4F"/>
    <w:rsid w:val="005D20DF"/>
    <w:rsid w:val="005D3C58"/>
    <w:rsid w:val="005D4532"/>
    <w:rsid w:val="005D5DBD"/>
    <w:rsid w:val="005E136E"/>
    <w:rsid w:val="005E19FF"/>
    <w:rsid w:val="005E3A57"/>
    <w:rsid w:val="005E45A6"/>
    <w:rsid w:val="005E49EB"/>
    <w:rsid w:val="005E6628"/>
    <w:rsid w:val="005F1F25"/>
    <w:rsid w:val="005F2EBC"/>
    <w:rsid w:val="005F4300"/>
    <w:rsid w:val="005F5457"/>
    <w:rsid w:val="005F7207"/>
    <w:rsid w:val="006009DF"/>
    <w:rsid w:val="006013CD"/>
    <w:rsid w:val="006017D8"/>
    <w:rsid w:val="00601F1C"/>
    <w:rsid w:val="00603C02"/>
    <w:rsid w:val="006041EE"/>
    <w:rsid w:val="00604830"/>
    <w:rsid w:val="006067AD"/>
    <w:rsid w:val="00606B85"/>
    <w:rsid w:val="00606CF6"/>
    <w:rsid w:val="00607C94"/>
    <w:rsid w:val="00607D44"/>
    <w:rsid w:val="00610DDA"/>
    <w:rsid w:val="00611910"/>
    <w:rsid w:val="00612D22"/>
    <w:rsid w:val="00612EB6"/>
    <w:rsid w:val="00613F90"/>
    <w:rsid w:val="00614010"/>
    <w:rsid w:val="006167C5"/>
    <w:rsid w:val="00617430"/>
    <w:rsid w:val="006206ED"/>
    <w:rsid w:val="00622C72"/>
    <w:rsid w:val="00623A85"/>
    <w:rsid w:val="00624E43"/>
    <w:rsid w:val="00626095"/>
    <w:rsid w:val="00626511"/>
    <w:rsid w:val="0062787E"/>
    <w:rsid w:val="0063151E"/>
    <w:rsid w:val="006319D6"/>
    <w:rsid w:val="006337E1"/>
    <w:rsid w:val="00633C42"/>
    <w:rsid w:val="00633F87"/>
    <w:rsid w:val="00640230"/>
    <w:rsid w:val="0064359D"/>
    <w:rsid w:val="00643D7A"/>
    <w:rsid w:val="00644233"/>
    <w:rsid w:val="0064553D"/>
    <w:rsid w:val="0064652B"/>
    <w:rsid w:val="0064711C"/>
    <w:rsid w:val="00650ED8"/>
    <w:rsid w:val="00651FAC"/>
    <w:rsid w:val="006522BF"/>
    <w:rsid w:val="006524B0"/>
    <w:rsid w:val="00657B0F"/>
    <w:rsid w:val="0066134F"/>
    <w:rsid w:val="00662D98"/>
    <w:rsid w:val="00663107"/>
    <w:rsid w:val="00665739"/>
    <w:rsid w:val="00666764"/>
    <w:rsid w:val="00666D97"/>
    <w:rsid w:val="0066724D"/>
    <w:rsid w:val="00671CC4"/>
    <w:rsid w:val="00672207"/>
    <w:rsid w:val="006733AE"/>
    <w:rsid w:val="006764BA"/>
    <w:rsid w:val="00676B17"/>
    <w:rsid w:val="00676FA6"/>
    <w:rsid w:val="0068249A"/>
    <w:rsid w:val="00683BBD"/>
    <w:rsid w:val="00684CB8"/>
    <w:rsid w:val="006856E6"/>
    <w:rsid w:val="00687FBD"/>
    <w:rsid w:val="00690515"/>
    <w:rsid w:val="006937F9"/>
    <w:rsid w:val="00697996"/>
    <w:rsid w:val="006A114E"/>
    <w:rsid w:val="006A1661"/>
    <w:rsid w:val="006A2325"/>
    <w:rsid w:val="006A358E"/>
    <w:rsid w:val="006A4BC6"/>
    <w:rsid w:val="006A5084"/>
    <w:rsid w:val="006A75C2"/>
    <w:rsid w:val="006A7B05"/>
    <w:rsid w:val="006B0717"/>
    <w:rsid w:val="006B0DDE"/>
    <w:rsid w:val="006B23C7"/>
    <w:rsid w:val="006B2739"/>
    <w:rsid w:val="006B446B"/>
    <w:rsid w:val="006B601D"/>
    <w:rsid w:val="006B6532"/>
    <w:rsid w:val="006B6E4C"/>
    <w:rsid w:val="006B725A"/>
    <w:rsid w:val="006B79FD"/>
    <w:rsid w:val="006C0C80"/>
    <w:rsid w:val="006C0D1E"/>
    <w:rsid w:val="006C2010"/>
    <w:rsid w:val="006C2A86"/>
    <w:rsid w:val="006C3C42"/>
    <w:rsid w:val="006D0838"/>
    <w:rsid w:val="006D1225"/>
    <w:rsid w:val="006D4D67"/>
    <w:rsid w:val="006D70ED"/>
    <w:rsid w:val="006E1245"/>
    <w:rsid w:val="006E2806"/>
    <w:rsid w:val="006E2AAC"/>
    <w:rsid w:val="006E3721"/>
    <w:rsid w:val="006E4762"/>
    <w:rsid w:val="006E51ED"/>
    <w:rsid w:val="006E7BDB"/>
    <w:rsid w:val="006F171B"/>
    <w:rsid w:val="006F2431"/>
    <w:rsid w:val="00700A3F"/>
    <w:rsid w:val="007037BE"/>
    <w:rsid w:val="00704554"/>
    <w:rsid w:val="00705481"/>
    <w:rsid w:val="00707FC6"/>
    <w:rsid w:val="00712753"/>
    <w:rsid w:val="00715676"/>
    <w:rsid w:val="00715EC2"/>
    <w:rsid w:val="00716058"/>
    <w:rsid w:val="007165FC"/>
    <w:rsid w:val="00717977"/>
    <w:rsid w:val="00721631"/>
    <w:rsid w:val="007224D2"/>
    <w:rsid w:val="007225FE"/>
    <w:rsid w:val="00725C16"/>
    <w:rsid w:val="00725C81"/>
    <w:rsid w:val="00727B94"/>
    <w:rsid w:val="00733B23"/>
    <w:rsid w:val="00735A0F"/>
    <w:rsid w:val="007379A8"/>
    <w:rsid w:val="00737B53"/>
    <w:rsid w:val="00737C04"/>
    <w:rsid w:val="00741A7F"/>
    <w:rsid w:val="00742CFD"/>
    <w:rsid w:val="007434CE"/>
    <w:rsid w:val="00743653"/>
    <w:rsid w:val="00744148"/>
    <w:rsid w:val="00744E61"/>
    <w:rsid w:val="00747734"/>
    <w:rsid w:val="00747A1B"/>
    <w:rsid w:val="00750309"/>
    <w:rsid w:val="00751784"/>
    <w:rsid w:val="0075327F"/>
    <w:rsid w:val="00754C99"/>
    <w:rsid w:val="00757927"/>
    <w:rsid w:val="007601F1"/>
    <w:rsid w:val="007605F0"/>
    <w:rsid w:val="007627AE"/>
    <w:rsid w:val="00762976"/>
    <w:rsid w:val="0076307F"/>
    <w:rsid w:val="007631A4"/>
    <w:rsid w:val="007704DE"/>
    <w:rsid w:val="007744B1"/>
    <w:rsid w:val="00774975"/>
    <w:rsid w:val="00774AE5"/>
    <w:rsid w:val="00775E9E"/>
    <w:rsid w:val="00776744"/>
    <w:rsid w:val="00781327"/>
    <w:rsid w:val="0078786A"/>
    <w:rsid w:val="0079099C"/>
    <w:rsid w:val="00791DB2"/>
    <w:rsid w:val="00793512"/>
    <w:rsid w:val="00793C8C"/>
    <w:rsid w:val="00794F25"/>
    <w:rsid w:val="00797B0B"/>
    <w:rsid w:val="00797F51"/>
    <w:rsid w:val="007A24EB"/>
    <w:rsid w:val="007A2594"/>
    <w:rsid w:val="007A28D9"/>
    <w:rsid w:val="007A2A92"/>
    <w:rsid w:val="007A32AB"/>
    <w:rsid w:val="007A4D2E"/>
    <w:rsid w:val="007A4FB4"/>
    <w:rsid w:val="007A5EFE"/>
    <w:rsid w:val="007B2502"/>
    <w:rsid w:val="007B3240"/>
    <w:rsid w:val="007B3E97"/>
    <w:rsid w:val="007B4862"/>
    <w:rsid w:val="007B4A27"/>
    <w:rsid w:val="007B5482"/>
    <w:rsid w:val="007B7F4A"/>
    <w:rsid w:val="007B7FB2"/>
    <w:rsid w:val="007C0754"/>
    <w:rsid w:val="007C0D3D"/>
    <w:rsid w:val="007C1610"/>
    <w:rsid w:val="007C1E77"/>
    <w:rsid w:val="007C74FF"/>
    <w:rsid w:val="007C76E0"/>
    <w:rsid w:val="007C7FFD"/>
    <w:rsid w:val="007D19AB"/>
    <w:rsid w:val="007D1DCE"/>
    <w:rsid w:val="007D24C0"/>
    <w:rsid w:val="007D3A2A"/>
    <w:rsid w:val="007D4078"/>
    <w:rsid w:val="007D640D"/>
    <w:rsid w:val="007E0B5E"/>
    <w:rsid w:val="007E2AA6"/>
    <w:rsid w:val="007E34E6"/>
    <w:rsid w:val="007E5E2F"/>
    <w:rsid w:val="007E6C71"/>
    <w:rsid w:val="007F1D1B"/>
    <w:rsid w:val="007F313A"/>
    <w:rsid w:val="007F3A38"/>
    <w:rsid w:val="007F42E1"/>
    <w:rsid w:val="007F4442"/>
    <w:rsid w:val="007F4875"/>
    <w:rsid w:val="007F70AC"/>
    <w:rsid w:val="007F7A13"/>
    <w:rsid w:val="007F7DA0"/>
    <w:rsid w:val="0080020C"/>
    <w:rsid w:val="008007C8"/>
    <w:rsid w:val="00801DFC"/>
    <w:rsid w:val="00802B18"/>
    <w:rsid w:val="00802DB2"/>
    <w:rsid w:val="0080389E"/>
    <w:rsid w:val="00803BBF"/>
    <w:rsid w:val="008063DC"/>
    <w:rsid w:val="008064BB"/>
    <w:rsid w:val="00813480"/>
    <w:rsid w:val="00817CC7"/>
    <w:rsid w:val="008227AF"/>
    <w:rsid w:val="00822FFC"/>
    <w:rsid w:val="0082433A"/>
    <w:rsid w:val="00825A61"/>
    <w:rsid w:val="00825BEF"/>
    <w:rsid w:val="00825C63"/>
    <w:rsid w:val="00830829"/>
    <w:rsid w:val="00831900"/>
    <w:rsid w:val="00832059"/>
    <w:rsid w:val="008322A0"/>
    <w:rsid w:val="00834C90"/>
    <w:rsid w:val="00835CD5"/>
    <w:rsid w:val="00836DAB"/>
    <w:rsid w:val="00837768"/>
    <w:rsid w:val="0084112F"/>
    <w:rsid w:val="00841913"/>
    <w:rsid w:val="00842670"/>
    <w:rsid w:val="008426F9"/>
    <w:rsid w:val="00842EEA"/>
    <w:rsid w:val="00844078"/>
    <w:rsid w:val="0084752C"/>
    <w:rsid w:val="0085055B"/>
    <w:rsid w:val="00851202"/>
    <w:rsid w:val="0085384D"/>
    <w:rsid w:val="008554B2"/>
    <w:rsid w:val="0086094A"/>
    <w:rsid w:val="008615EB"/>
    <w:rsid w:val="00861B4D"/>
    <w:rsid w:val="00863BC5"/>
    <w:rsid w:val="00865981"/>
    <w:rsid w:val="008663EE"/>
    <w:rsid w:val="0087247C"/>
    <w:rsid w:val="00873E92"/>
    <w:rsid w:val="0087585D"/>
    <w:rsid w:val="00875944"/>
    <w:rsid w:val="00877648"/>
    <w:rsid w:val="00881600"/>
    <w:rsid w:val="00881AFA"/>
    <w:rsid w:val="008821BB"/>
    <w:rsid w:val="00886B12"/>
    <w:rsid w:val="0088789D"/>
    <w:rsid w:val="0089063E"/>
    <w:rsid w:val="00890977"/>
    <w:rsid w:val="0089249F"/>
    <w:rsid w:val="0089374B"/>
    <w:rsid w:val="0089410E"/>
    <w:rsid w:val="00895695"/>
    <w:rsid w:val="008964F8"/>
    <w:rsid w:val="00896706"/>
    <w:rsid w:val="008975AB"/>
    <w:rsid w:val="008A0C45"/>
    <w:rsid w:val="008A188A"/>
    <w:rsid w:val="008A246A"/>
    <w:rsid w:val="008A467A"/>
    <w:rsid w:val="008A4DD8"/>
    <w:rsid w:val="008A7B02"/>
    <w:rsid w:val="008B13DD"/>
    <w:rsid w:val="008C3906"/>
    <w:rsid w:val="008C64D8"/>
    <w:rsid w:val="008C773C"/>
    <w:rsid w:val="008D10AB"/>
    <w:rsid w:val="008D3DCF"/>
    <w:rsid w:val="008D6CAA"/>
    <w:rsid w:val="008D7201"/>
    <w:rsid w:val="008D7CFD"/>
    <w:rsid w:val="008E2341"/>
    <w:rsid w:val="008E27AD"/>
    <w:rsid w:val="008E685A"/>
    <w:rsid w:val="008F411C"/>
    <w:rsid w:val="008F41A8"/>
    <w:rsid w:val="008F6830"/>
    <w:rsid w:val="009005D4"/>
    <w:rsid w:val="0090487D"/>
    <w:rsid w:val="0090616B"/>
    <w:rsid w:val="00906F39"/>
    <w:rsid w:val="0091004F"/>
    <w:rsid w:val="009113D2"/>
    <w:rsid w:val="009117D4"/>
    <w:rsid w:val="00912A01"/>
    <w:rsid w:val="009135E1"/>
    <w:rsid w:val="00914BCE"/>
    <w:rsid w:val="00921BBE"/>
    <w:rsid w:val="00921BDA"/>
    <w:rsid w:val="00922AF8"/>
    <w:rsid w:val="00926D96"/>
    <w:rsid w:val="0093048D"/>
    <w:rsid w:val="00933781"/>
    <w:rsid w:val="00935005"/>
    <w:rsid w:val="00941171"/>
    <w:rsid w:val="00941AFD"/>
    <w:rsid w:val="00943496"/>
    <w:rsid w:val="00944865"/>
    <w:rsid w:val="009449F8"/>
    <w:rsid w:val="00945195"/>
    <w:rsid w:val="00945877"/>
    <w:rsid w:val="00946834"/>
    <w:rsid w:val="00950360"/>
    <w:rsid w:val="00957513"/>
    <w:rsid w:val="009605F2"/>
    <w:rsid w:val="00961439"/>
    <w:rsid w:val="00961ED6"/>
    <w:rsid w:val="00962A80"/>
    <w:rsid w:val="00963614"/>
    <w:rsid w:val="00963847"/>
    <w:rsid w:val="00967EE5"/>
    <w:rsid w:val="009748C8"/>
    <w:rsid w:val="009749C9"/>
    <w:rsid w:val="0097502A"/>
    <w:rsid w:val="00975E52"/>
    <w:rsid w:val="00975F1B"/>
    <w:rsid w:val="00977BD1"/>
    <w:rsid w:val="00980305"/>
    <w:rsid w:val="0098111C"/>
    <w:rsid w:val="00983F57"/>
    <w:rsid w:val="00987985"/>
    <w:rsid w:val="00987DB1"/>
    <w:rsid w:val="00992D70"/>
    <w:rsid w:val="0099574E"/>
    <w:rsid w:val="00996656"/>
    <w:rsid w:val="00997374"/>
    <w:rsid w:val="0099758D"/>
    <w:rsid w:val="0099783A"/>
    <w:rsid w:val="00997BF9"/>
    <w:rsid w:val="009B04F9"/>
    <w:rsid w:val="009B39DC"/>
    <w:rsid w:val="009B7DED"/>
    <w:rsid w:val="009B7FA2"/>
    <w:rsid w:val="009C0825"/>
    <w:rsid w:val="009C1C64"/>
    <w:rsid w:val="009C1DD9"/>
    <w:rsid w:val="009C2B79"/>
    <w:rsid w:val="009C5408"/>
    <w:rsid w:val="009C58D0"/>
    <w:rsid w:val="009C5EEC"/>
    <w:rsid w:val="009C6C2D"/>
    <w:rsid w:val="009D18A0"/>
    <w:rsid w:val="009D3336"/>
    <w:rsid w:val="009D34F5"/>
    <w:rsid w:val="009D3C8C"/>
    <w:rsid w:val="009D489E"/>
    <w:rsid w:val="009D4AF7"/>
    <w:rsid w:val="009D4E79"/>
    <w:rsid w:val="009D502A"/>
    <w:rsid w:val="009D6CCD"/>
    <w:rsid w:val="009D6D06"/>
    <w:rsid w:val="009E00CE"/>
    <w:rsid w:val="009E0D7A"/>
    <w:rsid w:val="009E1473"/>
    <w:rsid w:val="009E14AF"/>
    <w:rsid w:val="009E276C"/>
    <w:rsid w:val="009E2E1E"/>
    <w:rsid w:val="009E3C8E"/>
    <w:rsid w:val="009E4C80"/>
    <w:rsid w:val="009E5AD9"/>
    <w:rsid w:val="009E6D6E"/>
    <w:rsid w:val="009E7640"/>
    <w:rsid w:val="009E7C5D"/>
    <w:rsid w:val="009F0D18"/>
    <w:rsid w:val="009F2212"/>
    <w:rsid w:val="009F5ED7"/>
    <w:rsid w:val="009F635D"/>
    <w:rsid w:val="009F7D0A"/>
    <w:rsid w:val="00A006A4"/>
    <w:rsid w:val="00A00B70"/>
    <w:rsid w:val="00A02159"/>
    <w:rsid w:val="00A02F46"/>
    <w:rsid w:val="00A03CF3"/>
    <w:rsid w:val="00A04776"/>
    <w:rsid w:val="00A07111"/>
    <w:rsid w:val="00A11528"/>
    <w:rsid w:val="00A15DB7"/>
    <w:rsid w:val="00A17AC0"/>
    <w:rsid w:val="00A2419D"/>
    <w:rsid w:val="00A26ADD"/>
    <w:rsid w:val="00A27121"/>
    <w:rsid w:val="00A279A2"/>
    <w:rsid w:val="00A31136"/>
    <w:rsid w:val="00A3206B"/>
    <w:rsid w:val="00A33235"/>
    <w:rsid w:val="00A343B2"/>
    <w:rsid w:val="00A345EE"/>
    <w:rsid w:val="00A34D3D"/>
    <w:rsid w:val="00A35006"/>
    <w:rsid w:val="00A360FE"/>
    <w:rsid w:val="00A37244"/>
    <w:rsid w:val="00A41D2F"/>
    <w:rsid w:val="00A43958"/>
    <w:rsid w:val="00A43A86"/>
    <w:rsid w:val="00A451E6"/>
    <w:rsid w:val="00A45564"/>
    <w:rsid w:val="00A468C2"/>
    <w:rsid w:val="00A46F8C"/>
    <w:rsid w:val="00A50030"/>
    <w:rsid w:val="00A50C90"/>
    <w:rsid w:val="00A53404"/>
    <w:rsid w:val="00A54191"/>
    <w:rsid w:val="00A5492C"/>
    <w:rsid w:val="00A54F03"/>
    <w:rsid w:val="00A608D7"/>
    <w:rsid w:val="00A61209"/>
    <w:rsid w:val="00A626B0"/>
    <w:rsid w:val="00A62A89"/>
    <w:rsid w:val="00A638D4"/>
    <w:rsid w:val="00A64809"/>
    <w:rsid w:val="00A6522E"/>
    <w:rsid w:val="00A70527"/>
    <w:rsid w:val="00A713F7"/>
    <w:rsid w:val="00A761B8"/>
    <w:rsid w:val="00A76FF9"/>
    <w:rsid w:val="00A8247D"/>
    <w:rsid w:val="00A83E88"/>
    <w:rsid w:val="00A866C9"/>
    <w:rsid w:val="00A906A9"/>
    <w:rsid w:val="00A93844"/>
    <w:rsid w:val="00A95318"/>
    <w:rsid w:val="00A95D89"/>
    <w:rsid w:val="00A965DC"/>
    <w:rsid w:val="00A96A39"/>
    <w:rsid w:val="00A96D81"/>
    <w:rsid w:val="00A9780E"/>
    <w:rsid w:val="00AA04BD"/>
    <w:rsid w:val="00AA139F"/>
    <w:rsid w:val="00AA1890"/>
    <w:rsid w:val="00AA4ABC"/>
    <w:rsid w:val="00AA59AC"/>
    <w:rsid w:val="00AB271F"/>
    <w:rsid w:val="00AB3B7C"/>
    <w:rsid w:val="00AB3FED"/>
    <w:rsid w:val="00AB42CC"/>
    <w:rsid w:val="00AB45F7"/>
    <w:rsid w:val="00AB4857"/>
    <w:rsid w:val="00AB5A95"/>
    <w:rsid w:val="00AC0557"/>
    <w:rsid w:val="00AC5231"/>
    <w:rsid w:val="00AC6BA2"/>
    <w:rsid w:val="00AC7001"/>
    <w:rsid w:val="00AD0634"/>
    <w:rsid w:val="00AD0CD5"/>
    <w:rsid w:val="00AD24AC"/>
    <w:rsid w:val="00AD7AC5"/>
    <w:rsid w:val="00AE18B4"/>
    <w:rsid w:val="00AE5478"/>
    <w:rsid w:val="00AE569F"/>
    <w:rsid w:val="00AF0BF9"/>
    <w:rsid w:val="00AF276A"/>
    <w:rsid w:val="00AF33E6"/>
    <w:rsid w:val="00AF3725"/>
    <w:rsid w:val="00AF4386"/>
    <w:rsid w:val="00B00138"/>
    <w:rsid w:val="00B00E2F"/>
    <w:rsid w:val="00B027E9"/>
    <w:rsid w:val="00B03509"/>
    <w:rsid w:val="00B05453"/>
    <w:rsid w:val="00B05602"/>
    <w:rsid w:val="00B05BD4"/>
    <w:rsid w:val="00B05CB0"/>
    <w:rsid w:val="00B07025"/>
    <w:rsid w:val="00B07189"/>
    <w:rsid w:val="00B10A42"/>
    <w:rsid w:val="00B12B6A"/>
    <w:rsid w:val="00B146BB"/>
    <w:rsid w:val="00B1478E"/>
    <w:rsid w:val="00B15FDB"/>
    <w:rsid w:val="00B1680B"/>
    <w:rsid w:val="00B208C1"/>
    <w:rsid w:val="00B20CB1"/>
    <w:rsid w:val="00B256E4"/>
    <w:rsid w:val="00B25DFE"/>
    <w:rsid w:val="00B26C17"/>
    <w:rsid w:val="00B2753B"/>
    <w:rsid w:val="00B30C39"/>
    <w:rsid w:val="00B331DC"/>
    <w:rsid w:val="00B34E28"/>
    <w:rsid w:val="00B35374"/>
    <w:rsid w:val="00B36E9B"/>
    <w:rsid w:val="00B3741D"/>
    <w:rsid w:val="00B41606"/>
    <w:rsid w:val="00B448BD"/>
    <w:rsid w:val="00B45DE2"/>
    <w:rsid w:val="00B51217"/>
    <w:rsid w:val="00B5195E"/>
    <w:rsid w:val="00B52143"/>
    <w:rsid w:val="00B540EC"/>
    <w:rsid w:val="00B5648D"/>
    <w:rsid w:val="00B602A5"/>
    <w:rsid w:val="00B60376"/>
    <w:rsid w:val="00B60ED1"/>
    <w:rsid w:val="00B642C8"/>
    <w:rsid w:val="00B64308"/>
    <w:rsid w:val="00B656B0"/>
    <w:rsid w:val="00B67573"/>
    <w:rsid w:val="00B70583"/>
    <w:rsid w:val="00B71DF4"/>
    <w:rsid w:val="00B72C75"/>
    <w:rsid w:val="00B742A6"/>
    <w:rsid w:val="00B7652E"/>
    <w:rsid w:val="00B80821"/>
    <w:rsid w:val="00B80C90"/>
    <w:rsid w:val="00B8281A"/>
    <w:rsid w:val="00B8358F"/>
    <w:rsid w:val="00B84C86"/>
    <w:rsid w:val="00B859EF"/>
    <w:rsid w:val="00B85FF4"/>
    <w:rsid w:val="00B904BA"/>
    <w:rsid w:val="00B90C5C"/>
    <w:rsid w:val="00B91323"/>
    <w:rsid w:val="00B914E7"/>
    <w:rsid w:val="00B95D15"/>
    <w:rsid w:val="00B9762E"/>
    <w:rsid w:val="00BA0632"/>
    <w:rsid w:val="00BA34C6"/>
    <w:rsid w:val="00BA5089"/>
    <w:rsid w:val="00BA7F13"/>
    <w:rsid w:val="00BB2FFF"/>
    <w:rsid w:val="00BB3CBA"/>
    <w:rsid w:val="00BB5269"/>
    <w:rsid w:val="00BB5D8E"/>
    <w:rsid w:val="00BB6320"/>
    <w:rsid w:val="00BB71DF"/>
    <w:rsid w:val="00BC1D44"/>
    <w:rsid w:val="00BC4457"/>
    <w:rsid w:val="00BC460D"/>
    <w:rsid w:val="00BC46BC"/>
    <w:rsid w:val="00BC5211"/>
    <w:rsid w:val="00BC59D3"/>
    <w:rsid w:val="00BC6176"/>
    <w:rsid w:val="00BC7799"/>
    <w:rsid w:val="00BC7D38"/>
    <w:rsid w:val="00BD0DEB"/>
    <w:rsid w:val="00BD17ED"/>
    <w:rsid w:val="00BD2562"/>
    <w:rsid w:val="00BD2609"/>
    <w:rsid w:val="00BD2D21"/>
    <w:rsid w:val="00BD598E"/>
    <w:rsid w:val="00BD621C"/>
    <w:rsid w:val="00BD640B"/>
    <w:rsid w:val="00BD6546"/>
    <w:rsid w:val="00BD6860"/>
    <w:rsid w:val="00BE093A"/>
    <w:rsid w:val="00BE1CA2"/>
    <w:rsid w:val="00BE26C2"/>
    <w:rsid w:val="00BF1356"/>
    <w:rsid w:val="00BF1ACC"/>
    <w:rsid w:val="00BF1F67"/>
    <w:rsid w:val="00BF34ED"/>
    <w:rsid w:val="00BF4E40"/>
    <w:rsid w:val="00BF6103"/>
    <w:rsid w:val="00BF6DDB"/>
    <w:rsid w:val="00C00EA5"/>
    <w:rsid w:val="00C02582"/>
    <w:rsid w:val="00C046AE"/>
    <w:rsid w:val="00C05DE0"/>
    <w:rsid w:val="00C071B8"/>
    <w:rsid w:val="00C07EEC"/>
    <w:rsid w:val="00C14590"/>
    <w:rsid w:val="00C15361"/>
    <w:rsid w:val="00C20050"/>
    <w:rsid w:val="00C21A1C"/>
    <w:rsid w:val="00C21B1A"/>
    <w:rsid w:val="00C2270F"/>
    <w:rsid w:val="00C233DF"/>
    <w:rsid w:val="00C3337A"/>
    <w:rsid w:val="00C368B1"/>
    <w:rsid w:val="00C36C45"/>
    <w:rsid w:val="00C37663"/>
    <w:rsid w:val="00C4082E"/>
    <w:rsid w:val="00C413C0"/>
    <w:rsid w:val="00C419BB"/>
    <w:rsid w:val="00C41A95"/>
    <w:rsid w:val="00C42DE3"/>
    <w:rsid w:val="00C43731"/>
    <w:rsid w:val="00C43B89"/>
    <w:rsid w:val="00C43F5F"/>
    <w:rsid w:val="00C47A7D"/>
    <w:rsid w:val="00C614BC"/>
    <w:rsid w:val="00C623A0"/>
    <w:rsid w:val="00C63517"/>
    <w:rsid w:val="00C6355A"/>
    <w:rsid w:val="00C65140"/>
    <w:rsid w:val="00C660E1"/>
    <w:rsid w:val="00C66DD5"/>
    <w:rsid w:val="00C71467"/>
    <w:rsid w:val="00C722AB"/>
    <w:rsid w:val="00C72BDF"/>
    <w:rsid w:val="00C73D58"/>
    <w:rsid w:val="00C740EB"/>
    <w:rsid w:val="00C748EA"/>
    <w:rsid w:val="00C74B5C"/>
    <w:rsid w:val="00C76045"/>
    <w:rsid w:val="00C76423"/>
    <w:rsid w:val="00C80643"/>
    <w:rsid w:val="00C82653"/>
    <w:rsid w:val="00C834C2"/>
    <w:rsid w:val="00C84482"/>
    <w:rsid w:val="00C85252"/>
    <w:rsid w:val="00C87EAE"/>
    <w:rsid w:val="00C922A6"/>
    <w:rsid w:val="00C936B1"/>
    <w:rsid w:val="00C94D2D"/>
    <w:rsid w:val="00C95119"/>
    <w:rsid w:val="00C95551"/>
    <w:rsid w:val="00C95801"/>
    <w:rsid w:val="00C95A26"/>
    <w:rsid w:val="00C95D07"/>
    <w:rsid w:val="00C96599"/>
    <w:rsid w:val="00C9661C"/>
    <w:rsid w:val="00CA1741"/>
    <w:rsid w:val="00CA39A4"/>
    <w:rsid w:val="00CA3A43"/>
    <w:rsid w:val="00CA5544"/>
    <w:rsid w:val="00CA6081"/>
    <w:rsid w:val="00CB11DE"/>
    <w:rsid w:val="00CB4B06"/>
    <w:rsid w:val="00CB4DF5"/>
    <w:rsid w:val="00CB7C1F"/>
    <w:rsid w:val="00CC40F8"/>
    <w:rsid w:val="00CC582F"/>
    <w:rsid w:val="00CD0C2C"/>
    <w:rsid w:val="00CD1188"/>
    <w:rsid w:val="00CD17E7"/>
    <w:rsid w:val="00CD1828"/>
    <w:rsid w:val="00CD3281"/>
    <w:rsid w:val="00CD4006"/>
    <w:rsid w:val="00CD42D9"/>
    <w:rsid w:val="00CD4B35"/>
    <w:rsid w:val="00CE167E"/>
    <w:rsid w:val="00CE197C"/>
    <w:rsid w:val="00CE416D"/>
    <w:rsid w:val="00CE57B6"/>
    <w:rsid w:val="00CE5F2B"/>
    <w:rsid w:val="00CE729C"/>
    <w:rsid w:val="00CE79CA"/>
    <w:rsid w:val="00CF0B65"/>
    <w:rsid w:val="00CF277C"/>
    <w:rsid w:val="00CF3356"/>
    <w:rsid w:val="00CF6391"/>
    <w:rsid w:val="00D00CD6"/>
    <w:rsid w:val="00D0106A"/>
    <w:rsid w:val="00D024B7"/>
    <w:rsid w:val="00D02F84"/>
    <w:rsid w:val="00D045D1"/>
    <w:rsid w:val="00D05FEA"/>
    <w:rsid w:val="00D06B30"/>
    <w:rsid w:val="00D06D56"/>
    <w:rsid w:val="00D11582"/>
    <w:rsid w:val="00D11C46"/>
    <w:rsid w:val="00D15BDB"/>
    <w:rsid w:val="00D163D3"/>
    <w:rsid w:val="00D2219B"/>
    <w:rsid w:val="00D23B9B"/>
    <w:rsid w:val="00D23F79"/>
    <w:rsid w:val="00D2501F"/>
    <w:rsid w:val="00D31393"/>
    <w:rsid w:val="00D31961"/>
    <w:rsid w:val="00D33B6E"/>
    <w:rsid w:val="00D35C45"/>
    <w:rsid w:val="00D36C75"/>
    <w:rsid w:val="00D4174B"/>
    <w:rsid w:val="00D440E7"/>
    <w:rsid w:val="00D451C4"/>
    <w:rsid w:val="00D51C0C"/>
    <w:rsid w:val="00D575D5"/>
    <w:rsid w:val="00D57D2D"/>
    <w:rsid w:val="00D57D4A"/>
    <w:rsid w:val="00D57E1A"/>
    <w:rsid w:val="00D605BF"/>
    <w:rsid w:val="00D60A49"/>
    <w:rsid w:val="00D620AE"/>
    <w:rsid w:val="00D66ED6"/>
    <w:rsid w:val="00D70D28"/>
    <w:rsid w:val="00D75FD5"/>
    <w:rsid w:val="00D82939"/>
    <w:rsid w:val="00D82B9F"/>
    <w:rsid w:val="00D84F59"/>
    <w:rsid w:val="00D865E5"/>
    <w:rsid w:val="00D905DA"/>
    <w:rsid w:val="00D90797"/>
    <w:rsid w:val="00D91F24"/>
    <w:rsid w:val="00D93697"/>
    <w:rsid w:val="00D93984"/>
    <w:rsid w:val="00D953B6"/>
    <w:rsid w:val="00D955FC"/>
    <w:rsid w:val="00D97B01"/>
    <w:rsid w:val="00DA0D7A"/>
    <w:rsid w:val="00DA213F"/>
    <w:rsid w:val="00DA2896"/>
    <w:rsid w:val="00DA3048"/>
    <w:rsid w:val="00DA6FD5"/>
    <w:rsid w:val="00DA7870"/>
    <w:rsid w:val="00DB2510"/>
    <w:rsid w:val="00DB3BD9"/>
    <w:rsid w:val="00DB4114"/>
    <w:rsid w:val="00DB5746"/>
    <w:rsid w:val="00DC0000"/>
    <w:rsid w:val="00DC152C"/>
    <w:rsid w:val="00DC183F"/>
    <w:rsid w:val="00DC2EDE"/>
    <w:rsid w:val="00DC3567"/>
    <w:rsid w:val="00DC386F"/>
    <w:rsid w:val="00DC3E5B"/>
    <w:rsid w:val="00DD035A"/>
    <w:rsid w:val="00DD0FD2"/>
    <w:rsid w:val="00DD13AF"/>
    <w:rsid w:val="00DD1D30"/>
    <w:rsid w:val="00DD1E31"/>
    <w:rsid w:val="00DD436F"/>
    <w:rsid w:val="00DD4ECF"/>
    <w:rsid w:val="00DD6B47"/>
    <w:rsid w:val="00DE04A1"/>
    <w:rsid w:val="00DE3116"/>
    <w:rsid w:val="00DE4B06"/>
    <w:rsid w:val="00DE6902"/>
    <w:rsid w:val="00DE7271"/>
    <w:rsid w:val="00DE75AE"/>
    <w:rsid w:val="00DF0261"/>
    <w:rsid w:val="00DF0F5B"/>
    <w:rsid w:val="00DF103E"/>
    <w:rsid w:val="00DF2C97"/>
    <w:rsid w:val="00DF3B22"/>
    <w:rsid w:val="00DF483B"/>
    <w:rsid w:val="00E00381"/>
    <w:rsid w:val="00E00AAE"/>
    <w:rsid w:val="00E00EF0"/>
    <w:rsid w:val="00E032C5"/>
    <w:rsid w:val="00E05E65"/>
    <w:rsid w:val="00E06701"/>
    <w:rsid w:val="00E07314"/>
    <w:rsid w:val="00E10AE7"/>
    <w:rsid w:val="00E1340B"/>
    <w:rsid w:val="00E15490"/>
    <w:rsid w:val="00E159F9"/>
    <w:rsid w:val="00E201F3"/>
    <w:rsid w:val="00E205CE"/>
    <w:rsid w:val="00E21A43"/>
    <w:rsid w:val="00E21DB6"/>
    <w:rsid w:val="00E224F1"/>
    <w:rsid w:val="00E24B30"/>
    <w:rsid w:val="00E252F3"/>
    <w:rsid w:val="00E2652B"/>
    <w:rsid w:val="00E302C2"/>
    <w:rsid w:val="00E30D32"/>
    <w:rsid w:val="00E315B9"/>
    <w:rsid w:val="00E32F93"/>
    <w:rsid w:val="00E334DA"/>
    <w:rsid w:val="00E336DC"/>
    <w:rsid w:val="00E338CF"/>
    <w:rsid w:val="00E33B9B"/>
    <w:rsid w:val="00E35262"/>
    <w:rsid w:val="00E3663F"/>
    <w:rsid w:val="00E36DFB"/>
    <w:rsid w:val="00E40389"/>
    <w:rsid w:val="00E43ECA"/>
    <w:rsid w:val="00E458B9"/>
    <w:rsid w:val="00E459D0"/>
    <w:rsid w:val="00E45D93"/>
    <w:rsid w:val="00E475BB"/>
    <w:rsid w:val="00E51EF8"/>
    <w:rsid w:val="00E53702"/>
    <w:rsid w:val="00E538A2"/>
    <w:rsid w:val="00E53BD0"/>
    <w:rsid w:val="00E554BE"/>
    <w:rsid w:val="00E55C5B"/>
    <w:rsid w:val="00E60893"/>
    <w:rsid w:val="00E609F0"/>
    <w:rsid w:val="00E60CA6"/>
    <w:rsid w:val="00E6257B"/>
    <w:rsid w:val="00E666E6"/>
    <w:rsid w:val="00E66D12"/>
    <w:rsid w:val="00E66DFE"/>
    <w:rsid w:val="00E6774C"/>
    <w:rsid w:val="00E71240"/>
    <w:rsid w:val="00E71EA2"/>
    <w:rsid w:val="00E72C93"/>
    <w:rsid w:val="00E74518"/>
    <w:rsid w:val="00E75E40"/>
    <w:rsid w:val="00E76B95"/>
    <w:rsid w:val="00E77319"/>
    <w:rsid w:val="00E82ED1"/>
    <w:rsid w:val="00E83DFA"/>
    <w:rsid w:val="00E84169"/>
    <w:rsid w:val="00E90DC6"/>
    <w:rsid w:val="00E956F7"/>
    <w:rsid w:val="00E959B4"/>
    <w:rsid w:val="00E969E4"/>
    <w:rsid w:val="00E96C73"/>
    <w:rsid w:val="00EA35AA"/>
    <w:rsid w:val="00EA4121"/>
    <w:rsid w:val="00EA4ABA"/>
    <w:rsid w:val="00EB27A1"/>
    <w:rsid w:val="00EC06DD"/>
    <w:rsid w:val="00EC2E70"/>
    <w:rsid w:val="00EC36B6"/>
    <w:rsid w:val="00EC3FB4"/>
    <w:rsid w:val="00EC521C"/>
    <w:rsid w:val="00EC7834"/>
    <w:rsid w:val="00ED10D0"/>
    <w:rsid w:val="00ED22AA"/>
    <w:rsid w:val="00ED22BF"/>
    <w:rsid w:val="00ED3143"/>
    <w:rsid w:val="00ED329C"/>
    <w:rsid w:val="00ED3908"/>
    <w:rsid w:val="00ED47E1"/>
    <w:rsid w:val="00ED4F46"/>
    <w:rsid w:val="00ED5517"/>
    <w:rsid w:val="00ED5F14"/>
    <w:rsid w:val="00ED6FA5"/>
    <w:rsid w:val="00EE182B"/>
    <w:rsid w:val="00EE18E1"/>
    <w:rsid w:val="00EE2A20"/>
    <w:rsid w:val="00EE6DAB"/>
    <w:rsid w:val="00EF2449"/>
    <w:rsid w:val="00EF5EA6"/>
    <w:rsid w:val="00EF64B4"/>
    <w:rsid w:val="00EF73FE"/>
    <w:rsid w:val="00F00D0C"/>
    <w:rsid w:val="00F031AC"/>
    <w:rsid w:val="00F053C3"/>
    <w:rsid w:val="00F054D2"/>
    <w:rsid w:val="00F13C52"/>
    <w:rsid w:val="00F16469"/>
    <w:rsid w:val="00F16A0D"/>
    <w:rsid w:val="00F170D5"/>
    <w:rsid w:val="00F21236"/>
    <w:rsid w:val="00F226C5"/>
    <w:rsid w:val="00F23DAE"/>
    <w:rsid w:val="00F270DD"/>
    <w:rsid w:val="00F27EA8"/>
    <w:rsid w:val="00F31BEF"/>
    <w:rsid w:val="00F3370D"/>
    <w:rsid w:val="00F34AB5"/>
    <w:rsid w:val="00F350A1"/>
    <w:rsid w:val="00F36D45"/>
    <w:rsid w:val="00F47E43"/>
    <w:rsid w:val="00F51864"/>
    <w:rsid w:val="00F620FD"/>
    <w:rsid w:val="00F64B80"/>
    <w:rsid w:val="00F657C1"/>
    <w:rsid w:val="00F6701E"/>
    <w:rsid w:val="00F71FBB"/>
    <w:rsid w:val="00F723CB"/>
    <w:rsid w:val="00F73392"/>
    <w:rsid w:val="00F759C6"/>
    <w:rsid w:val="00F764C8"/>
    <w:rsid w:val="00F8208A"/>
    <w:rsid w:val="00F83917"/>
    <w:rsid w:val="00F875ED"/>
    <w:rsid w:val="00F878DC"/>
    <w:rsid w:val="00F93B4B"/>
    <w:rsid w:val="00F9608D"/>
    <w:rsid w:val="00FA197C"/>
    <w:rsid w:val="00FA47ED"/>
    <w:rsid w:val="00FA65F4"/>
    <w:rsid w:val="00FA7269"/>
    <w:rsid w:val="00FA7544"/>
    <w:rsid w:val="00FA7DAE"/>
    <w:rsid w:val="00FB0084"/>
    <w:rsid w:val="00FB2D7D"/>
    <w:rsid w:val="00FB38A6"/>
    <w:rsid w:val="00FB3BC9"/>
    <w:rsid w:val="00FB4272"/>
    <w:rsid w:val="00FB5CB9"/>
    <w:rsid w:val="00FB5F13"/>
    <w:rsid w:val="00FB63E5"/>
    <w:rsid w:val="00FB732F"/>
    <w:rsid w:val="00FC073C"/>
    <w:rsid w:val="00FC11A4"/>
    <w:rsid w:val="00FC1C6A"/>
    <w:rsid w:val="00FC4778"/>
    <w:rsid w:val="00FC5864"/>
    <w:rsid w:val="00FD26DD"/>
    <w:rsid w:val="00FD6A72"/>
    <w:rsid w:val="00FD7C46"/>
    <w:rsid w:val="00FD7DA3"/>
    <w:rsid w:val="00FE18A1"/>
    <w:rsid w:val="00FE2214"/>
    <w:rsid w:val="00FE43BB"/>
    <w:rsid w:val="00FF00C2"/>
    <w:rsid w:val="00FF0F39"/>
    <w:rsid w:val="00FF1CE8"/>
    <w:rsid w:val="00FF4FC8"/>
    <w:rsid w:val="00FF6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A3971"/>
  <w15:chartTrackingRefBased/>
  <w15:docId w15:val="{EA99605B-F442-4EAD-B66C-0826A8C3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paragraph" w:styleId="Heading1">
    <w:name w:val="heading 1"/>
    <w:basedOn w:val="Normal"/>
    <w:next w:val="Normal"/>
    <w:link w:val="Heading1Char"/>
    <w:uiPriority w:val="9"/>
    <w:qFormat/>
    <w:rsid w:val="00E71E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 w:type="character" w:customStyle="1" w:styleId="Heading1Char">
    <w:name w:val="Heading 1 Char"/>
    <w:basedOn w:val="DefaultParagraphFont"/>
    <w:link w:val="Heading1"/>
    <w:uiPriority w:val="9"/>
    <w:rsid w:val="00E71EA2"/>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B3B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B7C"/>
  </w:style>
  <w:style w:type="paragraph" w:styleId="Footer">
    <w:name w:val="footer"/>
    <w:basedOn w:val="Normal"/>
    <w:link w:val="FooterChar"/>
    <w:uiPriority w:val="99"/>
    <w:unhideWhenUsed/>
    <w:rsid w:val="00AB3B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EBC3E-20A1-4BBE-B5E0-EEA28D4EF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1490</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2024-06-27T17:22:00Z</cp:lastPrinted>
  <dcterms:created xsi:type="dcterms:W3CDTF">2024-08-14T23:31:00Z</dcterms:created>
  <dcterms:modified xsi:type="dcterms:W3CDTF">2024-08-14T23:31:00Z</dcterms:modified>
</cp:coreProperties>
</file>