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47D9D"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54BD9A69" wp14:editId="08D98225">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69EB26B7"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1B626A4F" wp14:editId="29951A43">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7037BE">
        <w:rPr>
          <w:rFonts w:ascii="Algerian" w:hAnsi="Algerian"/>
          <w:sz w:val="36"/>
          <w:szCs w:val="36"/>
        </w:rPr>
        <w:tab/>
      </w:r>
      <w:r w:rsidR="00E06701">
        <w:rPr>
          <w:rFonts w:ascii="Algerian" w:hAnsi="Algerian"/>
          <w:sz w:val="36"/>
          <w:szCs w:val="36"/>
        </w:rPr>
        <w:t xml:space="preserve">    </w:t>
      </w:r>
      <w:r w:rsidR="004737FC">
        <w:rPr>
          <w:rFonts w:ascii="Algerian" w:hAnsi="Algerian"/>
          <w:sz w:val="36"/>
          <w:szCs w:val="36"/>
        </w:rPr>
        <w:t>“</w:t>
      </w:r>
      <w:proofErr w:type="gramStart"/>
      <w:r w:rsidR="00817CC7">
        <w:rPr>
          <w:rFonts w:ascii="Algerian" w:hAnsi="Algerian"/>
          <w:sz w:val="36"/>
          <w:szCs w:val="36"/>
        </w:rPr>
        <w:t>war</w:t>
      </w:r>
      <w:proofErr w:type="gramEnd"/>
      <w:r w:rsidR="00817CC7">
        <w:rPr>
          <w:rFonts w:ascii="Algerian" w:hAnsi="Algerian"/>
          <w:sz w:val="36"/>
          <w:szCs w:val="36"/>
        </w:rPr>
        <w:t xml:space="preserve"> against Moab</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7D13B677" w14:textId="77777777" w:rsidR="004737FC" w:rsidRPr="00E245DE"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r>
      <w:r w:rsidR="00817CC7">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817CC7">
        <w:rPr>
          <w:rFonts w:ascii="Times New Roman" w:hAnsi="Times New Roman" w:cs="Times New Roman"/>
          <w:sz w:val="32"/>
          <w:szCs w:val="32"/>
        </w:rPr>
        <w:t>3</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7037BE">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817CC7">
        <w:rPr>
          <w:rFonts w:ascii="Times New Roman" w:hAnsi="Times New Roman" w:cs="Times New Roman"/>
          <w:sz w:val="28"/>
          <w:szCs w:val="28"/>
        </w:rPr>
        <w:t>212, 222</w:t>
      </w:r>
    </w:p>
    <w:p w14:paraId="784BE98A" w14:textId="77777777" w:rsidR="00BF6DDB" w:rsidRPr="004737FC" w:rsidRDefault="004737FC" w:rsidP="004737FC">
      <w:pPr>
        <w:rPr>
          <w:rFonts w:ascii="Times New Roman" w:hAnsi="Times New Roman" w:cs="Times New Roman"/>
          <w:sz w:val="28"/>
          <w:szCs w:val="28"/>
        </w:rPr>
      </w:pP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134B4C25"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581D53B5" wp14:editId="782118A6">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4AB4E867"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817CC7">
        <w:rPr>
          <w:rFonts w:ascii="Times New Roman" w:hAnsi="Times New Roman" w:cs="Times New Roman"/>
          <w:i/>
          <w:sz w:val="24"/>
          <w:szCs w:val="24"/>
        </w:rPr>
        <w:t>After Ahab and his son Ahaziah died, another son, Joram, is king of Israel.  Moab is also ruled by Israel and its king, Mesha is rebelling.  Joram requests that Judah join with Israel to put down the rebellion.</w:t>
      </w:r>
    </w:p>
    <w:p w14:paraId="1944A3C4"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794B62B4" w14:textId="77777777" w:rsidR="00274B24" w:rsidRDefault="00A03CF3"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Because of their devotion to Baal, the Lord allowed Joram’s father (Ahab) and </w:t>
      </w:r>
      <w:r w:rsidR="00D620AE">
        <w:rPr>
          <w:rFonts w:ascii="Times New Roman" w:hAnsi="Times New Roman" w:cs="Times New Roman"/>
          <w:sz w:val="28"/>
          <w:szCs w:val="28"/>
        </w:rPr>
        <w:t xml:space="preserve">later, </w:t>
      </w:r>
      <w:r>
        <w:rPr>
          <w:rFonts w:ascii="Times New Roman" w:hAnsi="Times New Roman" w:cs="Times New Roman"/>
          <w:sz w:val="28"/>
          <w:szCs w:val="28"/>
        </w:rPr>
        <w:t>his brother (Ahaziah)</w:t>
      </w:r>
      <w:r w:rsidR="00D620AE">
        <w:rPr>
          <w:rFonts w:ascii="Times New Roman" w:hAnsi="Times New Roman" w:cs="Times New Roman"/>
          <w:sz w:val="28"/>
          <w:szCs w:val="28"/>
        </w:rPr>
        <w:t>,</w:t>
      </w:r>
      <w:r w:rsidR="00744148">
        <w:rPr>
          <w:rFonts w:ascii="Times New Roman" w:hAnsi="Times New Roman" w:cs="Times New Roman"/>
          <w:sz w:val="28"/>
          <w:szCs w:val="28"/>
        </w:rPr>
        <w:t xml:space="preserve"> to die, but Joram wasn’t as bad as them.</w:t>
      </w:r>
      <w:r>
        <w:rPr>
          <w:rFonts w:ascii="Times New Roman" w:hAnsi="Times New Roman" w:cs="Times New Roman"/>
          <w:sz w:val="28"/>
          <w:szCs w:val="28"/>
        </w:rPr>
        <w:t xml:space="preserve">  Why </w:t>
      </w:r>
      <w:r w:rsidR="00744148">
        <w:rPr>
          <w:rFonts w:ascii="Times New Roman" w:hAnsi="Times New Roman" w:cs="Times New Roman"/>
          <w:sz w:val="28"/>
          <w:szCs w:val="28"/>
        </w:rPr>
        <w:t>is the religious climate different now</w:t>
      </w:r>
      <w:r>
        <w:rPr>
          <w:rFonts w:ascii="Times New Roman" w:hAnsi="Times New Roman" w:cs="Times New Roman"/>
          <w:sz w:val="28"/>
          <w:szCs w:val="28"/>
        </w:rPr>
        <w:t>?</w:t>
      </w:r>
    </w:p>
    <w:p w14:paraId="5C167EB0" w14:textId="77777777" w:rsidR="00A03CF3" w:rsidRDefault="00A03CF3" w:rsidP="00274B24">
      <w:pPr>
        <w:rPr>
          <w:rFonts w:ascii="Times New Roman" w:hAnsi="Times New Roman" w:cs="Times New Roman"/>
          <w:sz w:val="24"/>
          <w:szCs w:val="24"/>
        </w:rPr>
      </w:pPr>
      <w:r>
        <w:rPr>
          <w:rFonts w:ascii="Times New Roman" w:hAnsi="Times New Roman" w:cs="Times New Roman"/>
          <w:sz w:val="24"/>
          <w:szCs w:val="24"/>
        </w:rPr>
        <w:t>Although Joram did evil, he was not as wicked as his father or his mother Jezebel.</w:t>
      </w:r>
      <w:r w:rsidR="00D620AE">
        <w:rPr>
          <w:rFonts w:ascii="Times New Roman" w:hAnsi="Times New Roman" w:cs="Times New Roman"/>
          <w:sz w:val="24"/>
          <w:szCs w:val="24"/>
        </w:rPr>
        <w:t xml:space="preserve">  Joram </w:t>
      </w:r>
      <w:r w:rsidR="00744148">
        <w:rPr>
          <w:rFonts w:ascii="Times New Roman" w:hAnsi="Times New Roman" w:cs="Times New Roman"/>
          <w:sz w:val="24"/>
          <w:szCs w:val="24"/>
        </w:rPr>
        <w:t>t</w:t>
      </w:r>
      <w:r w:rsidR="00D620AE">
        <w:rPr>
          <w:rFonts w:ascii="Times New Roman" w:hAnsi="Times New Roman" w:cs="Times New Roman"/>
          <w:sz w:val="24"/>
          <w:szCs w:val="24"/>
        </w:rPr>
        <w:t xml:space="preserve">ore down the Baal </w:t>
      </w:r>
      <w:r w:rsidR="00744148">
        <w:rPr>
          <w:rFonts w:ascii="Times New Roman" w:hAnsi="Times New Roman" w:cs="Times New Roman"/>
          <w:sz w:val="24"/>
          <w:szCs w:val="24"/>
        </w:rPr>
        <w:t>image and altar that Ahab set up, but continued to worship the golden calves and do evil things that his ancestor had done.  The ministry of Elijah and now his successor Elisha, was evidently having a marked effect.  The work and training at the schools of the prophets was influencing the kingdom for the better.</w:t>
      </w:r>
      <w:r>
        <w:rPr>
          <w:rFonts w:ascii="Times New Roman" w:hAnsi="Times New Roman" w:cs="Times New Roman"/>
          <w:sz w:val="24"/>
          <w:szCs w:val="24"/>
        </w:rPr>
        <w:t xml:space="preserve"> </w:t>
      </w:r>
    </w:p>
    <w:p w14:paraId="660703F8" w14:textId="77777777" w:rsidR="00715EC2" w:rsidRPr="00274B24" w:rsidRDefault="00A03CF3" w:rsidP="00274B24">
      <w:pPr>
        <w:rPr>
          <w:rFonts w:ascii="Times New Roman" w:hAnsi="Times New Roman" w:cs="Times New Roman"/>
          <w:sz w:val="24"/>
          <w:szCs w:val="24"/>
        </w:rPr>
      </w:pPr>
      <w:r>
        <w:rPr>
          <w:rFonts w:ascii="Times New Roman" w:hAnsi="Times New Roman" w:cs="Times New Roman"/>
          <w:sz w:val="24"/>
          <w:szCs w:val="24"/>
        </w:rPr>
        <w:t xml:space="preserve">  </w:t>
      </w:r>
    </w:p>
    <w:p w14:paraId="36303FB9" w14:textId="77777777" w:rsidR="00825A61" w:rsidRDefault="00744148"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king of Judah’s response when asked to join Israel to put down the Moabite rebellion?</w:t>
      </w:r>
    </w:p>
    <w:p w14:paraId="740974FF" w14:textId="77777777" w:rsidR="00C43731" w:rsidRDefault="00690515" w:rsidP="00AC6BA2">
      <w:pPr>
        <w:rPr>
          <w:rFonts w:ascii="Times New Roman" w:hAnsi="Times New Roman" w:cs="Times New Roman"/>
          <w:sz w:val="24"/>
          <w:szCs w:val="24"/>
        </w:rPr>
      </w:pPr>
      <w:r>
        <w:rPr>
          <w:rFonts w:ascii="Times New Roman" w:hAnsi="Times New Roman" w:cs="Times New Roman"/>
          <w:sz w:val="24"/>
          <w:szCs w:val="24"/>
        </w:rPr>
        <w:t xml:space="preserve">This scenario is similar to the time Ahab asked him to go with him against the Syrians.  </w:t>
      </w:r>
      <w:r w:rsidRPr="00C43731">
        <w:rPr>
          <w:rFonts w:ascii="Times New Roman" w:hAnsi="Times New Roman" w:cs="Times New Roman"/>
          <w:i/>
          <w:sz w:val="20"/>
          <w:szCs w:val="20"/>
        </w:rPr>
        <w:t>(2 Chronicles 19:2)</w:t>
      </w:r>
      <w:r>
        <w:rPr>
          <w:rFonts w:ascii="Times New Roman" w:hAnsi="Times New Roman" w:cs="Times New Roman"/>
          <w:sz w:val="24"/>
          <w:szCs w:val="24"/>
        </w:rPr>
        <w:t xml:space="preserve">  Later, Jehu rebuked him for giving help to the “ungodly” and loving “them that hate the Lord”.  But, again, </w:t>
      </w:r>
      <w:r w:rsidR="00744148">
        <w:rPr>
          <w:rFonts w:ascii="Times New Roman" w:hAnsi="Times New Roman" w:cs="Times New Roman"/>
          <w:sz w:val="24"/>
          <w:szCs w:val="24"/>
        </w:rPr>
        <w:t xml:space="preserve">Judah’s king, Jehoshaphat, </w:t>
      </w:r>
      <w:r w:rsidR="00C43731">
        <w:rPr>
          <w:rFonts w:ascii="Times New Roman" w:hAnsi="Times New Roman" w:cs="Times New Roman"/>
          <w:sz w:val="24"/>
          <w:szCs w:val="24"/>
        </w:rPr>
        <w:t>agrees</w:t>
      </w:r>
      <w:r>
        <w:rPr>
          <w:rFonts w:ascii="Times New Roman" w:hAnsi="Times New Roman" w:cs="Times New Roman"/>
          <w:sz w:val="24"/>
          <w:szCs w:val="24"/>
        </w:rPr>
        <w:t xml:space="preserve"> to help and said, “We are as you are.  Our people are one with your people and our horses and chariots are your horses and chariots.”  They joined forces.</w:t>
      </w:r>
      <w:r w:rsidR="00C43731">
        <w:rPr>
          <w:rFonts w:ascii="Times New Roman" w:hAnsi="Times New Roman" w:cs="Times New Roman"/>
          <w:sz w:val="24"/>
          <w:szCs w:val="24"/>
        </w:rPr>
        <w:t xml:space="preserve">  </w:t>
      </w:r>
    </w:p>
    <w:p w14:paraId="29DA3DD8" w14:textId="77777777" w:rsidR="001E0DD1" w:rsidRDefault="00C43731" w:rsidP="00AC6BA2">
      <w:pPr>
        <w:rPr>
          <w:rFonts w:ascii="Times New Roman" w:hAnsi="Times New Roman" w:cs="Times New Roman"/>
          <w:i/>
          <w:sz w:val="20"/>
          <w:szCs w:val="20"/>
        </w:rPr>
      </w:pPr>
      <w:r>
        <w:rPr>
          <w:rFonts w:ascii="Times New Roman" w:hAnsi="Times New Roman" w:cs="Times New Roman"/>
          <w:sz w:val="24"/>
          <w:szCs w:val="24"/>
        </w:rPr>
        <w:t>“Perhaps Jehoshaphat’s willingness to accompany Joram was because Joram had shown himself less inclined to follow in the ways of evil than had Ahab his father, and had put away the image of Baal.  The two nations may have still been bound by the terms of their previous alliance, for even after the death of Ahab, Jehoshaphat joined with Ahaziah in an enterprise involving the building of ships at Ezion-</w:t>
      </w:r>
      <w:proofErr w:type="spellStart"/>
      <w:r>
        <w:rPr>
          <w:rFonts w:ascii="Times New Roman" w:hAnsi="Times New Roman" w:cs="Times New Roman"/>
          <w:sz w:val="24"/>
          <w:szCs w:val="24"/>
        </w:rPr>
        <w:t>geber</w:t>
      </w:r>
      <w:proofErr w:type="spellEnd"/>
      <w:r>
        <w:rPr>
          <w:rFonts w:ascii="Times New Roman" w:hAnsi="Times New Roman" w:cs="Times New Roman"/>
          <w:sz w:val="24"/>
          <w:szCs w:val="24"/>
        </w:rPr>
        <w:t xml:space="preserve"> to engage in foreign trade </w:t>
      </w:r>
      <w:r w:rsidRPr="00C43731">
        <w:rPr>
          <w:rFonts w:ascii="Times New Roman" w:hAnsi="Times New Roman" w:cs="Times New Roman"/>
          <w:i/>
          <w:sz w:val="20"/>
          <w:szCs w:val="20"/>
        </w:rPr>
        <w:t>(2 Chron. 20:35-37)</w:t>
      </w:r>
      <w:r>
        <w:rPr>
          <w:rFonts w:ascii="Times New Roman" w:hAnsi="Times New Roman" w:cs="Times New Roman"/>
          <w:i/>
          <w:sz w:val="20"/>
          <w:szCs w:val="20"/>
        </w:rPr>
        <w:t>”  (SDA BC vol.2 p.859)</w:t>
      </w:r>
    </w:p>
    <w:p w14:paraId="34834DD4" w14:textId="77777777" w:rsidR="00541E31" w:rsidRPr="009C58D0" w:rsidRDefault="000B6BF0" w:rsidP="00AC6BA2">
      <w:pPr>
        <w:rPr>
          <w:rFonts w:ascii="Times New Roman" w:hAnsi="Times New Roman" w:cs="Times New Roman"/>
          <w:i/>
          <w:sz w:val="20"/>
          <w:szCs w:val="20"/>
        </w:rPr>
      </w:pPr>
      <w:r w:rsidRPr="000B6BF0">
        <w:rPr>
          <w:rFonts w:ascii="Times New Roman" w:hAnsi="Times New Roman" w:cs="Times New Roman"/>
          <w:i/>
          <w:sz w:val="20"/>
          <w:szCs w:val="20"/>
        </w:rPr>
        <w:t xml:space="preserve">  </w:t>
      </w:r>
    </w:p>
    <w:p w14:paraId="2C4D86FF" w14:textId="77777777" w:rsidR="000B6BF0" w:rsidRPr="000B6BF0" w:rsidRDefault="00690515" w:rsidP="0055262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Who chose the route to take to attack Moab?  What happens after the first seven days of travel?</w:t>
      </w:r>
    </w:p>
    <w:p w14:paraId="3540BB54" w14:textId="77777777" w:rsidR="0090616B" w:rsidRDefault="000D1847" w:rsidP="000B6BF0">
      <w:pPr>
        <w:rPr>
          <w:rFonts w:ascii="Times New Roman" w:hAnsi="Times New Roman" w:cs="Times New Roman"/>
          <w:sz w:val="24"/>
          <w:szCs w:val="24"/>
        </w:rPr>
      </w:pPr>
      <w:r>
        <w:rPr>
          <w:rFonts w:ascii="Times New Roman" w:hAnsi="Times New Roman" w:cs="Times New Roman"/>
          <w:sz w:val="24"/>
          <w:szCs w:val="24"/>
        </w:rPr>
        <w:t>Apparently it was Jehoshaphat who gave the answer to Joram’s question.  The way suggested led down through Judea to the southern extremity of the Dead Sea, where they would go through the dry, desert regions of Edom.  The present king of Edom was probably a vassal of Judah, appointed by Jehoshaphat.  He was asked and did join the army to attack Moab.</w:t>
      </w:r>
    </w:p>
    <w:p w14:paraId="0F5F656D" w14:textId="77777777" w:rsidR="000D1847" w:rsidRDefault="000D1847" w:rsidP="000B6BF0">
      <w:pPr>
        <w:rPr>
          <w:rFonts w:ascii="Times New Roman" w:hAnsi="Times New Roman" w:cs="Times New Roman"/>
          <w:sz w:val="24"/>
          <w:szCs w:val="24"/>
        </w:rPr>
      </w:pPr>
      <w:r>
        <w:rPr>
          <w:rFonts w:ascii="Times New Roman" w:hAnsi="Times New Roman" w:cs="Times New Roman"/>
          <w:sz w:val="24"/>
          <w:szCs w:val="24"/>
        </w:rPr>
        <w:lastRenderedPageBreak/>
        <w:t xml:space="preserve">Though the travel was of their own devising, Joram wanted to hold the Lord accountable rather than himself and his associates.  The situation seemed hopeless and the weary, thirsty and exhausted troops were discouraged.  Without water they could not go on, nor could their animals.  </w:t>
      </w:r>
    </w:p>
    <w:p w14:paraId="59C2CD41" w14:textId="77777777" w:rsidR="00337F61" w:rsidRPr="0090616B" w:rsidRDefault="00337F61" w:rsidP="000B6BF0">
      <w:pPr>
        <w:rPr>
          <w:rFonts w:ascii="Times New Roman" w:hAnsi="Times New Roman" w:cs="Times New Roman"/>
          <w:sz w:val="24"/>
          <w:szCs w:val="24"/>
        </w:rPr>
      </w:pPr>
    </w:p>
    <w:p w14:paraId="21491B78" w14:textId="77777777" w:rsidR="00725C16" w:rsidRPr="00552625" w:rsidRDefault="00337F61"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How does Jehoshaphat resolve the matter?</w:t>
      </w:r>
    </w:p>
    <w:p w14:paraId="0CAF90CE" w14:textId="77777777" w:rsidR="00075094" w:rsidRDefault="00337F61" w:rsidP="00337F61">
      <w:pPr>
        <w:rPr>
          <w:rFonts w:ascii="Times New Roman" w:hAnsi="Times New Roman" w:cs="Times New Roman"/>
          <w:sz w:val="24"/>
          <w:szCs w:val="24"/>
        </w:rPr>
      </w:pPr>
      <w:r>
        <w:rPr>
          <w:rFonts w:ascii="Times New Roman" w:hAnsi="Times New Roman" w:cs="Times New Roman"/>
          <w:sz w:val="24"/>
          <w:szCs w:val="24"/>
        </w:rPr>
        <w:t>Joram looked down but Jehoshaphat looked up.  The king of Judah looked to Jehovah and the strength he knew was available in Him.  Jehoshaphat asked if there’s a prophet of the Lord nearby to whom they could go for advice.  One of Joram’s officers said that Elisha, son of Shaphat lived not far from here.  Jehoshaphat knew the Lord was with him and said, “</w:t>
      </w:r>
      <w:r w:rsidR="00E201F3">
        <w:rPr>
          <w:rFonts w:ascii="Times New Roman" w:hAnsi="Times New Roman" w:cs="Times New Roman"/>
          <w:sz w:val="24"/>
          <w:szCs w:val="24"/>
        </w:rPr>
        <w:t>Let’s</w:t>
      </w:r>
      <w:r>
        <w:rPr>
          <w:rFonts w:ascii="Times New Roman" w:hAnsi="Times New Roman" w:cs="Times New Roman"/>
          <w:sz w:val="24"/>
          <w:szCs w:val="24"/>
        </w:rPr>
        <w:t xml:space="preserve"> go see him.”</w:t>
      </w:r>
    </w:p>
    <w:p w14:paraId="4652E9E1" w14:textId="77777777" w:rsidR="00B15FDB" w:rsidRPr="00552625" w:rsidRDefault="00B15FDB" w:rsidP="00452DD9">
      <w:pPr>
        <w:rPr>
          <w:rFonts w:ascii="Times New Roman" w:hAnsi="Times New Roman" w:cs="Times New Roman"/>
          <w:sz w:val="24"/>
          <w:szCs w:val="24"/>
        </w:rPr>
      </w:pPr>
    </w:p>
    <w:p w14:paraId="75E33BAB"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337F61">
        <w:rPr>
          <w:rFonts w:ascii="Times New Roman" w:hAnsi="Times New Roman" w:cs="Times New Roman"/>
          <w:sz w:val="28"/>
          <w:szCs w:val="28"/>
        </w:rPr>
        <w:t>What exchange takes place between Elisha and Joram?</w:t>
      </w:r>
    </w:p>
    <w:p w14:paraId="297514A5" w14:textId="77777777" w:rsidR="00B15FDB" w:rsidRDefault="00337F61" w:rsidP="00B15FDB">
      <w:pPr>
        <w:rPr>
          <w:rFonts w:ascii="Times New Roman" w:hAnsi="Times New Roman" w:cs="Times New Roman"/>
          <w:sz w:val="24"/>
          <w:szCs w:val="24"/>
        </w:rPr>
      </w:pPr>
      <w:r>
        <w:rPr>
          <w:rFonts w:ascii="Times New Roman" w:hAnsi="Times New Roman" w:cs="Times New Roman"/>
          <w:sz w:val="24"/>
          <w:szCs w:val="24"/>
        </w:rPr>
        <w:t>After greeting the three kings, Elisha turns to Joram and asks, “What do you and I have in common?  Why don’t you go to the prophets of Baal that your father and mother worshipped?”  Joram replied that “I can’t do that because I believe it was the Lord’s plan for us to take our troops this way.  But it looks as if the Lord brought us out here to hand us over to the Moabites.  We want to know what to do.”</w:t>
      </w:r>
    </w:p>
    <w:p w14:paraId="0BA5CBCC" w14:textId="77777777" w:rsidR="00337F61" w:rsidRDefault="00E201F3" w:rsidP="00B15FDB">
      <w:pPr>
        <w:rPr>
          <w:rFonts w:ascii="Times New Roman" w:hAnsi="Times New Roman" w:cs="Times New Roman"/>
          <w:sz w:val="24"/>
          <w:szCs w:val="24"/>
        </w:rPr>
      </w:pPr>
      <w:r>
        <w:rPr>
          <w:rFonts w:ascii="Times New Roman" w:hAnsi="Times New Roman" w:cs="Times New Roman"/>
          <w:sz w:val="24"/>
          <w:szCs w:val="24"/>
        </w:rPr>
        <w:t>Elisha said, “Don’t blame the Lord, It was your idea to take the long way around.  As surely as the Lord lives whom I serve, if Jehoshaphat’s troops weren’t along, I wouldn’t even listen to you.  But because he serves the Lord, I’ll see if I can find out what the Lord wants to do for you.”</w:t>
      </w:r>
    </w:p>
    <w:p w14:paraId="7287FA04" w14:textId="77777777" w:rsidR="00B15FDB" w:rsidRPr="00B15FDB" w:rsidRDefault="00B15FDB" w:rsidP="00B15FDB">
      <w:pPr>
        <w:rPr>
          <w:rFonts w:ascii="Times New Roman" w:hAnsi="Times New Roman" w:cs="Times New Roman"/>
          <w:sz w:val="24"/>
          <w:szCs w:val="24"/>
        </w:rPr>
      </w:pPr>
    </w:p>
    <w:p w14:paraId="658F7266" w14:textId="77777777" w:rsidR="004737FC" w:rsidRPr="00452DD9" w:rsidRDefault="00E201F3"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does Elisha tell his servant to do while he goes to inquire of the Lord?</w:t>
      </w:r>
    </w:p>
    <w:p w14:paraId="4B249223" w14:textId="77777777" w:rsidR="00797F51" w:rsidRDefault="00E201F3" w:rsidP="002F6A6C">
      <w:pPr>
        <w:rPr>
          <w:rFonts w:ascii="Times New Roman" w:hAnsi="Times New Roman" w:cs="Times New Roman"/>
          <w:i/>
          <w:sz w:val="20"/>
          <w:szCs w:val="20"/>
        </w:rPr>
      </w:pPr>
      <w:r>
        <w:rPr>
          <w:rFonts w:ascii="Times New Roman" w:hAnsi="Times New Roman" w:cs="Times New Roman"/>
          <w:sz w:val="24"/>
          <w:szCs w:val="24"/>
        </w:rPr>
        <w:t>The servant is to find a musician to come create a worshipful atmosphere.  Soon the comes back with a harpist who plays for the kings to calm them down.</w:t>
      </w:r>
    </w:p>
    <w:p w14:paraId="550735CF" w14:textId="77777777" w:rsidR="00E06701" w:rsidRPr="00E43ECA" w:rsidRDefault="00E06701" w:rsidP="002F6A6C">
      <w:pPr>
        <w:rPr>
          <w:rFonts w:ascii="Times New Roman" w:hAnsi="Times New Roman" w:cs="Times New Roman"/>
          <w:sz w:val="24"/>
          <w:szCs w:val="24"/>
        </w:rPr>
      </w:pPr>
    </w:p>
    <w:p w14:paraId="10A83206" w14:textId="77777777" w:rsidR="00B00E2F" w:rsidRPr="004737FC" w:rsidRDefault="004737FC"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E201F3">
        <w:rPr>
          <w:rFonts w:ascii="Times New Roman" w:hAnsi="Times New Roman" w:cs="Times New Roman"/>
          <w:sz w:val="28"/>
          <w:szCs w:val="28"/>
        </w:rPr>
        <w:t>What does the Lord tell Elisha?</w:t>
      </w:r>
    </w:p>
    <w:p w14:paraId="1F93D245" w14:textId="77777777" w:rsidR="00B8358F" w:rsidRDefault="00E201F3" w:rsidP="00072101">
      <w:pPr>
        <w:rPr>
          <w:rFonts w:ascii="Times New Roman" w:hAnsi="Times New Roman" w:cs="Times New Roman"/>
          <w:sz w:val="24"/>
          <w:szCs w:val="24"/>
        </w:rPr>
      </w:pPr>
      <w:r>
        <w:rPr>
          <w:rFonts w:ascii="Times New Roman" w:hAnsi="Times New Roman" w:cs="Times New Roman"/>
          <w:sz w:val="24"/>
          <w:szCs w:val="24"/>
        </w:rPr>
        <w:t xml:space="preserve">“I want you to tell the kings: ‘By this afternoon, your men are to dig ditches all over the valley.  Then you’ll begin to see the hand of the Lord.  There will be no wind or rain, but all the ditches will fill with water and there will be enough for all your troops including their animals.  This is something very small for the Lord to do, and in addition, I’ll give you victory over the Moabites.  You will take all their major cities, You are to do what invading armies do, cut down their fruit trees, stop up their springs and ruin their fertile fields by strewing them with stones.” </w:t>
      </w:r>
    </w:p>
    <w:p w14:paraId="04F65C7D" w14:textId="77777777" w:rsidR="00E201F3" w:rsidRPr="00E201F3" w:rsidRDefault="00E201F3" w:rsidP="00E201F3">
      <w:pPr>
        <w:pStyle w:val="ListParagraph"/>
        <w:numPr>
          <w:ilvl w:val="0"/>
          <w:numId w:val="2"/>
        </w:numPr>
        <w:rPr>
          <w:rFonts w:ascii="Times New Roman" w:hAnsi="Times New Roman" w:cs="Times New Roman"/>
          <w:sz w:val="28"/>
          <w:szCs w:val="28"/>
        </w:rPr>
      </w:pPr>
      <w:r w:rsidRPr="00E201F3">
        <w:rPr>
          <w:rFonts w:ascii="Times New Roman" w:hAnsi="Times New Roman" w:cs="Times New Roman"/>
          <w:sz w:val="28"/>
          <w:szCs w:val="28"/>
        </w:rPr>
        <w:t xml:space="preserve">What happened the next morning? </w:t>
      </w:r>
    </w:p>
    <w:p w14:paraId="7A46DC75" w14:textId="77777777" w:rsidR="00E159F9" w:rsidRDefault="00E201F3" w:rsidP="00072101">
      <w:pPr>
        <w:rPr>
          <w:rFonts w:ascii="Times New Roman" w:hAnsi="Times New Roman" w:cs="Times New Roman"/>
          <w:sz w:val="24"/>
          <w:szCs w:val="24"/>
        </w:rPr>
      </w:pPr>
      <w:r>
        <w:rPr>
          <w:rFonts w:ascii="Times New Roman" w:hAnsi="Times New Roman" w:cs="Times New Roman"/>
          <w:sz w:val="24"/>
          <w:szCs w:val="24"/>
        </w:rPr>
        <w:t xml:space="preserve">The Moabites heard that the kings of Israel, Judah and Edom were on their way to attack so every man, young and old, who could carry a sword was called up and stationed at the border.  In the morning they looked down the valley and saw the morning sun </w:t>
      </w:r>
      <w:r w:rsidR="00E159F9">
        <w:rPr>
          <w:rFonts w:ascii="Times New Roman" w:hAnsi="Times New Roman" w:cs="Times New Roman"/>
          <w:sz w:val="24"/>
          <w:szCs w:val="24"/>
        </w:rPr>
        <w:t>shining</w:t>
      </w:r>
      <w:r>
        <w:rPr>
          <w:rFonts w:ascii="Times New Roman" w:hAnsi="Times New Roman" w:cs="Times New Roman"/>
          <w:sz w:val="24"/>
          <w:szCs w:val="24"/>
        </w:rPr>
        <w:t xml:space="preserve"> on the ditches, the water looked as red as blood.  The thought the kings must have gotten into a fight </w:t>
      </w:r>
      <w:r w:rsidR="00E159F9">
        <w:rPr>
          <w:rFonts w:ascii="Times New Roman" w:hAnsi="Times New Roman" w:cs="Times New Roman"/>
          <w:sz w:val="24"/>
          <w:szCs w:val="24"/>
        </w:rPr>
        <w:t>among</w:t>
      </w:r>
      <w:r>
        <w:rPr>
          <w:rFonts w:ascii="Times New Roman" w:hAnsi="Times New Roman" w:cs="Times New Roman"/>
          <w:sz w:val="24"/>
          <w:szCs w:val="24"/>
        </w:rPr>
        <w:t xml:space="preserve"> themselves.  They decided to go down and plunder their camp.  </w:t>
      </w:r>
    </w:p>
    <w:p w14:paraId="0B84656D" w14:textId="77777777" w:rsidR="0075327F" w:rsidRDefault="00E201F3" w:rsidP="00072101">
      <w:pPr>
        <w:rPr>
          <w:rFonts w:ascii="Times New Roman" w:hAnsi="Times New Roman" w:cs="Times New Roman"/>
          <w:sz w:val="24"/>
          <w:szCs w:val="24"/>
        </w:rPr>
      </w:pPr>
      <w:r>
        <w:rPr>
          <w:rFonts w:ascii="Times New Roman" w:hAnsi="Times New Roman" w:cs="Times New Roman"/>
          <w:sz w:val="24"/>
          <w:szCs w:val="24"/>
        </w:rPr>
        <w:t xml:space="preserve">As they came into the valley, the Israelites and their allies saw them coming and hid.  After the Moabite troops arrived, the Israelites suddenly attacked.  </w:t>
      </w:r>
      <w:r w:rsidR="00E159F9">
        <w:rPr>
          <w:rFonts w:ascii="Times New Roman" w:hAnsi="Times New Roman" w:cs="Times New Roman"/>
          <w:sz w:val="24"/>
          <w:szCs w:val="24"/>
        </w:rPr>
        <w:t>When the Moabites saw that they were losing the battle, they turned and ran.  The Israelites went after them, invaded their land and slaughtered them unmercifully.</w:t>
      </w:r>
    </w:p>
    <w:p w14:paraId="7133AFE1" w14:textId="77777777" w:rsidR="00E159F9" w:rsidRDefault="00E159F9" w:rsidP="00072101">
      <w:pPr>
        <w:rPr>
          <w:rFonts w:ascii="Times New Roman" w:hAnsi="Times New Roman" w:cs="Times New Roman"/>
          <w:sz w:val="24"/>
          <w:szCs w:val="24"/>
        </w:rPr>
      </w:pPr>
      <w:r>
        <w:rPr>
          <w:rFonts w:ascii="Times New Roman" w:hAnsi="Times New Roman" w:cs="Times New Roman"/>
          <w:sz w:val="24"/>
          <w:szCs w:val="24"/>
        </w:rPr>
        <w:lastRenderedPageBreak/>
        <w:t xml:space="preserve">Then they went on destroying the Moabite cities and as the troops went, they picked up stones and threw them into the fertile fields until they were covered with stones.  They also stopped up the wells and cut down fruit trees.  Finally, only the capital Kir </w:t>
      </w:r>
      <w:proofErr w:type="spellStart"/>
      <w:r>
        <w:rPr>
          <w:rFonts w:ascii="Times New Roman" w:hAnsi="Times New Roman" w:cs="Times New Roman"/>
          <w:sz w:val="24"/>
          <w:szCs w:val="24"/>
        </w:rPr>
        <w:t>Hareseth</w:t>
      </w:r>
      <w:proofErr w:type="spellEnd"/>
      <w:r>
        <w:rPr>
          <w:rFonts w:ascii="Times New Roman" w:hAnsi="Times New Roman" w:cs="Times New Roman"/>
          <w:sz w:val="24"/>
          <w:szCs w:val="24"/>
        </w:rPr>
        <w:t xml:space="preserve"> was left.  The Israelite army surrounded the capital and the army units equipped with slings were put in the front lines to meet any counterattack.</w:t>
      </w:r>
    </w:p>
    <w:p w14:paraId="66EF4E29" w14:textId="77777777" w:rsidR="00E159F9" w:rsidRPr="00E159F9" w:rsidRDefault="00E159F9" w:rsidP="00072101">
      <w:pPr>
        <w:rPr>
          <w:rFonts w:ascii="Times New Roman" w:hAnsi="Times New Roman" w:cs="Times New Roman"/>
          <w:sz w:val="28"/>
          <w:szCs w:val="28"/>
        </w:rPr>
      </w:pPr>
    </w:p>
    <w:p w14:paraId="05966BD1" w14:textId="77777777" w:rsidR="00E159F9" w:rsidRPr="00E159F9" w:rsidRDefault="00E159F9" w:rsidP="00E159F9">
      <w:pPr>
        <w:pStyle w:val="ListParagraph"/>
        <w:numPr>
          <w:ilvl w:val="0"/>
          <w:numId w:val="2"/>
        </w:numPr>
        <w:rPr>
          <w:rFonts w:ascii="Times New Roman" w:hAnsi="Times New Roman" w:cs="Times New Roman"/>
          <w:sz w:val="24"/>
          <w:szCs w:val="24"/>
        </w:rPr>
      </w:pPr>
      <w:r>
        <w:rPr>
          <w:rFonts w:ascii="Times New Roman" w:hAnsi="Times New Roman" w:cs="Times New Roman"/>
          <w:sz w:val="28"/>
          <w:szCs w:val="28"/>
        </w:rPr>
        <w:t xml:space="preserve"> </w:t>
      </w:r>
      <w:r w:rsidRPr="00E159F9">
        <w:rPr>
          <w:rFonts w:ascii="Times New Roman" w:hAnsi="Times New Roman" w:cs="Times New Roman"/>
          <w:sz w:val="28"/>
          <w:szCs w:val="28"/>
        </w:rPr>
        <w:t xml:space="preserve">When the king of Moab, Mesha, saw that the battle for holding the city was lost, what did he do?  </w:t>
      </w:r>
    </w:p>
    <w:p w14:paraId="76B2DA22" w14:textId="77777777" w:rsidR="00A279A2" w:rsidRDefault="00E159F9" w:rsidP="00072101">
      <w:pPr>
        <w:rPr>
          <w:rFonts w:ascii="Times New Roman" w:hAnsi="Times New Roman" w:cs="Times New Roman"/>
          <w:sz w:val="24"/>
          <w:szCs w:val="24"/>
        </w:rPr>
      </w:pPr>
      <w:r>
        <w:rPr>
          <w:rFonts w:ascii="Times New Roman" w:hAnsi="Times New Roman" w:cs="Times New Roman"/>
          <w:sz w:val="24"/>
          <w:szCs w:val="24"/>
        </w:rPr>
        <w:t xml:space="preserve"> Mesha took seven hundred swordsmen and tried to break through the enemy lines and hopefully escape to Syria.  But the units armed with slings picked off the swordsmen as they came through the city gates.  </w:t>
      </w:r>
    </w:p>
    <w:p w14:paraId="466746CF" w14:textId="77777777" w:rsidR="00E159F9" w:rsidRDefault="00E159F9" w:rsidP="00072101">
      <w:pPr>
        <w:rPr>
          <w:rFonts w:ascii="Times New Roman" w:hAnsi="Times New Roman" w:cs="Times New Roman"/>
          <w:sz w:val="24"/>
          <w:szCs w:val="24"/>
        </w:rPr>
      </w:pPr>
      <w:r>
        <w:rPr>
          <w:rFonts w:ascii="Times New Roman" w:hAnsi="Times New Roman" w:cs="Times New Roman"/>
          <w:sz w:val="24"/>
          <w:szCs w:val="24"/>
        </w:rPr>
        <w:t>When he saw that escape was futile, he took his firstborn son who was to succeed him on the throne and sacrificed him to his god on top of the city wall.  This act made Israel and her allies regret that they had attacked the city and they withdrew in disgust, returning to their own land, fearful of what could come out of all this.</w:t>
      </w:r>
    </w:p>
    <w:p w14:paraId="031441CE" w14:textId="77777777" w:rsidR="00A279A2" w:rsidRDefault="00A279A2" w:rsidP="00072101">
      <w:pPr>
        <w:rPr>
          <w:rFonts w:ascii="Times New Roman" w:hAnsi="Times New Roman" w:cs="Times New Roman"/>
          <w:sz w:val="24"/>
          <w:szCs w:val="24"/>
        </w:rPr>
      </w:pPr>
      <w:r>
        <w:rPr>
          <w:rFonts w:ascii="Times New Roman" w:hAnsi="Times New Roman" w:cs="Times New Roman"/>
          <w:sz w:val="24"/>
          <w:szCs w:val="24"/>
        </w:rPr>
        <w:t>The attackers returned home without having attained their full objective, and yet with the reward of a considerable victory.</w:t>
      </w:r>
    </w:p>
    <w:p w14:paraId="3B2D1DB4" w14:textId="77777777" w:rsidR="00E159F9" w:rsidRPr="00072101" w:rsidRDefault="00E159F9" w:rsidP="00072101">
      <w:pPr>
        <w:rPr>
          <w:rFonts w:ascii="Times New Roman" w:hAnsi="Times New Roman" w:cs="Times New Roman"/>
          <w:sz w:val="24"/>
          <w:szCs w:val="24"/>
        </w:rPr>
      </w:pPr>
    </w:p>
    <w:p w14:paraId="4CD96021"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28BB869A" wp14:editId="3D2783CF">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4A49A562" w14:textId="77777777" w:rsidR="00BB2FFF" w:rsidRDefault="00BB2FFF" w:rsidP="0075327F">
      <w:pPr>
        <w:rPr>
          <w:rFonts w:ascii="Times New Roman" w:hAnsi="Times New Roman" w:cs="Times New Roman"/>
          <w:i/>
          <w:sz w:val="20"/>
          <w:szCs w:val="20"/>
        </w:rPr>
      </w:pPr>
    </w:p>
    <w:p w14:paraId="065A80D0" w14:textId="77777777" w:rsidR="00C66DD5" w:rsidRDefault="000C5E2D" w:rsidP="00337F61">
      <w:pPr>
        <w:pStyle w:val="ListParagraph"/>
        <w:numPr>
          <w:ilvl w:val="0"/>
          <w:numId w:val="21"/>
        </w:numPr>
        <w:rPr>
          <w:rFonts w:ascii="Times New Roman" w:hAnsi="Times New Roman" w:cs="Times New Roman"/>
          <w:sz w:val="28"/>
          <w:szCs w:val="28"/>
        </w:rPr>
      </w:pPr>
      <w:r w:rsidRPr="000C5E2D">
        <w:rPr>
          <w:rFonts w:ascii="Times New Roman" w:hAnsi="Times New Roman" w:cs="Times New Roman"/>
          <w:sz w:val="28"/>
          <w:szCs w:val="28"/>
        </w:rPr>
        <w:t xml:space="preserve"> </w:t>
      </w:r>
      <w:r w:rsidR="00A279A2">
        <w:rPr>
          <w:rFonts w:ascii="Times New Roman" w:hAnsi="Times New Roman" w:cs="Times New Roman"/>
          <w:sz w:val="28"/>
          <w:szCs w:val="28"/>
        </w:rPr>
        <w:t xml:space="preserve">The Moabite Stone.  </w:t>
      </w:r>
    </w:p>
    <w:p w14:paraId="590C67BB" w14:textId="77777777" w:rsidR="00A279A2" w:rsidRDefault="00A279A2" w:rsidP="00A279A2">
      <w:pPr>
        <w:rPr>
          <w:rFonts w:ascii="Times New Roman" w:hAnsi="Times New Roman" w:cs="Times New Roman"/>
          <w:sz w:val="24"/>
          <w:szCs w:val="24"/>
        </w:rPr>
      </w:pPr>
      <w:r w:rsidRPr="00E15490">
        <w:rPr>
          <w:rFonts w:ascii="Times New Roman" w:hAnsi="Times New Roman" w:cs="Times New Roman"/>
          <w:sz w:val="24"/>
          <w:szCs w:val="24"/>
        </w:rPr>
        <w:t>One of the most important documents relating to the history of Israel is the inscription of King Mesha on the famous Moabite Stone, which dates from the 9</w:t>
      </w:r>
      <w:r w:rsidRPr="00E15490">
        <w:rPr>
          <w:rFonts w:ascii="Times New Roman" w:hAnsi="Times New Roman" w:cs="Times New Roman"/>
          <w:sz w:val="24"/>
          <w:szCs w:val="24"/>
          <w:vertAlign w:val="superscript"/>
        </w:rPr>
        <w:t>th</w:t>
      </w:r>
      <w:r w:rsidRPr="00E15490">
        <w:rPr>
          <w:rFonts w:ascii="Times New Roman" w:hAnsi="Times New Roman" w:cs="Times New Roman"/>
          <w:sz w:val="24"/>
          <w:szCs w:val="24"/>
        </w:rPr>
        <w:t xml:space="preserve"> century B.C.  </w:t>
      </w:r>
      <w:r w:rsidR="00E15490">
        <w:rPr>
          <w:rFonts w:ascii="Times New Roman" w:hAnsi="Times New Roman" w:cs="Times New Roman"/>
          <w:sz w:val="24"/>
          <w:szCs w:val="24"/>
        </w:rPr>
        <w:t xml:space="preserve">This stone contains a victory text of the Moabite king Mesha in 34 lines of the old pre-exilic Hebrew script, still the longest known inscription of its kind.  </w:t>
      </w:r>
    </w:p>
    <w:p w14:paraId="4BF4454D" w14:textId="77777777" w:rsidR="00E15490" w:rsidRDefault="00E15490" w:rsidP="00A279A2">
      <w:pPr>
        <w:rPr>
          <w:rFonts w:ascii="Times New Roman" w:hAnsi="Times New Roman" w:cs="Times New Roman"/>
          <w:sz w:val="24"/>
          <w:szCs w:val="24"/>
        </w:rPr>
      </w:pPr>
      <w:r>
        <w:rPr>
          <w:rFonts w:ascii="Times New Roman" w:hAnsi="Times New Roman" w:cs="Times New Roman"/>
          <w:sz w:val="24"/>
          <w:szCs w:val="24"/>
        </w:rPr>
        <w:t xml:space="preserve">Why is </w:t>
      </w:r>
      <w:r w:rsidR="00BB2FFF">
        <w:rPr>
          <w:rFonts w:ascii="Times New Roman" w:hAnsi="Times New Roman" w:cs="Times New Roman"/>
          <w:sz w:val="24"/>
          <w:szCs w:val="24"/>
        </w:rPr>
        <w:t>Palestine a</w:t>
      </w:r>
      <w:r>
        <w:rPr>
          <w:rFonts w:ascii="Times New Roman" w:hAnsi="Times New Roman" w:cs="Times New Roman"/>
          <w:sz w:val="24"/>
          <w:szCs w:val="24"/>
        </w:rPr>
        <w:t xml:space="preserve"> comparatively great archeological </w:t>
      </w:r>
      <w:proofErr w:type="gramStart"/>
      <w:r>
        <w:rPr>
          <w:rFonts w:ascii="Times New Roman" w:hAnsi="Times New Roman" w:cs="Times New Roman"/>
          <w:sz w:val="24"/>
          <w:szCs w:val="24"/>
        </w:rPr>
        <w:t>poverty ?</w:t>
      </w:r>
      <w:proofErr w:type="gramEnd"/>
      <w:r>
        <w:rPr>
          <w:rFonts w:ascii="Times New Roman" w:hAnsi="Times New Roman" w:cs="Times New Roman"/>
          <w:sz w:val="24"/>
          <w:szCs w:val="24"/>
        </w:rPr>
        <w:t xml:space="preserve">  In the surrounding countries kings erected monuments of many kinds to perpetuate their name and fame.  Such monuments could not be expect</w:t>
      </w:r>
      <w:r w:rsidR="00BB2FFF">
        <w:rPr>
          <w:rFonts w:ascii="Times New Roman" w:hAnsi="Times New Roman" w:cs="Times New Roman"/>
          <w:sz w:val="24"/>
          <w:szCs w:val="24"/>
        </w:rPr>
        <w:t>e</w:t>
      </w:r>
      <w:r>
        <w:rPr>
          <w:rFonts w:ascii="Times New Roman" w:hAnsi="Times New Roman" w:cs="Times New Roman"/>
          <w:sz w:val="24"/>
          <w:szCs w:val="24"/>
        </w:rPr>
        <w:t xml:space="preserve">d in the land of the Israelites, who were forbidden by law to make images and erect monuments and were admonished to destroy such objects wherever they would </w:t>
      </w:r>
      <w:proofErr w:type="gramStart"/>
      <w:r>
        <w:rPr>
          <w:rFonts w:ascii="Times New Roman" w:hAnsi="Times New Roman" w:cs="Times New Roman"/>
          <w:sz w:val="24"/>
          <w:szCs w:val="24"/>
        </w:rPr>
        <w:t>be  found</w:t>
      </w:r>
      <w:proofErr w:type="gramEnd"/>
      <w:r>
        <w:rPr>
          <w:rFonts w:ascii="Times New Roman" w:hAnsi="Times New Roman" w:cs="Times New Roman"/>
          <w:sz w:val="24"/>
          <w:szCs w:val="24"/>
        </w:rPr>
        <w:t>.</w:t>
      </w:r>
      <w:r w:rsidR="00BB2FFF">
        <w:rPr>
          <w:rFonts w:ascii="Times New Roman" w:hAnsi="Times New Roman" w:cs="Times New Roman"/>
          <w:sz w:val="24"/>
          <w:szCs w:val="24"/>
        </w:rPr>
        <w:t xml:space="preserve">  Disloyal </w:t>
      </w:r>
      <w:proofErr w:type="gramStart"/>
      <w:r w:rsidR="00BB2FFF">
        <w:rPr>
          <w:rFonts w:ascii="Times New Roman" w:hAnsi="Times New Roman" w:cs="Times New Roman"/>
          <w:sz w:val="24"/>
          <w:szCs w:val="24"/>
        </w:rPr>
        <w:t>kings  and</w:t>
      </w:r>
      <w:proofErr w:type="gramEnd"/>
      <w:r w:rsidR="00BB2FFF">
        <w:rPr>
          <w:rFonts w:ascii="Times New Roman" w:hAnsi="Times New Roman" w:cs="Times New Roman"/>
          <w:sz w:val="24"/>
          <w:szCs w:val="24"/>
        </w:rPr>
        <w:t xml:space="preserve"> rulers of Israel built monuments to their honor, and it is equally likely that other kings, such as Josiah, and Hezekiah, or the governor Nehemiah, destroyed all monuments that their predecessors had erected.  At least this would account for the fact that the only commemorative stone so far found with an old Hebrew inscription, is the Moabite Mesha stone, erected by a heathen king.</w:t>
      </w:r>
    </w:p>
    <w:p w14:paraId="7513890A" w14:textId="77777777" w:rsidR="00BB2FFF" w:rsidRDefault="00BB2FFF" w:rsidP="00BB2FFF">
      <w:pPr>
        <w:rPr>
          <w:rFonts w:ascii="Times New Roman" w:hAnsi="Times New Roman" w:cs="Times New Roman"/>
          <w:sz w:val="24"/>
          <w:szCs w:val="24"/>
        </w:rPr>
      </w:pPr>
      <w:r>
        <w:rPr>
          <w:rFonts w:ascii="Times New Roman" w:hAnsi="Times New Roman" w:cs="Times New Roman"/>
          <w:sz w:val="24"/>
          <w:szCs w:val="24"/>
        </w:rPr>
        <w:t>The famous stone was found in the land of Moab by the German missionary Klein in 1868.  However, before it came into the hands of scholars, the suspicious Arabs broke the monument into many pieces by heating it on a fire and then pouring cold water over the hot stone.  Fortunately an imperfect copy had been made before this.  Afterward the French scholar Clermont-</w:t>
      </w:r>
      <w:proofErr w:type="spellStart"/>
      <w:r>
        <w:rPr>
          <w:rFonts w:ascii="Times New Roman" w:hAnsi="Times New Roman" w:cs="Times New Roman"/>
          <w:sz w:val="24"/>
          <w:szCs w:val="24"/>
        </w:rPr>
        <w:t>Ganneau</w:t>
      </w:r>
      <w:proofErr w:type="spellEnd"/>
      <w:r>
        <w:rPr>
          <w:rFonts w:ascii="Times New Roman" w:hAnsi="Times New Roman" w:cs="Times New Roman"/>
          <w:sz w:val="24"/>
          <w:szCs w:val="24"/>
        </w:rPr>
        <w:t xml:space="preserve"> was able to salvage many of the pieces and reconstruct the basalt slab, which is now in the Louvre in Paris. </w:t>
      </w:r>
    </w:p>
    <w:p w14:paraId="097D3E52" w14:textId="77777777" w:rsidR="00D955FC" w:rsidRPr="00BB2FFF" w:rsidRDefault="00D955FC" w:rsidP="00BB2FFF">
      <w:pPr>
        <w:rPr>
          <w:rFonts w:ascii="Times New Roman" w:hAnsi="Times New Roman" w:cs="Times New Roman"/>
          <w:sz w:val="28"/>
          <w:szCs w:val="28"/>
        </w:rPr>
      </w:pPr>
    </w:p>
    <w:p w14:paraId="24CC82AB"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2FF86914" wp14:editId="67E3E5AD">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685D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996379">
    <w:abstractNumId w:val="9"/>
    <w:lvlOverride w:ilvl="0">
      <w:startOverride w:val="1"/>
    </w:lvlOverride>
    <w:lvlOverride w:ilvl="1"/>
    <w:lvlOverride w:ilvl="2"/>
    <w:lvlOverride w:ilvl="3"/>
    <w:lvlOverride w:ilvl="4"/>
    <w:lvlOverride w:ilvl="5"/>
    <w:lvlOverride w:ilvl="6"/>
    <w:lvlOverride w:ilvl="7"/>
    <w:lvlOverride w:ilvl="8"/>
  </w:num>
  <w:num w:numId="2" w16cid:durableId="1969431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16861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603452">
    <w:abstractNumId w:val="3"/>
  </w:num>
  <w:num w:numId="5" w16cid:durableId="1491481989">
    <w:abstractNumId w:val="18"/>
  </w:num>
  <w:num w:numId="6" w16cid:durableId="1881041877">
    <w:abstractNumId w:val="10"/>
  </w:num>
  <w:num w:numId="7" w16cid:durableId="1558592871">
    <w:abstractNumId w:val="11"/>
  </w:num>
  <w:num w:numId="8" w16cid:durableId="1260017857">
    <w:abstractNumId w:val="1"/>
  </w:num>
  <w:num w:numId="9" w16cid:durableId="1375541883">
    <w:abstractNumId w:val="0"/>
  </w:num>
  <w:num w:numId="10" w16cid:durableId="1224953254">
    <w:abstractNumId w:val="14"/>
  </w:num>
  <w:num w:numId="11" w16cid:durableId="396585902">
    <w:abstractNumId w:val="8"/>
  </w:num>
  <w:num w:numId="12" w16cid:durableId="950280554">
    <w:abstractNumId w:val="16"/>
  </w:num>
  <w:num w:numId="13" w16cid:durableId="272517272">
    <w:abstractNumId w:val="5"/>
  </w:num>
  <w:num w:numId="14" w16cid:durableId="560672018">
    <w:abstractNumId w:val="13"/>
  </w:num>
  <w:num w:numId="15" w16cid:durableId="648751622">
    <w:abstractNumId w:val="12"/>
  </w:num>
  <w:num w:numId="16" w16cid:durableId="468740780">
    <w:abstractNumId w:val="7"/>
  </w:num>
  <w:num w:numId="17" w16cid:durableId="161747047">
    <w:abstractNumId w:val="15"/>
  </w:num>
  <w:num w:numId="18" w16cid:durableId="1339455960">
    <w:abstractNumId w:val="6"/>
  </w:num>
  <w:num w:numId="19" w16cid:durableId="1904020961">
    <w:abstractNumId w:val="17"/>
  </w:num>
  <w:num w:numId="20" w16cid:durableId="405761387">
    <w:abstractNumId w:val="2"/>
  </w:num>
  <w:num w:numId="21" w16cid:durableId="10931687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262CF"/>
    <w:rsid w:val="00041899"/>
    <w:rsid w:val="00041A2B"/>
    <w:rsid w:val="00046DF2"/>
    <w:rsid w:val="000548F2"/>
    <w:rsid w:val="000610C9"/>
    <w:rsid w:val="000615E1"/>
    <w:rsid w:val="00072101"/>
    <w:rsid w:val="00075094"/>
    <w:rsid w:val="000842AF"/>
    <w:rsid w:val="00084B28"/>
    <w:rsid w:val="0008562C"/>
    <w:rsid w:val="000920B8"/>
    <w:rsid w:val="000A0BF9"/>
    <w:rsid w:val="000B6BF0"/>
    <w:rsid w:val="000C5E2D"/>
    <w:rsid w:val="000D1847"/>
    <w:rsid w:val="000D1E59"/>
    <w:rsid w:val="000E6E4B"/>
    <w:rsid w:val="001175B8"/>
    <w:rsid w:val="00121413"/>
    <w:rsid w:val="001603D9"/>
    <w:rsid w:val="00163313"/>
    <w:rsid w:val="0016535B"/>
    <w:rsid w:val="001A081A"/>
    <w:rsid w:val="001B01F7"/>
    <w:rsid w:val="001B1524"/>
    <w:rsid w:val="001C317B"/>
    <w:rsid w:val="001C73BC"/>
    <w:rsid w:val="001D3A81"/>
    <w:rsid w:val="001E0DD1"/>
    <w:rsid w:val="001E0EA6"/>
    <w:rsid w:val="001F44DD"/>
    <w:rsid w:val="00221766"/>
    <w:rsid w:val="00230415"/>
    <w:rsid w:val="002413CB"/>
    <w:rsid w:val="00242DC1"/>
    <w:rsid w:val="00251767"/>
    <w:rsid w:val="0025466F"/>
    <w:rsid w:val="00274B24"/>
    <w:rsid w:val="0027720B"/>
    <w:rsid w:val="00286E92"/>
    <w:rsid w:val="0029248E"/>
    <w:rsid w:val="00296FD3"/>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37F61"/>
    <w:rsid w:val="003402A9"/>
    <w:rsid w:val="00352ED8"/>
    <w:rsid w:val="00360346"/>
    <w:rsid w:val="0036155E"/>
    <w:rsid w:val="00366127"/>
    <w:rsid w:val="00367726"/>
    <w:rsid w:val="00396593"/>
    <w:rsid w:val="003A483D"/>
    <w:rsid w:val="003B1151"/>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41E31"/>
    <w:rsid w:val="005428BD"/>
    <w:rsid w:val="00546F10"/>
    <w:rsid w:val="00552625"/>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76FA6"/>
    <w:rsid w:val="0068249A"/>
    <w:rsid w:val="00685DB5"/>
    <w:rsid w:val="00690515"/>
    <w:rsid w:val="00697996"/>
    <w:rsid w:val="006A114E"/>
    <w:rsid w:val="006A5084"/>
    <w:rsid w:val="006B23C7"/>
    <w:rsid w:val="006B6E4C"/>
    <w:rsid w:val="006C0C80"/>
    <w:rsid w:val="006C2A86"/>
    <w:rsid w:val="006C3C42"/>
    <w:rsid w:val="006D0838"/>
    <w:rsid w:val="006E1245"/>
    <w:rsid w:val="006E2AAC"/>
    <w:rsid w:val="006E4762"/>
    <w:rsid w:val="00700A3F"/>
    <w:rsid w:val="007037BE"/>
    <w:rsid w:val="00707FC6"/>
    <w:rsid w:val="00715676"/>
    <w:rsid w:val="00715EC2"/>
    <w:rsid w:val="00725C16"/>
    <w:rsid w:val="007379A8"/>
    <w:rsid w:val="00737B53"/>
    <w:rsid w:val="00744148"/>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640D"/>
    <w:rsid w:val="007F3A38"/>
    <w:rsid w:val="00802DB2"/>
    <w:rsid w:val="008064BB"/>
    <w:rsid w:val="00817CC7"/>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D3DCF"/>
    <w:rsid w:val="008D7201"/>
    <w:rsid w:val="008E685A"/>
    <w:rsid w:val="008F411C"/>
    <w:rsid w:val="0090616B"/>
    <w:rsid w:val="00906F39"/>
    <w:rsid w:val="009117D4"/>
    <w:rsid w:val="00921BDA"/>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C58D0"/>
    <w:rsid w:val="009D6CCD"/>
    <w:rsid w:val="009D6D06"/>
    <w:rsid w:val="009E7C5D"/>
    <w:rsid w:val="009F2212"/>
    <w:rsid w:val="00A03CF3"/>
    <w:rsid w:val="00A04776"/>
    <w:rsid w:val="00A2419D"/>
    <w:rsid w:val="00A279A2"/>
    <w:rsid w:val="00A31136"/>
    <w:rsid w:val="00A33235"/>
    <w:rsid w:val="00A41D2F"/>
    <w:rsid w:val="00A45564"/>
    <w:rsid w:val="00A50030"/>
    <w:rsid w:val="00A54F03"/>
    <w:rsid w:val="00A57A4A"/>
    <w:rsid w:val="00A61209"/>
    <w:rsid w:val="00A866C9"/>
    <w:rsid w:val="00A95318"/>
    <w:rsid w:val="00A95D89"/>
    <w:rsid w:val="00A965DC"/>
    <w:rsid w:val="00A96D81"/>
    <w:rsid w:val="00AA04BD"/>
    <w:rsid w:val="00AC0557"/>
    <w:rsid w:val="00AC6BA2"/>
    <w:rsid w:val="00B00E2F"/>
    <w:rsid w:val="00B07189"/>
    <w:rsid w:val="00B146BB"/>
    <w:rsid w:val="00B15FDB"/>
    <w:rsid w:val="00B26C17"/>
    <w:rsid w:val="00B448BD"/>
    <w:rsid w:val="00B5195E"/>
    <w:rsid w:val="00B60ED1"/>
    <w:rsid w:val="00B72C75"/>
    <w:rsid w:val="00B80821"/>
    <w:rsid w:val="00B8358F"/>
    <w:rsid w:val="00B84C86"/>
    <w:rsid w:val="00B91323"/>
    <w:rsid w:val="00B95D15"/>
    <w:rsid w:val="00BB2FFF"/>
    <w:rsid w:val="00BC1D44"/>
    <w:rsid w:val="00BC7799"/>
    <w:rsid w:val="00BC7D38"/>
    <w:rsid w:val="00BD0DEB"/>
    <w:rsid w:val="00BF6DDB"/>
    <w:rsid w:val="00C046AE"/>
    <w:rsid w:val="00C15361"/>
    <w:rsid w:val="00C3337A"/>
    <w:rsid w:val="00C43731"/>
    <w:rsid w:val="00C47A7D"/>
    <w:rsid w:val="00C623A0"/>
    <w:rsid w:val="00C660E1"/>
    <w:rsid w:val="00C66DD5"/>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620AE"/>
    <w:rsid w:val="00D84F59"/>
    <w:rsid w:val="00D91F24"/>
    <w:rsid w:val="00D955FC"/>
    <w:rsid w:val="00DA2896"/>
    <w:rsid w:val="00DC0000"/>
    <w:rsid w:val="00DC2EDE"/>
    <w:rsid w:val="00DC3567"/>
    <w:rsid w:val="00DD035A"/>
    <w:rsid w:val="00DD13AF"/>
    <w:rsid w:val="00DD1E31"/>
    <w:rsid w:val="00DE04A1"/>
    <w:rsid w:val="00DE3116"/>
    <w:rsid w:val="00E00381"/>
    <w:rsid w:val="00E06701"/>
    <w:rsid w:val="00E15490"/>
    <w:rsid w:val="00E159F9"/>
    <w:rsid w:val="00E201F3"/>
    <w:rsid w:val="00E32F93"/>
    <w:rsid w:val="00E334DA"/>
    <w:rsid w:val="00E338CF"/>
    <w:rsid w:val="00E3663F"/>
    <w:rsid w:val="00E43ECA"/>
    <w:rsid w:val="00E459D0"/>
    <w:rsid w:val="00E475BB"/>
    <w:rsid w:val="00E538A2"/>
    <w:rsid w:val="00E554BE"/>
    <w:rsid w:val="00E55C5B"/>
    <w:rsid w:val="00E60893"/>
    <w:rsid w:val="00E6774C"/>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F666"/>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23CD-EDF6-4CEF-8A42-4E161CD0D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2024-04-03T20:52:00Z</cp:lastPrinted>
  <dcterms:created xsi:type="dcterms:W3CDTF">2024-04-03T20:53:00Z</dcterms:created>
  <dcterms:modified xsi:type="dcterms:W3CDTF">2024-04-03T20:53:00Z</dcterms:modified>
</cp:coreProperties>
</file>