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Pr="001A752D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EC2FDD">
        <w:rPr>
          <w:b/>
          <w:sz w:val="40"/>
          <w:szCs w:val="32"/>
        </w:rPr>
        <w:t>6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EC2FDD">
        <w:rPr>
          <w:b/>
          <w:sz w:val="40"/>
          <w:szCs w:val="32"/>
        </w:rPr>
        <w:t>6:22</w:t>
      </w:r>
    </w:p>
    <w:p w:rsidR="007B4DDE" w:rsidRPr="003D4ABA" w:rsidRDefault="007B4DDE" w:rsidP="007B4DDE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B6348" w:rsidRPr="003D4ABA" w:rsidRDefault="00EC5F1E" w:rsidP="007B4DDE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 xml:space="preserve">Read </w:t>
      </w:r>
      <w:r w:rsidR="00A72EFA">
        <w:rPr>
          <w:sz w:val="28"/>
          <w:szCs w:val="32"/>
        </w:rPr>
        <w:t>Pa</w:t>
      </w:r>
      <w:r w:rsidR="00D905AD">
        <w:rPr>
          <w:sz w:val="28"/>
          <w:szCs w:val="32"/>
        </w:rPr>
        <w:t>triarchs and Prophets, Chapter 7: “The Flood</w:t>
      </w:r>
      <w:r w:rsidR="00A72EFA">
        <w:rPr>
          <w:sz w:val="28"/>
          <w:szCs w:val="32"/>
        </w:rPr>
        <w:t xml:space="preserve">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B526FE" w:rsidRPr="003D4ABA" w:rsidRDefault="00D905AD" w:rsidP="00B526FE">
      <w:pPr>
        <w:rPr>
          <w:sz w:val="28"/>
          <w:szCs w:val="28"/>
        </w:rPr>
      </w:pPr>
      <w:r>
        <w:rPr>
          <w:sz w:val="28"/>
          <w:szCs w:val="28"/>
        </w:rPr>
        <w:t>GOD</w:t>
      </w:r>
      <w:r w:rsidR="00EC5F1E">
        <w:rPr>
          <w:sz w:val="28"/>
          <w:szCs w:val="28"/>
        </w:rPr>
        <w:t>:</w:t>
      </w:r>
      <w:r w:rsidR="00CF0548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</w:t>
      </w:r>
      <w:r w:rsidR="00CF0548">
        <w:rPr>
          <w:sz w:val="28"/>
          <w:szCs w:val="28"/>
        </w:rPr>
        <w:t>_____________</w:t>
      </w:r>
      <w:r w:rsidR="00EC5F1E">
        <w:rPr>
          <w:sz w:val="28"/>
          <w:szCs w:val="28"/>
        </w:rPr>
        <w:t xml:space="preserve">____________________________ </w:t>
      </w:r>
      <w:r w:rsidR="00CF0548">
        <w:rPr>
          <w:sz w:val="28"/>
          <w:szCs w:val="28"/>
        </w:rPr>
        <w:t>____________________________________________________________________________________________</w:t>
      </w:r>
      <w:r w:rsidR="00EC5F1E">
        <w:rPr>
          <w:sz w:val="28"/>
          <w:szCs w:val="28"/>
        </w:rPr>
        <w:t>__________________</w:t>
      </w:r>
      <w:r w:rsidR="00F656D0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18748D" w:rsidRPr="00095DCE" w:rsidRDefault="00D905AD" w:rsidP="0018748D">
      <w:pPr>
        <w:rPr>
          <w:sz w:val="28"/>
          <w:szCs w:val="28"/>
        </w:rPr>
      </w:pPr>
      <w:r>
        <w:rPr>
          <w:b/>
          <w:sz w:val="24"/>
          <w:szCs w:val="24"/>
        </w:rPr>
        <w:t xml:space="preserve">What was wrong in the antediluvian world that God said “My Spirit will not always strive with man”?  </w:t>
      </w:r>
      <w:r w:rsidR="00106D22">
        <w:rPr>
          <w:b/>
          <w:sz w:val="24"/>
          <w:szCs w:val="24"/>
        </w:rPr>
        <w:t xml:space="preserve">   </w:t>
      </w:r>
      <w:r w:rsidR="0018748D" w:rsidRPr="00095DCE">
        <w:rPr>
          <w:sz w:val="28"/>
          <w:szCs w:val="28"/>
        </w:rPr>
        <w:t>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7822">
        <w:rPr>
          <w:b/>
          <w:sz w:val="24"/>
          <w:szCs w:val="24"/>
        </w:rPr>
        <w:lastRenderedPageBreak/>
        <w:t xml:space="preserve">What does God mean by saying that “his days shall be an hundred and twenty years”?  See Genesis 11:10-32.  </w:t>
      </w:r>
      <w:r w:rsidR="0018748D" w:rsidRPr="00095DCE">
        <w:rPr>
          <w:sz w:val="28"/>
          <w:szCs w:val="28"/>
        </w:rPr>
        <w:t>______________________________________________</w:t>
      </w:r>
      <w:r w:rsidR="00095DCE">
        <w:rPr>
          <w:sz w:val="28"/>
          <w:szCs w:val="28"/>
        </w:rPr>
        <w:t>______________________________________________</w:t>
      </w:r>
      <w:r w:rsidR="00EC5F1E">
        <w:rPr>
          <w:sz w:val="28"/>
          <w:szCs w:val="28"/>
        </w:rPr>
        <w:t>______________________________________________</w:t>
      </w:r>
      <w:r w:rsidR="00A478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</w:p>
    <w:p w:rsidR="00095DCE" w:rsidRDefault="00D14E3D" w:rsidP="0018748D">
      <w:pPr>
        <w:rPr>
          <w:b/>
          <w:sz w:val="24"/>
        </w:rPr>
      </w:pPr>
      <w:r>
        <w:rPr>
          <w:b/>
          <w:sz w:val="24"/>
        </w:rPr>
        <w:t>What doe</w:t>
      </w:r>
      <w:r w:rsidR="00A47822">
        <w:rPr>
          <w:b/>
          <w:sz w:val="24"/>
        </w:rPr>
        <w:t>s it mean for the Lord to “repent” of making man</w:t>
      </w:r>
      <w:r>
        <w:rPr>
          <w:b/>
          <w:sz w:val="24"/>
        </w:rPr>
        <w:t>, as in verse 6</w:t>
      </w:r>
      <w:r w:rsidR="00A47822">
        <w:rPr>
          <w:b/>
          <w:sz w:val="24"/>
        </w:rPr>
        <w:t xml:space="preserve">?  </w:t>
      </w:r>
      <w:r>
        <w:rPr>
          <w:b/>
          <w:sz w:val="24"/>
        </w:rPr>
        <w:t xml:space="preserve">Can God repent of His actions?  </w:t>
      </w:r>
    </w:p>
    <w:p w:rsidR="00E80131" w:rsidRPr="00BB6242" w:rsidRDefault="00E80131" w:rsidP="0018748D">
      <w:pPr>
        <w:rPr>
          <w:sz w:val="28"/>
        </w:rPr>
      </w:pPr>
      <w:r w:rsidRPr="00BB6242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106D22" w:rsidRPr="00BB6242">
        <w:rPr>
          <w:sz w:val="28"/>
        </w:rPr>
        <w:t>____________________________________________________________________________</w:t>
      </w:r>
      <w:r w:rsidR="00BB6242">
        <w:rPr>
          <w:sz w:val="28"/>
        </w:rPr>
        <w:t>______________________________</w:t>
      </w:r>
    </w:p>
    <w:p w:rsidR="00E80131" w:rsidRDefault="00106D22" w:rsidP="0018748D">
      <w:pPr>
        <w:rPr>
          <w:sz w:val="28"/>
          <w:szCs w:val="28"/>
        </w:rPr>
      </w:pPr>
      <w:r>
        <w:rPr>
          <w:b/>
          <w:sz w:val="24"/>
        </w:rPr>
        <w:t xml:space="preserve">Verse </w:t>
      </w:r>
      <w:r w:rsidR="00D14E3D">
        <w:rPr>
          <w:b/>
          <w:sz w:val="24"/>
        </w:rPr>
        <w:t xml:space="preserve">7 describes God’s judgement on the earth, for their wickedness and violence, but it is followed immediately by the statement that “Noah found grace in the eyes of the Lord.”  Verse 9 then introduces Noah.  Does this mean that Noah was sinless?  What can we understand about God’s “grace” from these verses?   </w:t>
      </w:r>
      <w:r w:rsidRPr="00106D22">
        <w:rPr>
          <w:sz w:val="28"/>
        </w:rPr>
        <w:t>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</w:t>
      </w:r>
      <w:r>
        <w:rPr>
          <w:sz w:val="28"/>
        </w:rPr>
        <w:lastRenderedPageBreak/>
        <w:t>______________________________________________</w:t>
      </w:r>
      <w:r w:rsidR="00E80131">
        <w:rPr>
          <w:sz w:val="28"/>
          <w:szCs w:val="28"/>
        </w:rPr>
        <w:t>_____________________________________________</w:t>
      </w:r>
      <w:r w:rsidR="00D14E3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E80131">
        <w:rPr>
          <w:sz w:val="28"/>
          <w:szCs w:val="28"/>
        </w:rPr>
        <w:t>_</w:t>
      </w:r>
      <w:r w:rsidR="00C0267E">
        <w:rPr>
          <w:b/>
          <w:sz w:val="24"/>
        </w:rPr>
        <w:t xml:space="preserve">Verses 14-16 describe the construction of the ark.  </w:t>
      </w:r>
      <w:r w:rsidR="00E80131" w:rsidRPr="00E80131">
        <w:rPr>
          <w:b/>
          <w:sz w:val="24"/>
        </w:rPr>
        <w:t xml:space="preserve">  </w:t>
      </w:r>
      <w:r w:rsidR="00C0267E">
        <w:rPr>
          <w:b/>
          <w:sz w:val="24"/>
        </w:rPr>
        <w:t xml:space="preserve">What do we know about the form of the ark?  Do you think it was big enough to serve its purpose?   </w:t>
      </w:r>
      <w:r w:rsidR="00E80131">
        <w:rPr>
          <w:sz w:val="28"/>
          <w:szCs w:val="28"/>
        </w:rPr>
        <w:t>______________________________________________</w:t>
      </w:r>
      <w:bookmarkStart w:id="0" w:name="_GoBack"/>
      <w:r w:rsidR="00E80131" w:rsidRPr="001A412F">
        <w:rPr>
          <w:i/>
          <w:sz w:val="28"/>
          <w:szCs w:val="28"/>
        </w:rPr>
        <w:t>______________________________________________</w:t>
      </w:r>
      <w:bookmarkEnd w:id="0"/>
      <w:r w:rsidR="00E80131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C0267E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E80131" w:rsidRPr="00E80131">
        <w:rPr>
          <w:b/>
          <w:sz w:val="24"/>
        </w:rPr>
        <w:t xml:space="preserve"> </w:t>
      </w:r>
    </w:p>
    <w:p w:rsidR="00B21868" w:rsidRDefault="00C0267E" w:rsidP="0018748D">
      <w:pPr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Verse 18 describes God establishing a “covenant” with Noah.  What does this mean?  Note particularly that </w:t>
      </w:r>
      <w:r w:rsidR="003C6AAA">
        <w:rPr>
          <w:b/>
          <w:sz w:val="24"/>
          <w:szCs w:val="28"/>
        </w:rPr>
        <w:t xml:space="preserve">the covenant includes Noah’s sons and their wives, even though Noah did not have any sons at this time.  </w:t>
      </w:r>
    </w:p>
    <w:p w:rsidR="00D14B8D" w:rsidRPr="00E43B8E" w:rsidRDefault="00D14B8D" w:rsidP="0018748D">
      <w:pPr>
        <w:rPr>
          <w:sz w:val="28"/>
          <w:szCs w:val="28"/>
        </w:rPr>
      </w:pPr>
      <w:r w:rsidRPr="00E43B8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3B8E">
        <w:rPr>
          <w:sz w:val="28"/>
          <w:szCs w:val="28"/>
        </w:rPr>
        <w:t>______</w:t>
      </w:r>
      <w:r w:rsidRPr="00E43B8E">
        <w:rPr>
          <w:sz w:val="28"/>
          <w:szCs w:val="28"/>
        </w:rPr>
        <w:t>___</w:t>
      </w:r>
      <w:r w:rsidR="003C6AAA">
        <w:rPr>
          <w:sz w:val="28"/>
          <w:szCs w:val="28"/>
        </w:rPr>
        <w:t>____________________________________________________________________________________________</w:t>
      </w:r>
    </w:p>
    <w:p w:rsidR="00E80131" w:rsidRPr="003D4ABA" w:rsidRDefault="00E80131" w:rsidP="00E80131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E80131" w:rsidRPr="00095DCE" w:rsidRDefault="00E80131" w:rsidP="00E80131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780C">
        <w:rPr>
          <w:sz w:val="28"/>
          <w:szCs w:val="28"/>
        </w:rPr>
        <w:t>____________________________________________________________________________________________</w:t>
      </w:r>
    </w:p>
    <w:p w:rsidR="006B31F8" w:rsidRPr="003D4ABA" w:rsidRDefault="006B31F8" w:rsidP="006B31F8">
      <w:pPr>
        <w:rPr>
          <w:sz w:val="24"/>
        </w:rPr>
      </w:pPr>
      <w:r w:rsidRPr="003D4ABA">
        <w:rPr>
          <w:sz w:val="24"/>
        </w:rPr>
        <w:t xml:space="preserve">We know that </w:t>
      </w:r>
      <w:r w:rsidRPr="003D4ABA">
        <w:rPr>
          <w:i/>
          <w:sz w:val="24"/>
        </w:rPr>
        <w:t>“All scripture is given by inspiration of God, and is profitable for doctrine, for reproof, for correction, for instruction in righteousness:  That the m</w:t>
      </w:r>
      <w:r w:rsidR="00613397" w:rsidRPr="003D4ABA">
        <w:rPr>
          <w:i/>
          <w:sz w:val="24"/>
        </w:rPr>
        <w:t xml:space="preserve">an </w:t>
      </w:r>
      <w:r w:rsidRPr="003D4ABA">
        <w:rPr>
          <w:i/>
          <w:sz w:val="24"/>
        </w:rPr>
        <w:t>of God may be perfect, thoroughly furnished unto all good works.”</w:t>
      </w:r>
      <w:r w:rsidRPr="003D4ABA">
        <w:rPr>
          <w:sz w:val="24"/>
        </w:rPr>
        <w:t xml:space="preserve">  2 Timothy 3:16-17.  How does this apply to these verses?  Why is this information recorded?  What are we meant to draw from it?  </w:t>
      </w:r>
      <w:r w:rsidR="006A3941" w:rsidRPr="003D4ABA">
        <w:rPr>
          <w:sz w:val="24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A72EFA">
        <w:rPr>
          <w:sz w:val="28"/>
          <w:szCs w:val="24"/>
        </w:rPr>
        <w:t>______________________________________________</w:t>
      </w:r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7C4" w:rsidRDefault="006827C4" w:rsidP="00B526FE">
      <w:pPr>
        <w:spacing w:after="0" w:line="240" w:lineRule="auto"/>
      </w:pPr>
      <w:r>
        <w:separator/>
      </w:r>
    </w:p>
  </w:endnote>
  <w:endnote w:type="continuationSeparator" w:id="0">
    <w:p w:rsidR="006827C4" w:rsidRDefault="006827C4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7C4" w:rsidRDefault="006827C4" w:rsidP="00B526FE">
      <w:pPr>
        <w:spacing w:after="0" w:line="240" w:lineRule="auto"/>
      </w:pPr>
      <w:r>
        <w:separator/>
      </w:r>
    </w:p>
  </w:footnote>
  <w:footnote w:type="continuationSeparator" w:id="0">
    <w:p w:rsidR="006827C4" w:rsidRDefault="006827C4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6FE" w:rsidRPr="006B31F8" w:rsidRDefault="006B31F8" w:rsidP="00B526FE">
    <w:pPr>
      <w:pStyle w:val="Header"/>
      <w:jc w:val="center"/>
      <w:rPr>
        <w:sz w:val="28"/>
        <w:szCs w:val="28"/>
      </w:rPr>
    </w:pPr>
    <w:r w:rsidRPr="006B31F8">
      <w:rPr>
        <w:sz w:val="28"/>
        <w:szCs w:val="28"/>
      </w:rPr>
      <w:t>Preparation</w:t>
    </w:r>
    <w:r w:rsidR="00EC2FDD">
      <w:rPr>
        <w:sz w:val="28"/>
        <w:szCs w:val="28"/>
      </w:rPr>
      <w:t xml:space="preserve"> Guide 6: </w:t>
    </w:r>
    <w:r w:rsidR="00C55314">
      <w:rPr>
        <w:sz w:val="28"/>
        <w:szCs w:val="28"/>
      </w:rPr>
      <w:t>The Antediluvian World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23A02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931E7"/>
    <w:rsid w:val="00095DCE"/>
    <w:rsid w:val="000A521F"/>
    <w:rsid w:val="000F5356"/>
    <w:rsid w:val="00106D22"/>
    <w:rsid w:val="00110F8C"/>
    <w:rsid w:val="0018748D"/>
    <w:rsid w:val="001A412F"/>
    <w:rsid w:val="001A752D"/>
    <w:rsid w:val="00221E8F"/>
    <w:rsid w:val="002363C5"/>
    <w:rsid w:val="002446DD"/>
    <w:rsid w:val="002676A7"/>
    <w:rsid w:val="002F4B82"/>
    <w:rsid w:val="00397EB0"/>
    <w:rsid w:val="003C6AAA"/>
    <w:rsid w:val="003D4ABA"/>
    <w:rsid w:val="004454F0"/>
    <w:rsid w:val="004A6B94"/>
    <w:rsid w:val="004D2729"/>
    <w:rsid w:val="004F1C0C"/>
    <w:rsid w:val="005A3D7F"/>
    <w:rsid w:val="005B3DCD"/>
    <w:rsid w:val="005D792C"/>
    <w:rsid w:val="005E4E9F"/>
    <w:rsid w:val="00613397"/>
    <w:rsid w:val="006827C4"/>
    <w:rsid w:val="00693CE2"/>
    <w:rsid w:val="006A3941"/>
    <w:rsid w:val="006B31F8"/>
    <w:rsid w:val="00722BAB"/>
    <w:rsid w:val="007B4DDE"/>
    <w:rsid w:val="00830ABE"/>
    <w:rsid w:val="00881139"/>
    <w:rsid w:val="00893B42"/>
    <w:rsid w:val="008A01BF"/>
    <w:rsid w:val="008A780C"/>
    <w:rsid w:val="008D49F3"/>
    <w:rsid w:val="00910BAC"/>
    <w:rsid w:val="00992A07"/>
    <w:rsid w:val="009C656C"/>
    <w:rsid w:val="009D25BD"/>
    <w:rsid w:val="009F757A"/>
    <w:rsid w:val="00A422A8"/>
    <w:rsid w:val="00A47822"/>
    <w:rsid w:val="00A72EFA"/>
    <w:rsid w:val="00AA0E3B"/>
    <w:rsid w:val="00B21868"/>
    <w:rsid w:val="00B526FE"/>
    <w:rsid w:val="00BB6242"/>
    <w:rsid w:val="00C0267E"/>
    <w:rsid w:val="00C55314"/>
    <w:rsid w:val="00C7674A"/>
    <w:rsid w:val="00CB7744"/>
    <w:rsid w:val="00CF0548"/>
    <w:rsid w:val="00CF4252"/>
    <w:rsid w:val="00D14B8D"/>
    <w:rsid w:val="00D14E3D"/>
    <w:rsid w:val="00D52915"/>
    <w:rsid w:val="00D905AD"/>
    <w:rsid w:val="00E43B8E"/>
    <w:rsid w:val="00E80131"/>
    <w:rsid w:val="00EB6348"/>
    <w:rsid w:val="00EC2FDD"/>
    <w:rsid w:val="00EC5F1E"/>
    <w:rsid w:val="00F656D0"/>
    <w:rsid w:val="00FB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cp:lastPrinted>2018-07-18T20:04:00Z</cp:lastPrinted>
  <dcterms:created xsi:type="dcterms:W3CDTF">2018-07-18T18:16:00Z</dcterms:created>
  <dcterms:modified xsi:type="dcterms:W3CDTF">2018-07-18T22:53:00Z</dcterms:modified>
</cp:coreProperties>
</file>