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915" w:rsidRDefault="00D52915"/>
    <w:p w:rsidR="00F23849" w:rsidRDefault="00F23849"/>
    <w:p w:rsidR="00F23849" w:rsidRDefault="00F23849"/>
    <w:p w:rsidR="00F23849" w:rsidRDefault="00F23849"/>
    <w:p w:rsidR="00F23849" w:rsidRDefault="00F23849"/>
    <w:p w:rsidR="00F23849" w:rsidRDefault="00F23849"/>
    <w:p w:rsidR="00F23849" w:rsidRDefault="00F23849"/>
    <w:p w:rsidR="00F23849" w:rsidRDefault="00F23849"/>
    <w:p w:rsidR="00F23849" w:rsidRDefault="00F23849"/>
    <w:p w:rsidR="00F23849" w:rsidRDefault="00F23849"/>
    <w:p w:rsidR="00F23849" w:rsidRDefault="00F23849"/>
    <w:p w:rsidR="00F23849" w:rsidRDefault="00F23849">
      <w:bookmarkStart w:id="0" w:name="_GoBack"/>
      <w:bookmarkEnd w:id="0"/>
    </w:p>
    <w:p w:rsidR="00F23849" w:rsidRDefault="00F23849"/>
    <w:p w:rsidR="00F23849" w:rsidRDefault="00F23849"/>
    <w:p w:rsidR="00F23849" w:rsidRDefault="00F23849"/>
    <w:p w:rsidR="00F23849" w:rsidRDefault="00F23849"/>
    <w:p w:rsidR="00F23849" w:rsidRDefault="00F23849"/>
    <w:p w:rsidR="00F23849" w:rsidRDefault="00F23849"/>
    <w:p w:rsidR="00F23849" w:rsidRDefault="00F23849"/>
    <w:p w:rsidR="00F23849" w:rsidRDefault="00F23849"/>
    <w:p w:rsidR="00F23849" w:rsidRDefault="00F23849" w:rsidP="00F23849">
      <w:pPr>
        <w:pStyle w:val="ListParagraph"/>
        <w:jc w:val="center"/>
        <w:rPr>
          <w:b/>
          <w:sz w:val="40"/>
          <w:szCs w:val="32"/>
        </w:rPr>
      </w:pPr>
      <w:r w:rsidRPr="00E02169">
        <w:rPr>
          <w:b/>
          <w:sz w:val="40"/>
          <w:szCs w:val="32"/>
        </w:rPr>
        <w:t xml:space="preserve">Genesis </w:t>
      </w:r>
      <w:r>
        <w:rPr>
          <w:b/>
          <w:sz w:val="40"/>
          <w:szCs w:val="32"/>
        </w:rPr>
        <w:t>10</w:t>
      </w:r>
      <w:r w:rsidRPr="00E02169">
        <w:rPr>
          <w:b/>
          <w:sz w:val="40"/>
          <w:szCs w:val="32"/>
        </w:rPr>
        <w:t xml:space="preserve">:1—Genesis </w:t>
      </w:r>
      <w:r>
        <w:rPr>
          <w:b/>
          <w:sz w:val="40"/>
          <w:szCs w:val="32"/>
        </w:rPr>
        <w:t>10:3</w:t>
      </w:r>
      <w:r w:rsidRPr="00E02169">
        <w:rPr>
          <w:b/>
          <w:sz w:val="40"/>
          <w:szCs w:val="32"/>
        </w:rPr>
        <w:t>2</w:t>
      </w:r>
    </w:p>
    <w:p w:rsidR="00F23849" w:rsidRDefault="00F23849" w:rsidP="00F23849">
      <w:pPr>
        <w:pStyle w:val="ListParagraph"/>
        <w:rPr>
          <w:sz w:val="28"/>
          <w:szCs w:val="32"/>
        </w:rPr>
      </w:pPr>
      <w:r>
        <w:rPr>
          <w:sz w:val="28"/>
          <w:szCs w:val="32"/>
        </w:rPr>
        <w:t xml:space="preserve">Note in particular the story of Nimrod.  </w:t>
      </w:r>
    </w:p>
    <w:p w:rsidR="00F23849" w:rsidRDefault="00F23849" w:rsidP="00F23849">
      <w:pPr>
        <w:pStyle w:val="ListParagraph"/>
        <w:rPr>
          <w:sz w:val="28"/>
          <w:szCs w:val="32"/>
        </w:rPr>
      </w:pPr>
      <w:r>
        <w:rPr>
          <w:noProof/>
        </w:rPr>
        <w:drawing>
          <wp:anchor distT="0" distB="0" distL="114300" distR="114300" simplePos="0" relativeHeight="251659264" behindDoc="1" locked="0" layoutInCell="1" allowOverlap="1" wp14:anchorId="58A41266" wp14:editId="2962C446">
            <wp:simplePos x="0" y="0"/>
            <wp:positionH relativeFrom="column">
              <wp:posOffset>266065</wp:posOffset>
            </wp:positionH>
            <wp:positionV relativeFrom="paragraph">
              <wp:posOffset>2540</wp:posOffset>
            </wp:positionV>
            <wp:extent cx="2426335" cy="2120900"/>
            <wp:effectExtent l="0" t="0" r="0" b="0"/>
            <wp:wrapTight wrapText="bothSides">
              <wp:wrapPolygon edited="0">
                <wp:start x="0" y="0"/>
                <wp:lineTo x="0" y="21341"/>
                <wp:lineTo x="21368" y="21341"/>
                <wp:lineTo x="21368" y="0"/>
                <wp:lineTo x="0" y="0"/>
              </wp:wrapPolygon>
            </wp:wrapTight>
            <wp:docPr id="3" name="image" descr="http://www.neildalrymple.com/wp-content/uploads/2014/07/Gilgames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www.neildalrymple.com/wp-content/uploads/2014/07/Gilgamesh/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26335" cy="2120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32"/>
        </w:rPr>
        <w:t xml:space="preserve">Nimrod was renowned for bold and daring deeds, but the expression “mighty one” may also include the connotation of “tyrant.”  The LXX renders the phrase “before the Lord” as “against the Lord.”  Although Nimrod acted in defiance of God, his mighty deeds made him famous among his contemporaries, and in future generations as well.  Babylonian legends about Gilgamesh, who appears frequently on Babylonian reliefs and cylinder seals, as well as literary documents, may possibly refer to Nimrod.  Verse 10 speaks of “the beginning of his kingdom.”  Nimrod appears in the register of nations as the author of imperialism.  He is the first man mentioned in the Bible as the head of a kingdom, and his first kingdom was Babylon.  </w:t>
      </w:r>
    </w:p>
    <w:p w:rsidR="00F23849" w:rsidRDefault="00F23849">
      <w:pPr>
        <w:sectPr w:rsidR="00F23849" w:rsidSect="00F23849">
          <w:headerReference w:type="default" r:id="rId7"/>
          <w:pgSz w:w="15840" w:h="12240" w:orient="landscape"/>
          <w:pgMar w:top="1440" w:right="1440" w:bottom="1440" w:left="1440" w:header="720" w:footer="720" w:gutter="0"/>
          <w:cols w:num="2" w:space="720"/>
          <w:docGrid w:linePitch="360"/>
        </w:sectPr>
      </w:pPr>
    </w:p>
    <w:p w:rsidR="00F23849" w:rsidRDefault="00F23849">
      <w:r>
        <w:rPr>
          <w:noProof/>
        </w:rPr>
        <w:lastRenderedPageBreak/>
        <w:drawing>
          <wp:inline distT="0" distB="0" distL="0" distR="0" wp14:anchorId="6721A8B7" wp14:editId="11526F5E">
            <wp:extent cx="8229600" cy="6003464"/>
            <wp:effectExtent l="0" t="0" r="0" b="0"/>
            <wp:docPr id="1" name="Picture 1" descr="https://assets.answersingenesis.org/img/articles/2009/11/table-of-natio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assets.answersingenesis.org/img/articles/2009/11/table-of-nation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0" cy="6003464"/>
                    </a:xfrm>
                    <a:prstGeom prst="rect">
                      <a:avLst/>
                    </a:prstGeom>
                    <a:noFill/>
                    <a:ln>
                      <a:noFill/>
                    </a:ln>
                  </pic:spPr>
                </pic:pic>
              </a:graphicData>
            </a:graphic>
          </wp:inline>
        </w:drawing>
      </w:r>
    </w:p>
    <w:sectPr w:rsidR="00F23849" w:rsidSect="00F23849">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E47" w:rsidRDefault="005A5E47" w:rsidP="00F23849">
      <w:pPr>
        <w:spacing w:after="0" w:line="240" w:lineRule="auto"/>
      </w:pPr>
      <w:r>
        <w:separator/>
      </w:r>
    </w:p>
  </w:endnote>
  <w:endnote w:type="continuationSeparator" w:id="0">
    <w:p w:rsidR="005A5E47" w:rsidRDefault="005A5E47" w:rsidP="00F23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E47" w:rsidRDefault="005A5E47" w:rsidP="00F23849">
      <w:pPr>
        <w:spacing w:after="0" w:line="240" w:lineRule="auto"/>
      </w:pPr>
      <w:r>
        <w:separator/>
      </w:r>
    </w:p>
  </w:footnote>
  <w:footnote w:type="continuationSeparator" w:id="0">
    <w:p w:rsidR="005A5E47" w:rsidRDefault="005A5E47" w:rsidP="00F238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849" w:rsidRPr="004125D7" w:rsidRDefault="00F23849" w:rsidP="00F23849">
    <w:pPr>
      <w:pStyle w:val="Header"/>
      <w:jc w:val="right"/>
      <w:rPr>
        <w:sz w:val="32"/>
      </w:rPr>
    </w:pPr>
    <w:r>
      <w:rPr>
        <w:sz w:val="32"/>
      </w:rPr>
      <w:t>Preparation Guide 10:  The Table of Nations</w:t>
    </w:r>
  </w:p>
  <w:p w:rsidR="00F23849" w:rsidRDefault="005A5E47" w:rsidP="005060FA">
    <w:pPr>
      <w:pStyle w:val="Header"/>
      <w:ind w:left="5400" w:firstLine="3960"/>
    </w:pPr>
    <w:sdt>
      <w:sdtPr>
        <w:id w:val="-2076731878"/>
        <w:docPartObj>
          <w:docPartGallery w:val="Page Numbers (Top of Page)"/>
          <w:docPartUnique/>
        </w:docPartObj>
      </w:sdtPr>
      <w:sdtEndPr/>
      <w:sdtContent>
        <w:r w:rsidR="005060FA">
          <w:t xml:space="preserve">       </w:t>
        </w:r>
        <w:r w:rsidR="00F23849">
          <w:t xml:space="preserve">Page </w:t>
        </w:r>
        <w:r w:rsidR="00F23849">
          <w:rPr>
            <w:b/>
            <w:bCs/>
            <w:sz w:val="24"/>
            <w:szCs w:val="24"/>
          </w:rPr>
          <w:fldChar w:fldCharType="begin"/>
        </w:r>
        <w:r w:rsidR="00F23849">
          <w:rPr>
            <w:b/>
            <w:bCs/>
          </w:rPr>
          <w:instrText xml:space="preserve"> PAGE </w:instrText>
        </w:r>
        <w:r w:rsidR="00F23849">
          <w:rPr>
            <w:b/>
            <w:bCs/>
            <w:sz w:val="24"/>
            <w:szCs w:val="24"/>
          </w:rPr>
          <w:fldChar w:fldCharType="separate"/>
        </w:r>
        <w:r w:rsidR="005060FA">
          <w:rPr>
            <w:b/>
            <w:bCs/>
            <w:noProof/>
          </w:rPr>
          <w:t>2</w:t>
        </w:r>
        <w:r w:rsidR="00F23849">
          <w:rPr>
            <w:b/>
            <w:bCs/>
            <w:sz w:val="24"/>
            <w:szCs w:val="24"/>
          </w:rPr>
          <w:fldChar w:fldCharType="end"/>
        </w:r>
        <w:r w:rsidR="00F23849">
          <w:t xml:space="preserve"> of </w:t>
        </w:r>
        <w:r w:rsidR="00F23849">
          <w:rPr>
            <w:b/>
            <w:bCs/>
            <w:sz w:val="24"/>
            <w:szCs w:val="24"/>
          </w:rPr>
          <w:fldChar w:fldCharType="begin"/>
        </w:r>
        <w:r w:rsidR="00F23849">
          <w:rPr>
            <w:b/>
            <w:bCs/>
          </w:rPr>
          <w:instrText xml:space="preserve"> NUMPAGES  </w:instrText>
        </w:r>
        <w:r w:rsidR="00F23849">
          <w:rPr>
            <w:b/>
            <w:bCs/>
            <w:sz w:val="24"/>
            <w:szCs w:val="24"/>
          </w:rPr>
          <w:fldChar w:fldCharType="separate"/>
        </w:r>
        <w:r w:rsidR="005060FA">
          <w:rPr>
            <w:b/>
            <w:bCs/>
            <w:noProof/>
          </w:rPr>
          <w:t>2</w:t>
        </w:r>
        <w:r w:rsidR="00F23849">
          <w:rPr>
            <w:b/>
            <w:bCs/>
            <w:sz w:val="24"/>
            <w:szCs w:val="24"/>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849"/>
    <w:rsid w:val="00110F8C"/>
    <w:rsid w:val="005060FA"/>
    <w:rsid w:val="005A5E47"/>
    <w:rsid w:val="00636B47"/>
    <w:rsid w:val="009D25BD"/>
    <w:rsid w:val="00AA0E3B"/>
    <w:rsid w:val="00D52915"/>
    <w:rsid w:val="00F23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5AA542-34E6-4AB5-B95D-F03F3192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849"/>
  </w:style>
  <w:style w:type="paragraph" w:styleId="Footer">
    <w:name w:val="footer"/>
    <w:basedOn w:val="Normal"/>
    <w:link w:val="FooterChar"/>
    <w:uiPriority w:val="99"/>
    <w:unhideWhenUsed/>
    <w:rsid w:val="00F23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849"/>
  </w:style>
  <w:style w:type="paragraph" w:styleId="ListParagraph">
    <w:name w:val="List Paragraph"/>
    <w:basedOn w:val="Normal"/>
    <w:uiPriority w:val="34"/>
    <w:qFormat/>
    <w:rsid w:val="00F238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122</Words>
  <Characters>697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2</cp:revision>
  <dcterms:created xsi:type="dcterms:W3CDTF">2018-08-13T03:41:00Z</dcterms:created>
  <dcterms:modified xsi:type="dcterms:W3CDTF">2018-08-13T03:46:00Z</dcterms:modified>
</cp:coreProperties>
</file>