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30050C">
        <w:rPr>
          <w:b/>
          <w:sz w:val="40"/>
          <w:szCs w:val="32"/>
        </w:rPr>
        <w:t>41</w:t>
      </w:r>
      <w:r w:rsidR="004717CF">
        <w:rPr>
          <w:b/>
          <w:sz w:val="40"/>
          <w:szCs w:val="32"/>
        </w:rPr>
        <w:t>:1</w:t>
      </w:r>
      <w:r w:rsidR="00EB6348" w:rsidRPr="001A752D">
        <w:rPr>
          <w:b/>
          <w:sz w:val="40"/>
          <w:szCs w:val="32"/>
        </w:rPr>
        <w:t xml:space="preserve">—Genesis </w:t>
      </w:r>
      <w:r w:rsidR="0030050C">
        <w:rPr>
          <w:b/>
          <w:sz w:val="40"/>
          <w:szCs w:val="32"/>
        </w:rPr>
        <w:t>41</w:t>
      </w:r>
      <w:r w:rsidR="006958A9">
        <w:rPr>
          <w:b/>
          <w:sz w:val="40"/>
          <w:szCs w:val="32"/>
        </w:rPr>
        <w:t>:</w:t>
      </w:r>
      <w:r w:rsidR="0030050C">
        <w:rPr>
          <w:b/>
          <w:sz w:val="40"/>
          <w:szCs w:val="32"/>
        </w:rPr>
        <w:t>32</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CA50DF" w:rsidP="00C31CEA">
      <w:pPr>
        <w:rPr>
          <w:sz w:val="28"/>
          <w:szCs w:val="28"/>
        </w:rPr>
      </w:pPr>
      <w:r>
        <w:rPr>
          <w:sz w:val="28"/>
          <w:szCs w:val="28"/>
        </w:rPr>
        <w:t>PHARAOH</w:t>
      </w:r>
      <w:r w:rsidR="00D255D7">
        <w:rPr>
          <w:sz w:val="28"/>
          <w:szCs w:val="28"/>
        </w:rPr>
        <w:t>:</w:t>
      </w:r>
    </w:p>
    <w:p w:rsidR="00DE489A" w:rsidRDefault="00DE489A" w:rsidP="00DE489A">
      <w:pPr>
        <w:pStyle w:val="ListParagraph"/>
        <w:numPr>
          <w:ilvl w:val="0"/>
          <w:numId w:val="7"/>
        </w:numPr>
        <w:rPr>
          <w:sz w:val="28"/>
          <w:szCs w:val="28"/>
        </w:rPr>
      </w:pPr>
      <w:r>
        <w:rPr>
          <w:sz w:val="28"/>
          <w:szCs w:val="28"/>
        </w:rPr>
        <w:t xml:space="preserve">Was anxious about his dream.  His “spirit was troubled.”  He was so worried that he was willing to listen to guidance from an atypical source.  </w:t>
      </w:r>
    </w:p>
    <w:p w:rsidR="00DE489A" w:rsidRPr="00DE489A" w:rsidRDefault="00DE489A" w:rsidP="00DE489A">
      <w:pPr>
        <w:pStyle w:val="ListParagraph"/>
        <w:numPr>
          <w:ilvl w:val="0"/>
          <w:numId w:val="7"/>
        </w:numPr>
        <w:rPr>
          <w:sz w:val="28"/>
          <w:szCs w:val="28"/>
        </w:rPr>
      </w:pPr>
      <w:r>
        <w:rPr>
          <w:sz w:val="28"/>
          <w:szCs w:val="28"/>
        </w:rPr>
        <w:t xml:space="preserve">Believed in the significance of the dreams.  He thought they were important messages, and so he was committed to getting an interpretation.  </w:t>
      </w:r>
    </w:p>
    <w:p w:rsidR="00716EFC" w:rsidRDefault="00CA50DF" w:rsidP="00716EFC">
      <w:pPr>
        <w:rPr>
          <w:sz w:val="28"/>
          <w:szCs w:val="28"/>
        </w:rPr>
      </w:pPr>
      <w:r>
        <w:rPr>
          <w:sz w:val="28"/>
          <w:szCs w:val="28"/>
        </w:rPr>
        <w:t>BUTLER</w:t>
      </w:r>
      <w:r w:rsidR="00716EFC">
        <w:rPr>
          <w:sz w:val="28"/>
          <w:szCs w:val="28"/>
        </w:rPr>
        <w:t>:</w:t>
      </w:r>
    </w:p>
    <w:p w:rsidR="00DE489A" w:rsidRDefault="00DE489A" w:rsidP="00DE489A">
      <w:pPr>
        <w:pStyle w:val="ListParagraph"/>
        <w:numPr>
          <w:ilvl w:val="0"/>
          <w:numId w:val="8"/>
        </w:numPr>
        <w:rPr>
          <w:sz w:val="28"/>
          <w:szCs w:val="28"/>
        </w:rPr>
      </w:pPr>
      <w:r>
        <w:rPr>
          <w:sz w:val="28"/>
          <w:szCs w:val="28"/>
        </w:rPr>
        <w:t xml:space="preserve">Wasn’t willing to get involved until there were “none that could interpret them unto Pharaoh.”  </w:t>
      </w:r>
    </w:p>
    <w:p w:rsidR="00DE489A" w:rsidRPr="00DE489A" w:rsidRDefault="00DE489A" w:rsidP="00DE489A">
      <w:pPr>
        <w:pStyle w:val="ListParagraph"/>
        <w:numPr>
          <w:ilvl w:val="0"/>
          <w:numId w:val="8"/>
        </w:numPr>
        <w:rPr>
          <w:sz w:val="28"/>
          <w:szCs w:val="28"/>
        </w:rPr>
      </w:pPr>
      <w:r>
        <w:rPr>
          <w:sz w:val="28"/>
          <w:szCs w:val="28"/>
        </w:rPr>
        <w:t xml:space="preserve">When he finally decided to mention Joseph, he did give a full accounting of the story, giving credit to Joseph for the interpretation, even though Joseph himself gave credit to God.  </w:t>
      </w:r>
    </w:p>
    <w:p w:rsidR="00C31CEA" w:rsidRDefault="00CA50DF" w:rsidP="00C31CEA">
      <w:pPr>
        <w:rPr>
          <w:sz w:val="28"/>
          <w:szCs w:val="28"/>
        </w:rPr>
      </w:pPr>
      <w:r>
        <w:rPr>
          <w:sz w:val="28"/>
          <w:szCs w:val="28"/>
        </w:rPr>
        <w:t>GOD</w:t>
      </w:r>
      <w:r w:rsidR="00C31CEA">
        <w:rPr>
          <w:sz w:val="28"/>
          <w:szCs w:val="28"/>
        </w:rPr>
        <w:t>:</w:t>
      </w:r>
    </w:p>
    <w:p w:rsidR="00DE489A" w:rsidRDefault="00DE489A" w:rsidP="00DE489A">
      <w:pPr>
        <w:pStyle w:val="ListParagraph"/>
        <w:numPr>
          <w:ilvl w:val="0"/>
          <w:numId w:val="9"/>
        </w:numPr>
        <w:rPr>
          <w:sz w:val="28"/>
          <w:szCs w:val="28"/>
        </w:rPr>
      </w:pPr>
      <w:r>
        <w:rPr>
          <w:sz w:val="28"/>
          <w:szCs w:val="28"/>
        </w:rPr>
        <w:t xml:space="preserve">Intended to tell the Pharaoh what He was going to do with the famine and the drought.  </w:t>
      </w:r>
    </w:p>
    <w:p w:rsidR="00DE489A" w:rsidRDefault="00DE489A" w:rsidP="00DE489A">
      <w:pPr>
        <w:pStyle w:val="ListParagraph"/>
        <w:numPr>
          <w:ilvl w:val="0"/>
          <w:numId w:val="9"/>
        </w:numPr>
        <w:rPr>
          <w:sz w:val="28"/>
          <w:szCs w:val="28"/>
        </w:rPr>
      </w:pPr>
      <w:r>
        <w:rPr>
          <w:sz w:val="28"/>
          <w:szCs w:val="28"/>
        </w:rPr>
        <w:t xml:space="preserve">Intended to bring Joseph into the court.  </w:t>
      </w:r>
    </w:p>
    <w:p w:rsidR="00DE489A" w:rsidRPr="00DE489A" w:rsidRDefault="00DE489A" w:rsidP="00DE489A">
      <w:pPr>
        <w:pStyle w:val="ListParagraph"/>
        <w:numPr>
          <w:ilvl w:val="0"/>
          <w:numId w:val="9"/>
        </w:numPr>
        <w:rPr>
          <w:sz w:val="28"/>
          <w:szCs w:val="28"/>
        </w:rPr>
      </w:pPr>
      <w:r>
        <w:rPr>
          <w:sz w:val="28"/>
          <w:szCs w:val="28"/>
        </w:rPr>
        <w:t xml:space="preserve">Collected a large pool of resources for his future people—gathering wealth in Egypt so that the Israelites would be equipped for the exodus.  </w:t>
      </w:r>
    </w:p>
    <w:p w:rsidR="007E4287" w:rsidRDefault="00CA50DF" w:rsidP="007E4287">
      <w:pPr>
        <w:rPr>
          <w:b/>
          <w:sz w:val="28"/>
          <w:szCs w:val="24"/>
        </w:rPr>
      </w:pPr>
      <w:r>
        <w:rPr>
          <w:b/>
          <w:sz w:val="28"/>
          <w:szCs w:val="24"/>
        </w:rPr>
        <w:lastRenderedPageBreak/>
        <w:t xml:space="preserve">The Pharaoh was troubled by his dreams.  To whom does he first turn for help?  How does that turn out?  Why?  </w:t>
      </w:r>
    </w:p>
    <w:p w:rsidR="007E4287" w:rsidRDefault="00DE489A" w:rsidP="007E4287">
      <w:pPr>
        <w:rPr>
          <w:sz w:val="28"/>
          <w:szCs w:val="28"/>
        </w:rPr>
      </w:pPr>
      <w:r>
        <w:rPr>
          <w:sz w:val="28"/>
          <w:szCs w:val="28"/>
        </w:rPr>
        <w:t xml:space="preserve">He first consults the “magicians,” probably priests of various Egyptian deities.  These men occupied themselves with astronomy, astrology, divination in a wide variety of forms, curses, conjuring, and other occult arts.  In short, they were the wise men of the nation.  Since the Nile, regarded by the Egyptians as the source of all life, was the place that both the healthy and thin cows came from, the wise men were puzzled as to the meaning of the dreams.  They could think of no interpretation that would be likely to satisfy the king.  That they were unable to explain dreams which were clothed in the symbolic logic of the time was no doubt surprising to them as well as to the king.  God’s messages are spiritually discerned.  </w:t>
      </w:r>
    </w:p>
    <w:p w:rsidR="00576517" w:rsidRDefault="00CA50DF" w:rsidP="00E13C22">
      <w:pPr>
        <w:rPr>
          <w:b/>
          <w:sz w:val="28"/>
          <w:szCs w:val="24"/>
        </w:rPr>
      </w:pPr>
      <w:r>
        <w:rPr>
          <w:b/>
          <w:sz w:val="28"/>
          <w:szCs w:val="24"/>
        </w:rPr>
        <w:t xml:space="preserve">Pharaoh must be extremely unhappy with the magician’s results.  What happens next?  Why?  </w:t>
      </w:r>
    </w:p>
    <w:p w:rsidR="00E13C22" w:rsidRDefault="00DE489A" w:rsidP="00E13C22">
      <w:pPr>
        <w:rPr>
          <w:sz w:val="28"/>
          <w:szCs w:val="28"/>
        </w:rPr>
      </w:pPr>
      <w:r>
        <w:rPr>
          <w:sz w:val="28"/>
          <w:szCs w:val="28"/>
        </w:rPr>
        <w:t>The “chief butler,” Pharaoh’</w:t>
      </w:r>
      <w:r w:rsidR="0097058C">
        <w:rPr>
          <w:sz w:val="28"/>
          <w:szCs w:val="28"/>
        </w:rPr>
        <w:t>s cup</w:t>
      </w:r>
      <w:r>
        <w:rPr>
          <w:sz w:val="28"/>
          <w:szCs w:val="28"/>
        </w:rPr>
        <w:t xml:space="preserve">bearer, tells the story of the time he went to jail.  </w:t>
      </w:r>
      <w:r w:rsidR="0097058C">
        <w:rPr>
          <w:sz w:val="28"/>
          <w:szCs w:val="28"/>
        </w:rPr>
        <w:t xml:space="preserve">He tells Pharaoh that both he and the baker had a dream, and that Joseph interpreted the dreams.  He emphasizes that Joseph’s interpretations came to pass.  The cupbearer is apparently unwilling to let the Pharaoh go on being worried about the dreams, so he brings Joseph up even </w:t>
      </w:r>
      <w:r w:rsidR="0097058C">
        <w:rPr>
          <w:sz w:val="28"/>
          <w:szCs w:val="28"/>
        </w:rPr>
        <w:lastRenderedPageBreak/>
        <w:t xml:space="preserve">though he had forgotten him up till now.  Perhaps serving an anxious Pharaoh was potentially dangerous, even life-threatening.  Possibly serving a sleep-deprived and deeply worried Pharaoh was an even riskier proposition for the cupbearer than reminding the Pharaoh that he had been suspected of attempted assassination.  Or maybe the cupbearer was just genuinely concerned for the Pharaoh’s well-being.  </w:t>
      </w:r>
    </w:p>
    <w:p w:rsidR="00D255D7" w:rsidRDefault="00CA50DF" w:rsidP="00D255D7">
      <w:pPr>
        <w:rPr>
          <w:b/>
          <w:sz w:val="28"/>
          <w:szCs w:val="24"/>
        </w:rPr>
      </w:pPr>
      <w:r>
        <w:rPr>
          <w:b/>
          <w:sz w:val="28"/>
          <w:szCs w:val="24"/>
        </w:rPr>
        <w:t xml:space="preserve">What is the dream?  What does it represent?  Where does the interpretation come from?  </w:t>
      </w:r>
    </w:p>
    <w:p w:rsidR="00CA50DF" w:rsidRDefault="0097058C" w:rsidP="00B343FB">
      <w:pPr>
        <w:rPr>
          <w:sz w:val="28"/>
          <w:szCs w:val="28"/>
        </w:rPr>
      </w:pPr>
      <w:r>
        <w:rPr>
          <w:sz w:val="28"/>
          <w:szCs w:val="28"/>
        </w:rPr>
        <w:t xml:space="preserve">The dream involves seven fat, healthy cows coming out of the Nile and grazing in the reeds.  Then seven terribly skinny cows </w:t>
      </w:r>
      <w:r w:rsidR="002A3EC3">
        <w:rPr>
          <w:sz w:val="28"/>
          <w:szCs w:val="28"/>
        </w:rPr>
        <w:t xml:space="preserve">came up from the river and ate the healthy cows.  But they didn’t look any fatter afterward.  Similarly, the second dream featured seven big, healthy ears of corn on a stalk.  Then seven thin, blighted ears sprang up after them and devoured the good ears.  The healthy cows and good ears of corn represent seven years of plenty yet to come, and the seven thin cows and thin, blighted ears of corn represent seven years of famine to follow.  </w:t>
      </w:r>
      <w:r w:rsidR="00EA01AE">
        <w:rPr>
          <w:sz w:val="28"/>
          <w:szCs w:val="28"/>
        </w:rPr>
        <w:t xml:space="preserve">Joseph emphasizes that the gift of interpreting dreams is “not in” him.  In all modesty, Joseph pointed Pharaoh away from himself and toward the God of heaven, as he had the two prisoners two years previously.  </w:t>
      </w:r>
    </w:p>
    <w:p w:rsidR="0097058C" w:rsidRDefault="0097058C" w:rsidP="00B343FB">
      <w:pPr>
        <w:rPr>
          <w:b/>
          <w:sz w:val="28"/>
          <w:szCs w:val="24"/>
        </w:rPr>
      </w:pPr>
    </w:p>
    <w:p w:rsidR="00E80131" w:rsidRPr="003D4ABA" w:rsidRDefault="00E80131" w:rsidP="00B343FB">
      <w:pPr>
        <w:rPr>
          <w:sz w:val="28"/>
        </w:rPr>
      </w:pPr>
      <w:r w:rsidRPr="003D4ABA">
        <w:rPr>
          <w:b/>
          <w:sz w:val="28"/>
        </w:rPr>
        <w:lastRenderedPageBreak/>
        <w:t>Observations:                                         References:</w:t>
      </w:r>
    </w:p>
    <w:p w:rsidR="00EA01AE" w:rsidRDefault="00EA01AE" w:rsidP="00EA01AE">
      <w:pPr>
        <w:pStyle w:val="ListParagraph"/>
        <w:numPr>
          <w:ilvl w:val="0"/>
          <w:numId w:val="10"/>
        </w:numPr>
        <w:spacing w:line="276" w:lineRule="auto"/>
        <w:rPr>
          <w:sz w:val="28"/>
          <w:szCs w:val="28"/>
        </w:rPr>
      </w:pPr>
      <w:r>
        <w:rPr>
          <w:sz w:val="28"/>
          <w:szCs w:val="28"/>
        </w:rPr>
        <w:t xml:space="preserve">In verse 12, the cupbearer states that Joseph is “servant to the captain of the guard,” that is, Potiphar.  Joseph might have been considered as continuing to serve Potiphar by working in the jail.  </w:t>
      </w:r>
    </w:p>
    <w:p w:rsidR="00EA01AE" w:rsidRDefault="00EA01AE" w:rsidP="00EA01AE">
      <w:pPr>
        <w:pStyle w:val="ListParagraph"/>
        <w:numPr>
          <w:ilvl w:val="0"/>
          <w:numId w:val="10"/>
        </w:numPr>
        <w:spacing w:line="276" w:lineRule="auto"/>
        <w:rPr>
          <w:sz w:val="28"/>
          <w:szCs w:val="28"/>
        </w:rPr>
      </w:pPr>
      <w:r>
        <w:rPr>
          <w:sz w:val="28"/>
          <w:szCs w:val="28"/>
        </w:rPr>
        <w:t xml:space="preserve">Verse 14 mentions Joseph cleaning up in preparation for entering court.  Apparently high-ranking ancient Egyptians were clean shaven.  </w:t>
      </w:r>
    </w:p>
    <w:p w:rsidR="00EA01AE" w:rsidRPr="00EA01AE" w:rsidRDefault="00EA01AE" w:rsidP="00EA01AE">
      <w:pPr>
        <w:pStyle w:val="ListParagraph"/>
        <w:numPr>
          <w:ilvl w:val="0"/>
          <w:numId w:val="10"/>
        </w:numPr>
        <w:spacing w:line="276" w:lineRule="auto"/>
        <w:rPr>
          <w:sz w:val="28"/>
          <w:szCs w:val="28"/>
        </w:rPr>
      </w:pPr>
      <w:r>
        <w:rPr>
          <w:sz w:val="28"/>
          <w:szCs w:val="28"/>
        </w:rPr>
        <w:t xml:space="preserve">In verse 16, Joseph tells the Pharaoh that God would give him “an answer of peace.”  Court custom required that the dreams of the king be given a favorable interpretation.  Joseph had lived long enough in Egypt, and associated with enough high officials, to know the customary formula of speech to be used in the presence of the king.  </w:t>
      </w:r>
    </w:p>
    <w:p w:rsidR="00EA01AE"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EA01AE" w:rsidRPr="00EA01AE" w:rsidRDefault="00EA01AE" w:rsidP="00612A68">
      <w:pPr>
        <w:spacing w:line="276" w:lineRule="auto"/>
        <w:rPr>
          <w:sz w:val="28"/>
          <w:szCs w:val="28"/>
        </w:rPr>
      </w:pPr>
      <w:r>
        <w:rPr>
          <w:sz w:val="28"/>
          <w:szCs w:val="28"/>
        </w:rPr>
        <w:lastRenderedPageBreak/>
        <w:t xml:space="preserve">I can’t help but be astonished at God’s subtlety, at the incredible range of His plans.  God sends a dream that sets up not just a rescue for Joseph, but a way for the Egyptians to collect the vast wealth that would be needed later by the Israelites.  This plan also provided a refuge for Joseph’s family, and a proving ground for the development of the Israelites as a people.  We can trust God.  His plans are vast, complex, and perfectly tuned for each one of us.  </w:t>
      </w:r>
      <w:bookmarkStart w:id="0" w:name="_GoBack"/>
      <w:bookmarkEnd w:id="0"/>
    </w:p>
    <w:sectPr w:rsidR="00EA01AE" w:rsidRPr="00EA01AE"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789" w:rsidRDefault="003E6789" w:rsidP="00B526FE">
      <w:pPr>
        <w:spacing w:after="0" w:line="240" w:lineRule="auto"/>
      </w:pPr>
      <w:r>
        <w:separator/>
      </w:r>
    </w:p>
  </w:endnote>
  <w:endnote w:type="continuationSeparator" w:id="0">
    <w:p w:rsidR="003E6789" w:rsidRDefault="003E6789"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789" w:rsidRDefault="003E6789" w:rsidP="00B526FE">
      <w:pPr>
        <w:spacing w:after="0" w:line="240" w:lineRule="auto"/>
      </w:pPr>
      <w:r>
        <w:separator/>
      </w:r>
    </w:p>
  </w:footnote>
  <w:footnote w:type="continuationSeparator" w:id="0">
    <w:p w:rsidR="003E6789" w:rsidRDefault="003E6789"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30050C">
      <w:rPr>
        <w:sz w:val="32"/>
      </w:rPr>
      <w:t>41A</w:t>
    </w:r>
    <w:r w:rsidR="006E4F51">
      <w:rPr>
        <w:sz w:val="32"/>
      </w:rPr>
      <w:t xml:space="preserve">:  </w:t>
    </w:r>
    <w:r w:rsidR="0030050C">
      <w:rPr>
        <w:sz w:val="32"/>
      </w:rPr>
      <w:t>Pharaoh’s Dreams</w:t>
    </w:r>
  </w:p>
  <w:p w:rsidR="0014383F" w:rsidRPr="003D417C" w:rsidRDefault="003E6789"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EA01AE">
          <w:rPr>
            <w:b/>
            <w:bCs/>
            <w:noProof/>
          </w:rPr>
          <w:t>5</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EA01AE">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F095C"/>
    <w:multiLevelType w:val="hybridMultilevel"/>
    <w:tmpl w:val="803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F2039"/>
    <w:multiLevelType w:val="hybridMultilevel"/>
    <w:tmpl w:val="DC48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71D9E"/>
    <w:multiLevelType w:val="hybridMultilevel"/>
    <w:tmpl w:val="F482B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F87BBC"/>
    <w:multiLevelType w:val="hybridMultilevel"/>
    <w:tmpl w:val="79B6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2"/>
  </w:num>
  <w:num w:numId="5">
    <w:abstractNumId w:val="7"/>
  </w:num>
  <w:num w:numId="6">
    <w:abstractNumId w:val="3"/>
  </w:num>
  <w:num w:numId="7">
    <w:abstractNumId w:val="8"/>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4383F"/>
    <w:rsid w:val="00165C9D"/>
    <w:rsid w:val="0018459A"/>
    <w:rsid w:val="0018748D"/>
    <w:rsid w:val="00190599"/>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3EC3"/>
    <w:rsid w:val="002A7285"/>
    <w:rsid w:val="002E5A47"/>
    <w:rsid w:val="002F4B82"/>
    <w:rsid w:val="0030050C"/>
    <w:rsid w:val="003072AC"/>
    <w:rsid w:val="00322C1A"/>
    <w:rsid w:val="0033423E"/>
    <w:rsid w:val="00397643"/>
    <w:rsid w:val="00397EB0"/>
    <w:rsid w:val="003C6AAA"/>
    <w:rsid w:val="003D2C4A"/>
    <w:rsid w:val="003D417C"/>
    <w:rsid w:val="003D4ABA"/>
    <w:rsid w:val="003E6789"/>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522D8"/>
    <w:rsid w:val="00562053"/>
    <w:rsid w:val="00576517"/>
    <w:rsid w:val="005A3D7F"/>
    <w:rsid w:val="005A4FE5"/>
    <w:rsid w:val="005B326D"/>
    <w:rsid w:val="005B3DCD"/>
    <w:rsid w:val="005D792C"/>
    <w:rsid w:val="005E4E9F"/>
    <w:rsid w:val="00612A68"/>
    <w:rsid w:val="00613397"/>
    <w:rsid w:val="00630B4B"/>
    <w:rsid w:val="00634ECB"/>
    <w:rsid w:val="00665B1C"/>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B6792"/>
    <w:rsid w:val="007D301C"/>
    <w:rsid w:val="007E4287"/>
    <w:rsid w:val="007E7C7A"/>
    <w:rsid w:val="00802C5D"/>
    <w:rsid w:val="00804021"/>
    <w:rsid w:val="00813377"/>
    <w:rsid w:val="00820110"/>
    <w:rsid w:val="0082048F"/>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C0AAB"/>
    <w:rsid w:val="008D49F3"/>
    <w:rsid w:val="008E4F07"/>
    <w:rsid w:val="008F3AAF"/>
    <w:rsid w:val="00900233"/>
    <w:rsid w:val="00906A06"/>
    <w:rsid w:val="00906E96"/>
    <w:rsid w:val="00910BAC"/>
    <w:rsid w:val="00925594"/>
    <w:rsid w:val="00930119"/>
    <w:rsid w:val="00934F4E"/>
    <w:rsid w:val="0094523B"/>
    <w:rsid w:val="00951198"/>
    <w:rsid w:val="0097058C"/>
    <w:rsid w:val="00972E20"/>
    <w:rsid w:val="009856D3"/>
    <w:rsid w:val="00992A07"/>
    <w:rsid w:val="009C656C"/>
    <w:rsid w:val="009D25BD"/>
    <w:rsid w:val="009D3553"/>
    <w:rsid w:val="009D3703"/>
    <w:rsid w:val="009E0B55"/>
    <w:rsid w:val="009F2D9E"/>
    <w:rsid w:val="009F757A"/>
    <w:rsid w:val="00A07AB5"/>
    <w:rsid w:val="00A238B7"/>
    <w:rsid w:val="00A35741"/>
    <w:rsid w:val="00A422A8"/>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259"/>
    <w:rsid w:val="00BC0CC5"/>
    <w:rsid w:val="00BC54D8"/>
    <w:rsid w:val="00C0267E"/>
    <w:rsid w:val="00C233AA"/>
    <w:rsid w:val="00C31CEA"/>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4B8D"/>
    <w:rsid w:val="00D14E3D"/>
    <w:rsid w:val="00D255D7"/>
    <w:rsid w:val="00D273D2"/>
    <w:rsid w:val="00D52915"/>
    <w:rsid w:val="00D61DA9"/>
    <w:rsid w:val="00D8232A"/>
    <w:rsid w:val="00D905AD"/>
    <w:rsid w:val="00DA4E9E"/>
    <w:rsid w:val="00DC39E7"/>
    <w:rsid w:val="00DE489A"/>
    <w:rsid w:val="00DE596D"/>
    <w:rsid w:val="00DF60CF"/>
    <w:rsid w:val="00E0034F"/>
    <w:rsid w:val="00E01C99"/>
    <w:rsid w:val="00E13C22"/>
    <w:rsid w:val="00E27F7F"/>
    <w:rsid w:val="00E43B8E"/>
    <w:rsid w:val="00E60FED"/>
    <w:rsid w:val="00E628D2"/>
    <w:rsid w:val="00E77E8A"/>
    <w:rsid w:val="00E80131"/>
    <w:rsid w:val="00E838C6"/>
    <w:rsid w:val="00E91A6A"/>
    <w:rsid w:val="00E93CE4"/>
    <w:rsid w:val="00EA01AE"/>
    <w:rsid w:val="00EA1C45"/>
    <w:rsid w:val="00EA4E4C"/>
    <w:rsid w:val="00EB0475"/>
    <w:rsid w:val="00EB6348"/>
    <w:rsid w:val="00EB6CBB"/>
    <w:rsid w:val="00EC254E"/>
    <w:rsid w:val="00EC2FDD"/>
    <w:rsid w:val="00EC5F1E"/>
    <w:rsid w:val="00ED47EA"/>
    <w:rsid w:val="00EF27DB"/>
    <w:rsid w:val="00F10E40"/>
    <w:rsid w:val="00F111FD"/>
    <w:rsid w:val="00F36DBA"/>
    <w:rsid w:val="00F44FF9"/>
    <w:rsid w:val="00F656D0"/>
    <w:rsid w:val="00FB26C1"/>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2019-05-01T22:01:00Z</dcterms:created>
  <dcterms:modified xsi:type="dcterms:W3CDTF">2019-05-01T22:58:00Z</dcterms:modified>
</cp:coreProperties>
</file>