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C05246">
        <w:rPr>
          <w:b/>
          <w:sz w:val="40"/>
          <w:szCs w:val="32"/>
        </w:rPr>
        <w:t>4</w:t>
      </w:r>
      <w:r w:rsidR="002A65B3">
        <w:rPr>
          <w:b/>
          <w:sz w:val="40"/>
          <w:szCs w:val="32"/>
        </w:rPr>
        <w:t>3</w:t>
      </w:r>
      <w:r w:rsidR="00C05246">
        <w:rPr>
          <w:b/>
          <w:sz w:val="40"/>
          <w:szCs w:val="32"/>
        </w:rPr>
        <w:t>:1</w:t>
      </w:r>
      <w:r w:rsidR="00EB6348" w:rsidRPr="001A752D">
        <w:rPr>
          <w:b/>
          <w:sz w:val="40"/>
          <w:szCs w:val="32"/>
        </w:rPr>
        <w:t xml:space="preserve">—Genesis </w:t>
      </w:r>
      <w:r w:rsidR="0030050C">
        <w:rPr>
          <w:b/>
          <w:sz w:val="40"/>
          <w:szCs w:val="32"/>
        </w:rPr>
        <w:t>4</w:t>
      </w:r>
      <w:r w:rsidR="002A65B3">
        <w:rPr>
          <w:b/>
          <w:sz w:val="40"/>
          <w:szCs w:val="32"/>
        </w:rPr>
        <w:t>3</w:t>
      </w:r>
      <w:r w:rsidR="006958A9">
        <w:rPr>
          <w:b/>
          <w:sz w:val="40"/>
          <w:szCs w:val="32"/>
        </w:rPr>
        <w:t>:</w:t>
      </w:r>
      <w:r w:rsidR="002A65B3">
        <w:rPr>
          <w:b/>
          <w:sz w:val="40"/>
          <w:szCs w:val="32"/>
        </w:rPr>
        <w:t>34</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501B7C" w:rsidRDefault="002A65B3" w:rsidP="00C31CEA">
      <w:pPr>
        <w:rPr>
          <w:sz w:val="28"/>
          <w:szCs w:val="28"/>
        </w:rPr>
      </w:pPr>
      <w:r>
        <w:rPr>
          <w:sz w:val="28"/>
          <w:szCs w:val="28"/>
        </w:rPr>
        <w:t>JACOB</w:t>
      </w:r>
      <w:r w:rsidR="00D255D7">
        <w:rPr>
          <w:sz w:val="28"/>
          <w:szCs w:val="28"/>
        </w:rPr>
        <w:t>:</w:t>
      </w:r>
    </w:p>
    <w:p w:rsidR="004044AB" w:rsidRDefault="004044AB" w:rsidP="004044AB">
      <w:pPr>
        <w:pStyle w:val="ListParagraph"/>
        <w:numPr>
          <w:ilvl w:val="0"/>
          <w:numId w:val="7"/>
        </w:numPr>
        <w:rPr>
          <w:sz w:val="28"/>
          <w:szCs w:val="28"/>
        </w:rPr>
      </w:pPr>
      <w:r>
        <w:rPr>
          <w:sz w:val="28"/>
          <w:szCs w:val="28"/>
        </w:rPr>
        <w:t xml:space="preserve">Hated the notion of sending Benjamin to Egypt in the company of his elder sons.  </w:t>
      </w:r>
      <w:r w:rsidR="00D248D9">
        <w:rPr>
          <w:sz w:val="28"/>
          <w:szCs w:val="28"/>
        </w:rPr>
        <w:t xml:space="preserve">He probably didn’t trust them with Benjamin, and he certainly did not trust that the Egyptian ruler would allow Benjamin to return to him.  </w:t>
      </w:r>
    </w:p>
    <w:p w:rsidR="004044AB" w:rsidRPr="004044AB" w:rsidRDefault="004044AB" w:rsidP="004044AB">
      <w:pPr>
        <w:pStyle w:val="ListParagraph"/>
        <w:numPr>
          <w:ilvl w:val="0"/>
          <w:numId w:val="7"/>
        </w:numPr>
        <w:rPr>
          <w:sz w:val="28"/>
          <w:szCs w:val="28"/>
        </w:rPr>
      </w:pPr>
      <w:r>
        <w:rPr>
          <w:sz w:val="28"/>
          <w:szCs w:val="28"/>
        </w:rPr>
        <w:t xml:space="preserve">After accepting Judah’s argument that Benjamin had to go to Egypt to preserve the lives of the whole family, Jacob did everything he could to ensure Benjamin’s safety.  </w:t>
      </w:r>
    </w:p>
    <w:p w:rsidR="00716EFC" w:rsidRDefault="002A65B3" w:rsidP="00716EFC">
      <w:pPr>
        <w:rPr>
          <w:sz w:val="28"/>
          <w:szCs w:val="28"/>
        </w:rPr>
      </w:pPr>
      <w:r>
        <w:rPr>
          <w:sz w:val="28"/>
          <w:szCs w:val="28"/>
        </w:rPr>
        <w:t>JUDAH</w:t>
      </w:r>
      <w:r w:rsidR="00716EFC">
        <w:rPr>
          <w:sz w:val="28"/>
          <w:szCs w:val="28"/>
        </w:rPr>
        <w:t>:</w:t>
      </w:r>
    </w:p>
    <w:p w:rsidR="004044AB" w:rsidRDefault="004044AB" w:rsidP="004044AB">
      <w:pPr>
        <w:pStyle w:val="ListParagraph"/>
        <w:numPr>
          <w:ilvl w:val="0"/>
          <w:numId w:val="8"/>
        </w:numPr>
        <w:rPr>
          <w:sz w:val="28"/>
          <w:szCs w:val="28"/>
        </w:rPr>
      </w:pPr>
      <w:r>
        <w:rPr>
          <w:sz w:val="28"/>
          <w:szCs w:val="28"/>
        </w:rPr>
        <w:t xml:space="preserve">Attempted to convince his father to allow Benjamin to go to Egypt so that the family might have enough food to survive.  </w:t>
      </w:r>
    </w:p>
    <w:p w:rsidR="004044AB" w:rsidRPr="00517761" w:rsidRDefault="004044AB" w:rsidP="00517761">
      <w:pPr>
        <w:pStyle w:val="ListParagraph"/>
        <w:numPr>
          <w:ilvl w:val="0"/>
          <w:numId w:val="8"/>
        </w:numPr>
        <w:rPr>
          <w:sz w:val="28"/>
          <w:szCs w:val="28"/>
        </w:rPr>
      </w:pPr>
      <w:r>
        <w:rPr>
          <w:sz w:val="28"/>
          <w:szCs w:val="28"/>
        </w:rPr>
        <w:t xml:space="preserve">Did everything he could to assure Jacob that he would </w:t>
      </w:r>
      <w:r w:rsidR="00517761">
        <w:rPr>
          <w:sz w:val="28"/>
          <w:szCs w:val="28"/>
        </w:rPr>
        <w:t xml:space="preserve">do everything possible to </w:t>
      </w:r>
      <w:r>
        <w:rPr>
          <w:sz w:val="28"/>
          <w:szCs w:val="28"/>
        </w:rPr>
        <w:t>protect Benjamin</w:t>
      </w:r>
      <w:r w:rsidR="00517761">
        <w:rPr>
          <w:sz w:val="28"/>
          <w:szCs w:val="28"/>
        </w:rPr>
        <w:t xml:space="preserve">.  </w:t>
      </w:r>
    </w:p>
    <w:p w:rsidR="00C05246" w:rsidRDefault="002A65B3" w:rsidP="00C05246">
      <w:pPr>
        <w:rPr>
          <w:sz w:val="28"/>
          <w:szCs w:val="28"/>
        </w:rPr>
      </w:pPr>
      <w:r>
        <w:rPr>
          <w:sz w:val="28"/>
          <w:szCs w:val="28"/>
        </w:rPr>
        <w:t>JOSEPH</w:t>
      </w:r>
      <w:r w:rsidR="00C05246">
        <w:rPr>
          <w:sz w:val="28"/>
          <w:szCs w:val="28"/>
        </w:rPr>
        <w:t>:</w:t>
      </w:r>
    </w:p>
    <w:p w:rsidR="00517761" w:rsidRPr="00517761" w:rsidRDefault="00517761" w:rsidP="00517761">
      <w:pPr>
        <w:pStyle w:val="ListParagraph"/>
        <w:numPr>
          <w:ilvl w:val="0"/>
          <w:numId w:val="9"/>
        </w:numPr>
        <w:rPr>
          <w:sz w:val="28"/>
          <w:szCs w:val="28"/>
        </w:rPr>
      </w:pPr>
      <w:r>
        <w:rPr>
          <w:sz w:val="28"/>
          <w:szCs w:val="28"/>
        </w:rPr>
        <w:t xml:space="preserve">Was delighted to see his brothers, particularly Benjamin, and wanted very much to reveal himself, but felt that he needed to test his older brothers in regard to Benjamin and himself.  </w:t>
      </w:r>
    </w:p>
    <w:p w:rsidR="007E4287" w:rsidRDefault="002A65B3" w:rsidP="007E4287">
      <w:pPr>
        <w:rPr>
          <w:b/>
          <w:sz w:val="28"/>
          <w:szCs w:val="24"/>
        </w:rPr>
      </w:pPr>
      <w:r>
        <w:rPr>
          <w:b/>
          <w:sz w:val="28"/>
          <w:szCs w:val="24"/>
        </w:rPr>
        <w:lastRenderedPageBreak/>
        <w:t xml:space="preserve">Why does Jacob consent to the plan to take Benjamin to Egypt?  </w:t>
      </w:r>
    </w:p>
    <w:p w:rsidR="00517761" w:rsidRDefault="00A5246A" w:rsidP="00E13C22">
      <w:pPr>
        <w:rPr>
          <w:sz w:val="28"/>
          <w:szCs w:val="28"/>
        </w:rPr>
      </w:pPr>
      <w:r>
        <w:rPr>
          <w:sz w:val="28"/>
          <w:szCs w:val="28"/>
        </w:rPr>
        <w:t>It was necessary that someone go to Egypt for supplies, as the food had run out.  When Jacob directs his sons to return to Egypt for this purpose, Judah insists that there is no point in return</w:t>
      </w:r>
      <w:r w:rsidR="00D248D9">
        <w:rPr>
          <w:sz w:val="28"/>
          <w:szCs w:val="28"/>
        </w:rPr>
        <w:t xml:space="preserve">ing to Egypt without Benjamin.  He explains that the official in charge of distributing food would not even listen to their pleas if they did not have Benjamin to accompany them.  Either Benjamin goes, or the whole family starves.  Eventually Jacob is forced to agree, although he is extremely reluctant.  </w:t>
      </w:r>
    </w:p>
    <w:p w:rsidR="00576517" w:rsidRDefault="002A65B3" w:rsidP="00E13C22">
      <w:pPr>
        <w:rPr>
          <w:b/>
          <w:sz w:val="28"/>
          <w:szCs w:val="24"/>
        </w:rPr>
      </w:pPr>
      <w:r>
        <w:rPr>
          <w:b/>
          <w:sz w:val="28"/>
          <w:szCs w:val="24"/>
        </w:rPr>
        <w:t xml:space="preserve">How does Jacob intend to deal with this demanding Egyptian ruler?  Why?  </w:t>
      </w:r>
    </w:p>
    <w:p w:rsidR="00D248D9" w:rsidRDefault="00D248D9" w:rsidP="00D255D7">
      <w:pPr>
        <w:rPr>
          <w:sz w:val="28"/>
          <w:szCs w:val="28"/>
        </w:rPr>
      </w:pPr>
      <w:r>
        <w:rPr>
          <w:sz w:val="28"/>
          <w:szCs w:val="28"/>
        </w:rPr>
        <w:t xml:space="preserve">Jacob intends to protect Benjamin by currying favor with the ruler in question.  He organizes a series of presents, things that were not common in Egypt, to offer to Joseph.  Jacob hopes that this additional gift will encourage the Egyptian ruler to permit his sons to return safely.  He also sends double payment, the money that was returned on the first trip as well as money to pay for additional supplies.  He hopes that the returned money on the first trip was an oversight, and that giving the money back will keep Benjamin safe.  Jacob doesn’t have any choice about sending Benjamin to Egypt, but he does everything he can to ensure his safe return.  </w:t>
      </w:r>
    </w:p>
    <w:p w:rsidR="00D255D7" w:rsidRPr="00B37547" w:rsidRDefault="00B37547" w:rsidP="00D255D7">
      <w:pPr>
        <w:rPr>
          <w:sz w:val="28"/>
          <w:szCs w:val="28"/>
        </w:rPr>
      </w:pPr>
      <w:r>
        <w:rPr>
          <w:b/>
          <w:sz w:val="28"/>
          <w:szCs w:val="24"/>
        </w:rPr>
        <w:lastRenderedPageBreak/>
        <w:t xml:space="preserve">Why </w:t>
      </w:r>
      <w:r w:rsidR="002A65B3">
        <w:rPr>
          <w:b/>
          <w:sz w:val="28"/>
          <w:szCs w:val="24"/>
        </w:rPr>
        <w:t xml:space="preserve">are Joseph’s brothers concerned about being invited to Joseph’s home?  How do they treat Joseph?  </w:t>
      </w:r>
      <w:r w:rsidR="009049F4">
        <w:rPr>
          <w:b/>
          <w:sz w:val="28"/>
          <w:szCs w:val="24"/>
        </w:rPr>
        <w:t xml:space="preserve">  </w:t>
      </w:r>
    </w:p>
    <w:p w:rsidR="00D248D9" w:rsidRDefault="00861A3D" w:rsidP="00BC2A99">
      <w:pPr>
        <w:rPr>
          <w:sz w:val="28"/>
          <w:szCs w:val="28"/>
        </w:rPr>
      </w:pPr>
      <w:r>
        <w:rPr>
          <w:sz w:val="28"/>
          <w:szCs w:val="28"/>
        </w:rPr>
        <w:t xml:space="preserve">The brothers are deeply alarmed because of this unusual reception.  They assume that they are being treated atypically because of the issue of the returned money, so they immediately go to the steward to explain the situation and their humble willingness to pay double the amount for another quantity of food.  The steward was apparently aware of Joseph’s plans, and reassured them that everything was in order with the money.  He also returned Simeon to them.  When Joseph arrives, his brothers offer the gifts that they had brought and humbly bow down to him.  </w:t>
      </w:r>
    </w:p>
    <w:p w:rsidR="00BC2A99" w:rsidRDefault="002A65B3" w:rsidP="00BC2A99">
      <w:pPr>
        <w:rPr>
          <w:b/>
          <w:sz w:val="28"/>
          <w:szCs w:val="24"/>
        </w:rPr>
      </w:pPr>
      <w:r>
        <w:rPr>
          <w:b/>
          <w:sz w:val="28"/>
          <w:szCs w:val="24"/>
        </w:rPr>
        <w:t>How does Joseph react to his brothers?  To Benjamin?  Why?</w:t>
      </w:r>
    </w:p>
    <w:p w:rsidR="00861A3D" w:rsidRDefault="00861A3D" w:rsidP="00B343FB">
      <w:pPr>
        <w:rPr>
          <w:sz w:val="28"/>
          <w:szCs w:val="28"/>
        </w:rPr>
      </w:pPr>
      <w:r>
        <w:rPr>
          <w:sz w:val="28"/>
          <w:szCs w:val="28"/>
        </w:rPr>
        <w:t xml:space="preserve">Seeing his brothers again, especially his youngest brother Benjamin, Joseph was overcome with affection for them.  He had to hastily withdraw to his own rooms because of the intensity of his reaction.  He hadn’t seen Benjamin for something on the order of 22 years, and he was overcome with love for his youngest brother.  But he had a plan to test his brothers, and he wasn’t ready yet to reveal himself to them.  So regaining his poise, he washed his face, rejoined his guests, and ordered dinner to be served.  </w:t>
      </w:r>
    </w:p>
    <w:p w:rsidR="00E80131" w:rsidRPr="003D4ABA" w:rsidRDefault="00E80131" w:rsidP="00B343FB">
      <w:pPr>
        <w:rPr>
          <w:sz w:val="28"/>
        </w:rPr>
      </w:pPr>
      <w:r w:rsidRPr="003D4ABA">
        <w:rPr>
          <w:b/>
          <w:sz w:val="28"/>
        </w:rPr>
        <w:lastRenderedPageBreak/>
        <w:t>Observations:                                         References:</w:t>
      </w:r>
    </w:p>
    <w:p w:rsidR="00861A3D" w:rsidRDefault="00861A3D" w:rsidP="00861A3D">
      <w:pPr>
        <w:pStyle w:val="ListParagraph"/>
        <w:numPr>
          <w:ilvl w:val="0"/>
          <w:numId w:val="9"/>
        </w:numPr>
        <w:spacing w:line="276" w:lineRule="auto"/>
        <w:rPr>
          <w:sz w:val="28"/>
          <w:szCs w:val="28"/>
        </w:rPr>
      </w:pPr>
      <w:r>
        <w:rPr>
          <w:sz w:val="28"/>
          <w:szCs w:val="28"/>
        </w:rPr>
        <w:t xml:space="preserve">The “honey” referred to in verse 11 is probably not bee honey, since bee honey was plentiful in Egypt, and a small quantity of bee honey would not have made a respectable gift.  More likely it was a substance known as “grape honey,” essentially jam, made by boiling down grape juice to between half and a third of its original volume.  </w:t>
      </w:r>
    </w:p>
    <w:p w:rsidR="00861A3D" w:rsidRDefault="00756982" w:rsidP="00861A3D">
      <w:pPr>
        <w:pStyle w:val="ListParagraph"/>
        <w:numPr>
          <w:ilvl w:val="0"/>
          <w:numId w:val="9"/>
        </w:numPr>
        <w:spacing w:line="276" w:lineRule="auto"/>
        <w:rPr>
          <w:sz w:val="28"/>
          <w:szCs w:val="28"/>
        </w:rPr>
      </w:pPr>
      <w:r>
        <w:rPr>
          <w:sz w:val="28"/>
          <w:szCs w:val="28"/>
        </w:rPr>
        <w:t xml:space="preserve">The peculiar meal arrangements in verse 32 were made because Egyptians would not typically eat at the same table as foreigners.  Thus Joseph had his own table, and his brothers were also seated separately.  </w:t>
      </w:r>
    </w:p>
    <w:p w:rsidR="00756982" w:rsidRDefault="00756982" w:rsidP="00861A3D">
      <w:pPr>
        <w:pStyle w:val="ListParagraph"/>
        <w:numPr>
          <w:ilvl w:val="0"/>
          <w:numId w:val="9"/>
        </w:numPr>
        <w:spacing w:line="276" w:lineRule="auto"/>
        <w:rPr>
          <w:sz w:val="28"/>
          <w:szCs w:val="28"/>
        </w:rPr>
      </w:pPr>
      <w:r>
        <w:rPr>
          <w:sz w:val="28"/>
          <w:szCs w:val="28"/>
        </w:rPr>
        <w:t xml:space="preserve">In verse 33, Joseph’s brothers marvel at their seating, which is in the order of their birth.  They were amazed because they were persuaded that Joseph had somehow supernaturally divined their ages.  </w:t>
      </w:r>
    </w:p>
    <w:p w:rsidR="00756982" w:rsidRPr="00861A3D" w:rsidRDefault="00756982" w:rsidP="00861A3D">
      <w:pPr>
        <w:pStyle w:val="ListParagraph"/>
        <w:numPr>
          <w:ilvl w:val="0"/>
          <w:numId w:val="9"/>
        </w:numPr>
        <w:spacing w:line="276" w:lineRule="auto"/>
        <w:rPr>
          <w:sz w:val="28"/>
          <w:szCs w:val="28"/>
        </w:rPr>
      </w:pPr>
      <w:r>
        <w:rPr>
          <w:sz w:val="28"/>
          <w:szCs w:val="28"/>
        </w:rPr>
        <w:t xml:space="preserve">To honor the guests, verse 34 indicates that special servings were brought to them from Joseph’s table.  To show Benjamin special favor he sent choice cuts five times larger than the others.  Joseph was testing his brothers to determine their real feelings toward Benjamin and thus toward himself.  He wanted to know if they envied and </w:t>
      </w:r>
      <w:r>
        <w:rPr>
          <w:sz w:val="28"/>
          <w:szCs w:val="28"/>
        </w:rPr>
        <w:lastRenderedPageBreak/>
        <w:t xml:space="preserve">hated their youngest brother, as they had formerly envied and hated Joseph.  </w:t>
      </w:r>
    </w:p>
    <w:p w:rsidR="00756982" w:rsidRDefault="006B31F8" w:rsidP="00612A68">
      <w:pPr>
        <w:spacing w:line="276" w:lineRule="auto"/>
        <w:rPr>
          <w:sz w:val="28"/>
          <w:szCs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756982" w:rsidRPr="00B343FB" w:rsidRDefault="00141A94" w:rsidP="00612A68">
      <w:pPr>
        <w:spacing w:line="276" w:lineRule="auto"/>
        <w:rPr>
          <w:b/>
          <w:sz w:val="28"/>
        </w:rPr>
      </w:pPr>
      <w:r>
        <w:rPr>
          <w:sz w:val="28"/>
          <w:szCs w:val="28"/>
        </w:rPr>
        <w:t xml:space="preserve">Joseph must have been greatly relieved to see his youngest brother again.  He certainly reacted with strong emotion when he saw Benjamin safely arrived in his house.  It would be natural for Joseph to reveal himself immediately.  But instead he sticks to his larger plan, hoping to help soften his brothers’ hearts and re-unite the family.  Managing a complex and long-standing family situation like this is an impressive example of Joseph’s personal restraint and </w:t>
      </w:r>
      <w:r w:rsidR="00A53F13">
        <w:rPr>
          <w:sz w:val="28"/>
          <w:szCs w:val="28"/>
        </w:rPr>
        <w:t xml:space="preserve">godly wisdom.  Joseph, Jacob, and even Judah are good examples to us here of the power of self-denial.  </w:t>
      </w:r>
      <w:bookmarkStart w:id="0" w:name="_GoBack"/>
      <w:bookmarkEnd w:id="0"/>
    </w:p>
    <w:sectPr w:rsidR="00756982"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16B" w:rsidRDefault="00E4216B" w:rsidP="00B526FE">
      <w:pPr>
        <w:spacing w:after="0" w:line="240" w:lineRule="auto"/>
      </w:pPr>
      <w:r>
        <w:separator/>
      </w:r>
    </w:p>
  </w:endnote>
  <w:endnote w:type="continuationSeparator" w:id="0">
    <w:p w:rsidR="00E4216B" w:rsidRDefault="00E4216B"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16B" w:rsidRDefault="00E4216B" w:rsidP="00B526FE">
      <w:pPr>
        <w:spacing w:after="0" w:line="240" w:lineRule="auto"/>
      </w:pPr>
      <w:r>
        <w:separator/>
      </w:r>
    </w:p>
  </w:footnote>
  <w:footnote w:type="continuationSeparator" w:id="0">
    <w:p w:rsidR="00E4216B" w:rsidRDefault="00E4216B"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54F" w:rsidRPr="004125D7" w:rsidRDefault="0014383F" w:rsidP="0069254F">
    <w:pPr>
      <w:pStyle w:val="Header"/>
      <w:jc w:val="center"/>
      <w:rPr>
        <w:sz w:val="32"/>
      </w:rPr>
    </w:pPr>
    <w:r>
      <w:rPr>
        <w:sz w:val="32"/>
      </w:rPr>
      <w:t>Preparation Gui</w:t>
    </w:r>
    <w:r w:rsidR="0069254F">
      <w:rPr>
        <w:sz w:val="32"/>
      </w:rPr>
      <w:t xml:space="preserve">de </w:t>
    </w:r>
    <w:r w:rsidR="002A65B3">
      <w:rPr>
        <w:sz w:val="32"/>
      </w:rPr>
      <w:t>43</w:t>
    </w:r>
    <w:r w:rsidR="006E4F51">
      <w:rPr>
        <w:sz w:val="32"/>
      </w:rPr>
      <w:t xml:space="preserve">:  </w:t>
    </w:r>
    <w:r w:rsidR="002A65B3">
      <w:rPr>
        <w:sz w:val="32"/>
      </w:rPr>
      <w:t>Return to Egypt</w:t>
    </w:r>
  </w:p>
  <w:p w:rsidR="0014383F" w:rsidRPr="003D417C" w:rsidRDefault="00E4216B"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A53F13">
          <w:rPr>
            <w:b/>
            <w:bCs/>
            <w:noProof/>
          </w:rPr>
          <w:t>5</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A53F13">
          <w:rPr>
            <w:b/>
            <w:bCs/>
            <w:noProof/>
          </w:rPr>
          <w:t>5</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BE2756"/>
    <w:multiLevelType w:val="hybridMultilevel"/>
    <w:tmpl w:val="AF68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A437D4"/>
    <w:multiLevelType w:val="hybridMultilevel"/>
    <w:tmpl w:val="992E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290CCB"/>
    <w:multiLevelType w:val="hybridMultilevel"/>
    <w:tmpl w:val="EDAEF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4"/>
  </w:num>
  <w:num w:numId="4">
    <w:abstractNumId w:val="1"/>
  </w:num>
  <w:num w:numId="5">
    <w:abstractNumId w:val="6"/>
  </w:num>
  <w:num w:numId="6">
    <w:abstractNumId w:val="3"/>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0B5B"/>
    <w:rsid w:val="000271BA"/>
    <w:rsid w:val="000537DC"/>
    <w:rsid w:val="000724CE"/>
    <w:rsid w:val="000931E7"/>
    <w:rsid w:val="00095DCE"/>
    <w:rsid w:val="000A521F"/>
    <w:rsid w:val="000D0443"/>
    <w:rsid w:val="000D677E"/>
    <w:rsid w:val="000E4A9E"/>
    <w:rsid w:val="000F5356"/>
    <w:rsid w:val="0010256D"/>
    <w:rsid w:val="00106D22"/>
    <w:rsid w:val="0010766A"/>
    <w:rsid w:val="00110F8C"/>
    <w:rsid w:val="00141A94"/>
    <w:rsid w:val="0014383F"/>
    <w:rsid w:val="00165C9D"/>
    <w:rsid w:val="0018459A"/>
    <w:rsid w:val="0018748D"/>
    <w:rsid w:val="00190599"/>
    <w:rsid w:val="00190662"/>
    <w:rsid w:val="00191160"/>
    <w:rsid w:val="001A412F"/>
    <w:rsid w:val="001A752D"/>
    <w:rsid w:val="001E161E"/>
    <w:rsid w:val="00202A6B"/>
    <w:rsid w:val="00202FE6"/>
    <w:rsid w:val="00221E8F"/>
    <w:rsid w:val="002363C5"/>
    <w:rsid w:val="002446DD"/>
    <w:rsid w:val="002531E2"/>
    <w:rsid w:val="00254A85"/>
    <w:rsid w:val="002676A7"/>
    <w:rsid w:val="00271C4C"/>
    <w:rsid w:val="00285CE5"/>
    <w:rsid w:val="00294DE4"/>
    <w:rsid w:val="002A65B3"/>
    <w:rsid w:val="002A7285"/>
    <w:rsid w:val="002E5A47"/>
    <w:rsid w:val="002F4B82"/>
    <w:rsid w:val="0030050C"/>
    <w:rsid w:val="003072AC"/>
    <w:rsid w:val="00322C1A"/>
    <w:rsid w:val="0033423E"/>
    <w:rsid w:val="00397643"/>
    <w:rsid w:val="00397EB0"/>
    <w:rsid w:val="003C6AAA"/>
    <w:rsid w:val="003D2C4A"/>
    <w:rsid w:val="003D417C"/>
    <w:rsid w:val="003D4ABA"/>
    <w:rsid w:val="004044AB"/>
    <w:rsid w:val="004125D7"/>
    <w:rsid w:val="004445AE"/>
    <w:rsid w:val="004454F0"/>
    <w:rsid w:val="004461FF"/>
    <w:rsid w:val="004717CF"/>
    <w:rsid w:val="00473E96"/>
    <w:rsid w:val="004859D2"/>
    <w:rsid w:val="004A6B94"/>
    <w:rsid w:val="004B3FF3"/>
    <w:rsid w:val="004C092B"/>
    <w:rsid w:val="004C7BB9"/>
    <w:rsid w:val="004D2729"/>
    <w:rsid w:val="004E2596"/>
    <w:rsid w:val="004F1C0C"/>
    <w:rsid w:val="00501B7C"/>
    <w:rsid w:val="00502DDD"/>
    <w:rsid w:val="00517761"/>
    <w:rsid w:val="005230B5"/>
    <w:rsid w:val="00535644"/>
    <w:rsid w:val="005522D8"/>
    <w:rsid w:val="00562053"/>
    <w:rsid w:val="00576517"/>
    <w:rsid w:val="005A3D7F"/>
    <w:rsid w:val="005A4FE5"/>
    <w:rsid w:val="005B326D"/>
    <w:rsid w:val="005B3DCD"/>
    <w:rsid w:val="005D792C"/>
    <w:rsid w:val="005E4E9F"/>
    <w:rsid w:val="00612A68"/>
    <w:rsid w:val="00613397"/>
    <w:rsid w:val="00630B4B"/>
    <w:rsid w:val="00634ECB"/>
    <w:rsid w:val="00653EC9"/>
    <w:rsid w:val="00665B1C"/>
    <w:rsid w:val="00673BCB"/>
    <w:rsid w:val="00681B38"/>
    <w:rsid w:val="006827C4"/>
    <w:rsid w:val="00691C91"/>
    <w:rsid w:val="006920FB"/>
    <w:rsid w:val="0069254F"/>
    <w:rsid w:val="00693CE2"/>
    <w:rsid w:val="006958A9"/>
    <w:rsid w:val="006A3941"/>
    <w:rsid w:val="006A4451"/>
    <w:rsid w:val="006B31F8"/>
    <w:rsid w:val="006C7A66"/>
    <w:rsid w:val="006E4F51"/>
    <w:rsid w:val="006E4FE5"/>
    <w:rsid w:val="006F4135"/>
    <w:rsid w:val="00701351"/>
    <w:rsid w:val="007024BB"/>
    <w:rsid w:val="00707373"/>
    <w:rsid w:val="00716EFC"/>
    <w:rsid w:val="00720C41"/>
    <w:rsid w:val="0072197A"/>
    <w:rsid w:val="00722BAB"/>
    <w:rsid w:val="007373DA"/>
    <w:rsid w:val="00756982"/>
    <w:rsid w:val="00765290"/>
    <w:rsid w:val="0079629C"/>
    <w:rsid w:val="007A3616"/>
    <w:rsid w:val="007B3A8C"/>
    <w:rsid w:val="007B4DDE"/>
    <w:rsid w:val="007D301C"/>
    <w:rsid w:val="007E4287"/>
    <w:rsid w:val="007E7C7A"/>
    <w:rsid w:val="00802C5D"/>
    <w:rsid w:val="00804021"/>
    <w:rsid w:val="00813377"/>
    <w:rsid w:val="00820110"/>
    <w:rsid w:val="0082048F"/>
    <w:rsid w:val="008221B2"/>
    <w:rsid w:val="008245C6"/>
    <w:rsid w:val="00830ABE"/>
    <w:rsid w:val="008378B4"/>
    <w:rsid w:val="008536DB"/>
    <w:rsid w:val="00854445"/>
    <w:rsid w:val="00857B48"/>
    <w:rsid w:val="00861A3D"/>
    <w:rsid w:val="008672FC"/>
    <w:rsid w:val="00881139"/>
    <w:rsid w:val="00891819"/>
    <w:rsid w:val="008928F9"/>
    <w:rsid w:val="00893B42"/>
    <w:rsid w:val="008A01BF"/>
    <w:rsid w:val="008A780C"/>
    <w:rsid w:val="008B2304"/>
    <w:rsid w:val="008B4418"/>
    <w:rsid w:val="008B67A8"/>
    <w:rsid w:val="008C0AAB"/>
    <w:rsid w:val="008D49F3"/>
    <w:rsid w:val="008E4F07"/>
    <w:rsid w:val="008F3AAF"/>
    <w:rsid w:val="00900233"/>
    <w:rsid w:val="009049F4"/>
    <w:rsid w:val="00906A06"/>
    <w:rsid w:val="00906E96"/>
    <w:rsid w:val="00910BAC"/>
    <w:rsid w:val="00925594"/>
    <w:rsid w:val="00930119"/>
    <w:rsid w:val="00934F4E"/>
    <w:rsid w:val="0094523B"/>
    <w:rsid w:val="00951198"/>
    <w:rsid w:val="00972E20"/>
    <w:rsid w:val="009856D3"/>
    <w:rsid w:val="00992A07"/>
    <w:rsid w:val="009A6EF6"/>
    <w:rsid w:val="009C656C"/>
    <w:rsid w:val="009D25BD"/>
    <w:rsid w:val="009D3553"/>
    <w:rsid w:val="009D3703"/>
    <w:rsid w:val="009E0B55"/>
    <w:rsid w:val="009F2D9E"/>
    <w:rsid w:val="009F757A"/>
    <w:rsid w:val="00A07AB5"/>
    <w:rsid w:val="00A238B7"/>
    <w:rsid w:val="00A35741"/>
    <w:rsid w:val="00A422A8"/>
    <w:rsid w:val="00A47822"/>
    <w:rsid w:val="00A50494"/>
    <w:rsid w:val="00A5246A"/>
    <w:rsid w:val="00A53F13"/>
    <w:rsid w:val="00A57775"/>
    <w:rsid w:val="00A72EFA"/>
    <w:rsid w:val="00A75873"/>
    <w:rsid w:val="00A81420"/>
    <w:rsid w:val="00A87438"/>
    <w:rsid w:val="00AA0E3B"/>
    <w:rsid w:val="00B06683"/>
    <w:rsid w:val="00B1229C"/>
    <w:rsid w:val="00B14E08"/>
    <w:rsid w:val="00B21868"/>
    <w:rsid w:val="00B22403"/>
    <w:rsid w:val="00B343FB"/>
    <w:rsid w:val="00B37547"/>
    <w:rsid w:val="00B446C0"/>
    <w:rsid w:val="00B526FE"/>
    <w:rsid w:val="00B576EA"/>
    <w:rsid w:val="00B62BF3"/>
    <w:rsid w:val="00B91A38"/>
    <w:rsid w:val="00BA1842"/>
    <w:rsid w:val="00BB6242"/>
    <w:rsid w:val="00BC0259"/>
    <w:rsid w:val="00BC0CC5"/>
    <w:rsid w:val="00BC2A99"/>
    <w:rsid w:val="00BC54D8"/>
    <w:rsid w:val="00C0267E"/>
    <w:rsid w:val="00C05246"/>
    <w:rsid w:val="00C233AA"/>
    <w:rsid w:val="00C31CEA"/>
    <w:rsid w:val="00C47159"/>
    <w:rsid w:val="00C54FAD"/>
    <w:rsid w:val="00C55314"/>
    <w:rsid w:val="00C631E7"/>
    <w:rsid w:val="00C7674A"/>
    <w:rsid w:val="00C92EDB"/>
    <w:rsid w:val="00CA50DF"/>
    <w:rsid w:val="00CB7744"/>
    <w:rsid w:val="00CC4557"/>
    <w:rsid w:val="00CC7734"/>
    <w:rsid w:val="00CF0548"/>
    <w:rsid w:val="00CF4252"/>
    <w:rsid w:val="00D010FB"/>
    <w:rsid w:val="00D046A2"/>
    <w:rsid w:val="00D14B8D"/>
    <w:rsid w:val="00D14E3D"/>
    <w:rsid w:val="00D248D9"/>
    <w:rsid w:val="00D255D7"/>
    <w:rsid w:val="00D273D2"/>
    <w:rsid w:val="00D52915"/>
    <w:rsid w:val="00D61DA9"/>
    <w:rsid w:val="00D8232A"/>
    <w:rsid w:val="00D905AD"/>
    <w:rsid w:val="00DA4E9E"/>
    <w:rsid w:val="00DC39E7"/>
    <w:rsid w:val="00DE596D"/>
    <w:rsid w:val="00DF60CF"/>
    <w:rsid w:val="00E0034F"/>
    <w:rsid w:val="00E01C99"/>
    <w:rsid w:val="00E13C22"/>
    <w:rsid w:val="00E27F7F"/>
    <w:rsid w:val="00E4216B"/>
    <w:rsid w:val="00E43B8E"/>
    <w:rsid w:val="00E60FED"/>
    <w:rsid w:val="00E628D2"/>
    <w:rsid w:val="00E77E8A"/>
    <w:rsid w:val="00E80131"/>
    <w:rsid w:val="00E838C6"/>
    <w:rsid w:val="00E91A6A"/>
    <w:rsid w:val="00E93CE4"/>
    <w:rsid w:val="00EA1C45"/>
    <w:rsid w:val="00EA4E4C"/>
    <w:rsid w:val="00EB0475"/>
    <w:rsid w:val="00EB6348"/>
    <w:rsid w:val="00EB6CBB"/>
    <w:rsid w:val="00EC254E"/>
    <w:rsid w:val="00EC2FDD"/>
    <w:rsid w:val="00EC5F1E"/>
    <w:rsid w:val="00ED47EA"/>
    <w:rsid w:val="00EF27DB"/>
    <w:rsid w:val="00EF2ACA"/>
    <w:rsid w:val="00F10E40"/>
    <w:rsid w:val="00F111FD"/>
    <w:rsid w:val="00F36DBA"/>
    <w:rsid w:val="00F44FF9"/>
    <w:rsid w:val="00F656D0"/>
    <w:rsid w:val="00F95C50"/>
    <w:rsid w:val="00FB26C1"/>
    <w:rsid w:val="00FD13AD"/>
    <w:rsid w:val="00FE2BBD"/>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5</Pages>
  <Words>851</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2019-01-23T05:29:00Z</cp:lastPrinted>
  <dcterms:created xsi:type="dcterms:W3CDTF">2019-05-29T20:59:00Z</dcterms:created>
  <dcterms:modified xsi:type="dcterms:W3CDTF">2019-05-29T22:24:00Z</dcterms:modified>
</cp:coreProperties>
</file>