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6B58E9">
        <w:rPr>
          <w:b/>
          <w:sz w:val="40"/>
        </w:rPr>
        <w:t>1</w:t>
      </w:r>
      <w:r w:rsidR="00D03CA4">
        <w:rPr>
          <w:b/>
          <w:sz w:val="40"/>
        </w:rPr>
        <w:t>6:1-10</w:t>
      </w:r>
    </w:p>
    <w:p w:rsidR="00D03CA4" w:rsidRDefault="00D03CA4" w:rsidP="002E2349">
      <w:pPr>
        <w:ind w:firstLine="720"/>
        <w:rPr>
          <w:b/>
          <w:sz w:val="40"/>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405102</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D03CA4">
                              <w:rPr>
                                <w:rFonts w:ascii="Gill Sans Ultra Bold" w:hAnsi="Gill Sans Ultra Bold"/>
                                <w:sz w:val="32"/>
                              </w:rPr>
                              <w:t>Beth</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9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D03CA4">
                        <w:rPr>
                          <w:rFonts w:ascii="Gill Sans Ultra Bold" w:hAnsi="Gill Sans Ultra Bold"/>
                          <w:sz w:val="32"/>
                        </w:rPr>
                        <w:t>Beth</w:t>
                      </w:r>
                      <w:r w:rsidR="00655535">
                        <w:rPr>
                          <w:rFonts w:ascii="Gill Sans Ultra Bold" w:hAnsi="Gill Sans Ultra Bold"/>
                          <w:sz w:val="32"/>
                        </w:rPr>
                        <w:t>)</w:t>
                      </w:r>
                    </w:p>
                  </w:txbxContent>
                </v:textbox>
              </v:shape>
            </w:pict>
          </mc:Fallback>
        </mc:AlternateContent>
      </w:r>
      <w:r>
        <w:rPr>
          <w:b/>
          <w:sz w:val="40"/>
        </w:rPr>
        <w:t xml:space="preserve">                    AND 17:1-18</w:t>
      </w:r>
    </w:p>
    <w:p w:rsidR="002E2349" w:rsidRPr="002E2349" w:rsidRDefault="00414F7A" w:rsidP="002E2349">
      <w:pPr>
        <w:ind w:firstLine="720"/>
        <w:rPr>
          <w:sz w:val="24"/>
        </w:rPr>
      </w:pPr>
      <w:r>
        <w:rPr>
          <w:b/>
          <w:sz w:val="40"/>
        </w:rPr>
        <w:t>Discussion on</w:t>
      </w:r>
      <w:r w:rsidR="002E2349" w:rsidRPr="002E2349">
        <w:rPr>
          <w:b/>
          <w:sz w:val="40"/>
        </w:rPr>
        <w:t xml:space="preserve">:  </w:t>
      </w:r>
      <w:r w:rsidR="006B58E9">
        <w:rPr>
          <w:b/>
          <w:sz w:val="40"/>
        </w:rPr>
        <w:t>6</w:t>
      </w:r>
      <w:r w:rsidR="002E2349" w:rsidRPr="002E2349">
        <w:rPr>
          <w:b/>
          <w:sz w:val="40"/>
        </w:rPr>
        <w:t>/</w:t>
      </w:r>
      <w:r w:rsidR="00D03CA4">
        <w:rPr>
          <w:b/>
          <w:sz w:val="40"/>
        </w:rPr>
        <w:t>16</w:t>
      </w:r>
      <w:r w:rsidR="002E2349" w:rsidRPr="002E2349">
        <w:rPr>
          <w:b/>
          <w:sz w:val="40"/>
        </w:rPr>
        <w:t>/21</w:t>
      </w:r>
    </w:p>
    <w:p w:rsidR="00D03CA4" w:rsidRPr="00D03CA4" w:rsidRDefault="00D03CA4" w:rsidP="00D03CA4">
      <w:pPr>
        <w:pStyle w:val="ListParagraph"/>
        <w:numPr>
          <w:ilvl w:val="0"/>
          <w:numId w:val="30"/>
        </w:numPr>
        <w:ind w:left="360"/>
        <w:rPr>
          <w:b/>
          <w:sz w:val="32"/>
        </w:rPr>
      </w:pPr>
      <w:r w:rsidRPr="00D03CA4">
        <w:rPr>
          <w:b/>
          <w:sz w:val="32"/>
        </w:rPr>
        <w:t xml:space="preserve">Consider Joshua 16:9.  Why are cities belonging to the children of Ephraim among the inheritance of the children of Manasseh?  </w:t>
      </w:r>
    </w:p>
    <w:p w:rsidR="00332B41" w:rsidRPr="00CC3DBC" w:rsidRDefault="00D03CA4" w:rsidP="00CC3DBC">
      <w:pPr>
        <w:tabs>
          <w:tab w:val="left" w:pos="270"/>
          <w:tab w:val="left" w:pos="540"/>
        </w:tabs>
        <w:rPr>
          <w:sz w:val="32"/>
        </w:rPr>
      </w:pPr>
      <w:r>
        <w:rPr>
          <w:sz w:val="32"/>
        </w:rPr>
        <w:t xml:space="preserve">The cities of Asher and Issachar were given to Manasseh.  In return Manasseh permitted Ephraim to have some of her cities.  This mutual sharing and yielding of territory to each other would tend to produce a solidarity among the several tribes and prevent disunion.  The interest of the stronger tribes would be served by completing the conquest of the territory assigned to the weaker.  </w:t>
      </w:r>
    </w:p>
    <w:p w:rsidR="00847F0A" w:rsidRPr="00CC3DBC" w:rsidRDefault="007438F5" w:rsidP="00CC3DBC">
      <w:pPr>
        <w:tabs>
          <w:tab w:val="left" w:pos="450"/>
          <w:tab w:val="left" w:pos="540"/>
        </w:tabs>
        <w:rPr>
          <w:b/>
          <w:sz w:val="32"/>
        </w:rPr>
      </w:pPr>
      <w:r w:rsidRPr="007438F5">
        <w:rPr>
          <w:b/>
          <w:sz w:val="32"/>
        </w:rPr>
        <w:t>2.</w:t>
      </w:r>
      <w:r w:rsidRPr="007438F5">
        <w:rPr>
          <w:b/>
          <w:sz w:val="32"/>
        </w:rPr>
        <w:tab/>
      </w:r>
      <w:r w:rsidR="00D03CA4" w:rsidRPr="00D03CA4">
        <w:rPr>
          <w:b/>
          <w:sz w:val="32"/>
        </w:rPr>
        <w:t xml:space="preserve">Compare Joshua 16:10, Hosea 4:15-19, 2 Corinthians 6:14.  What did the </w:t>
      </w:r>
      <w:proofErr w:type="spellStart"/>
      <w:r w:rsidR="00D03CA4" w:rsidRPr="00D03CA4">
        <w:rPr>
          <w:b/>
          <w:sz w:val="32"/>
        </w:rPr>
        <w:t>Ephraimites</w:t>
      </w:r>
      <w:proofErr w:type="spellEnd"/>
      <w:r w:rsidR="00D03CA4" w:rsidRPr="00D03CA4">
        <w:rPr>
          <w:b/>
          <w:sz w:val="32"/>
        </w:rPr>
        <w:t xml:space="preserve"> choose to do?  What were the results?  Why?  </w:t>
      </w:r>
    </w:p>
    <w:p w:rsidR="000042CE" w:rsidRPr="002639E1" w:rsidRDefault="00213E19" w:rsidP="002639E1">
      <w:pPr>
        <w:rPr>
          <w:sz w:val="32"/>
        </w:rPr>
      </w:pPr>
      <w:r>
        <w:rPr>
          <w:sz w:val="32"/>
        </w:rPr>
        <w:t xml:space="preserve">The </w:t>
      </w:r>
      <w:proofErr w:type="spellStart"/>
      <w:r>
        <w:rPr>
          <w:sz w:val="32"/>
        </w:rPr>
        <w:t>Ephraimites</w:t>
      </w:r>
      <w:proofErr w:type="spellEnd"/>
      <w:r>
        <w:rPr>
          <w:sz w:val="32"/>
        </w:rPr>
        <w:t xml:space="preserve"> did NOT drive out the Canaanites from Gezer.  Instead they put them under tribute (an act to show gratitude or respect).  Perhaps the real motive was covetousness, so that the </w:t>
      </w:r>
      <w:proofErr w:type="spellStart"/>
      <w:r>
        <w:rPr>
          <w:sz w:val="32"/>
        </w:rPr>
        <w:t>Ephraimites</w:t>
      </w:r>
      <w:proofErr w:type="spellEnd"/>
      <w:r>
        <w:rPr>
          <w:sz w:val="32"/>
        </w:rPr>
        <w:t xml:space="preserve"> might be profited by their services.  The future history of this tribe shows them lapsing completely into idolatry, until God was forced to declare through His prophets “Ephraim is joined to idols:  let him alone.  (Hosea 4:17)  The fate of Ephraim and the associated tries should serve as a warning, to us, not to yoke ourselves together with unbelievers.  (2 Corinthians 6:14)  Such an association is almost always detrimental.  A Christian cannot expect to retain friendship of the world without being influenced by them.  Our only safety is to drive out from the life all that tends to evil.  </w:t>
      </w:r>
    </w:p>
    <w:p w:rsidR="00213E19" w:rsidRPr="00213E19" w:rsidRDefault="00213E19" w:rsidP="00213E19">
      <w:pPr>
        <w:pStyle w:val="ListParagraph"/>
        <w:numPr>
          <w:ilvl w:val="0"/>
          <w:numId w:val="31"/>
        </w:numPr>
        <w:ind w:left="360"/>
        <w:rPr>
          <w:b/>
          <w:sz w:val="32"/>
        </w:rPr>
      </w:pPr>
      <w:r w:rsidRPr="00213E19">
        <w:rPr>
          <w:b/>
          <w:sz w:val="32"/>
        </w:rPr>
        <w:t xml:space="preserve">Consider Joshua 17:3-4 and Numbers 27:1-11.  What determination is made in this situation?  Why?  </w:t>
      </w:r>
    </w:p>
    <w:p w:rsidR="000042CE" w:rsidRDefault="00213E19" w:rsidP="00CB16AE">
      <w:pPr>
        <w:tabs>
          <w:tab w:val="left" w:pos="360"/>
        </w:tabs>
        <w:rPr>
          <w:sz w:val="32"/>
        </w:rPr>
      </w:pPr>
      <w:proofErr w:type="spellStart"/>
      <w:r>
        <w:rPr>
          <w:sz w:val="32"/>
        </w:rPr>
        <w:t>Hepher</w:t>
      </w:r>
      <w:proofErr w:type="spellEnd"/>
      <w:r>
        <w:rPr>
          <w:sz w:val="32"/>
        </w:rPr>
        <w:t xml:space="preserve">, one of six sons of Gilead (the grandson of </w:t>
      </w:r>
      <w:r w:rsidR="00187BED">
        <w:rPr>
          <w:sz w:val="32"/>
        </w:rPr>
        <w:t xml:space="preserve">Manasseh), had one son named </w:t>
      </w:r>
      <w:proofErr w:type="spellStart"/>
      <w:r w:rsidR="00187BED">
        <w:rPr>
          <w:sz w:val="32"/>
        </w:rPr>
        <w:t>Zelophehad</w:t>
      </w:r>
      <w:proofErr w:type="spellEnd"/>
      <w:r w:rsidR="00187BED">
        <w:rPr>
          <w:sz w:val="32"/>
        </w:rPr>
        <w:t xml:space="preserve">, who died in the wilderness without any sons.  He did have five daughters.  Under the direction of God, Moses made the decision that the women should inherit their father’s inheritance on the condition that they married within their tribe so as to keep the property in their own tribe.  They married their own cousins, fulfilling the law.  </w:t>
      </w:r>
    </w:p>
    <w:p w:rsidR="00187BED" w:rsidRPr="00187BED" w:rsidRDefault="00187BED" w:rsidP="00187BED">
      <w:pPr>
        <w:pStyle w:val="ListParagraph"/>
        <w:numPr>
          <w:ilvl w:val="0"/>
          <w:numId w:val="31"/>
        </w:numPr>
        <w:tabs>
          <w:tab w:val="left" w:pos="360"/>
        </w:tabs>
        <w:ind w:left="360"/>
        <w:rPr>
          <w:b/>
          <w:sz w:val="32"/>
        </w:rPr>
      </w:pPr>
      <w:r w:rsidRPr="00187BED">
        <w:rPr>
          <w:b/>
          <w:sz w:val="32"/>
        </w:rPr>
        <w:lastRenderedPageBreak/>
        <w:t xml:space="preserve">What is the “children of Joseph’s” complaint in Joshua 17:14?  </w:t>
      </w:r>
    </w:p>
    <w:p w:rsidR="002639E1" w:rsidRPr="00187BED" w:rsidRDefault="00187BED" w:rsidP="00187BED">
      <w:pPr>
        <w:tabs>
          <w:tab w:val="left" w:pos="360"/>
        </w:tabs>
        <w:rPr>
          <w:sz w:val="32"/>
        </w:rPr>
      </w:pPr>
      <w:r>
        <w:rPr>
          <w:sz w:val="32"/>
        </w:rPr>
        <w:t xml:space="preserve">They wanted more land… being selfish and wanting a favor from Joshua to give them more land because Joshua was from the tribe of Ephraim.  Also they had an attitude about themselves as being a great people.  </w:t>
      </w:r>
    </w:p>
    <w:p w:rsidR="00187BED" w:rsidRPr="00187BED" w:rsidRDefault="00187BED" w:rsidP="00187BED">
      <w:pPr>
        <w:tabs>
          <w:tab w:val="left" w:pos="90"/>
          <w:tab w:val="left" w:pos="360"/>
        </w:tabs>
        <w:rPr>
          <w:b/>
          <w:sz w:val="32"/>
        </w:rPr>
      </w:pPr>
      <w:r w:rsidRPr="00187BED">
        <w:rPr>
          <w:b/>
          <w:sz w:val="32"/>
        </w:rPr>
        <w:t>5.</w:t>
      </w:r>
      <w:r w:rsidRPr="00187BED">
        <w:rPr>
          <w:b/>
          <w:sz w:val="32"/>
        </w:rPr>
        <w:tab/>
        <w:t xml:space="preserve">How does Joshua respond to their complaint?  Why?  </w:t>
      </w:r>
    </w:p>
    <w:p w:rsidR="00A46172" w:rsidRPr="002639E1" w:rsidRDefault="002D7EFA" w:rsidP="00187BED">
      <w:pPr>
        <w:tabs>
          <w:tab w:val="left" w:pos="90"/>
          <w:tab w:val="left" w:pos="360"/>
        </w:tabs>
        <w:rPr>
          <w:sz w:val="32"/>
        </w:rPr>
      </w:pPr>
      <w:r>
        <w:rPr>
          <w:sz w:val="32"/>
        </w:rPr>
        <w:t xml:space="preserve">He told them “If you are a great people through the blessings of God, then God will continue to bless you in conquering the land.  Go up into the vast forests of central Palestine and take possession of them.”  The tribe was not interested in doing so because of the iron chariots.  The ultimate result is certain defeat.  Fear and the lack of faith and courage are Satan’s allies.  </w:t>
      </w:r>
    </w:p>
    <w:p w:rsidR="007C6889" w:rsidRDefault="002639E1"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53009</wp:posOffset>
                </wp:positionH>
                <wp:positionV relativeFrom="paragraph">
                  <wp:posOffset>196988</wp:posOffset>
                </wp:positionV>
                <wp:extent cx="6776720" cy="1603513"/>
                <wp:effectExtent l="0" t="0" r="24130" b="15875"/>
                <wp:wrapNone/>
                <wp:docPr id="6" name="Text Box 6"/>
                <wp:cNvGraphicFramePr/>
                <a:graphic xmlns:a="http://schemas.openxmlformats.org/drawingml/2006/main">
                  <a:graphicData uri="http://schemas.microsoft.com/office/word/2010/wordprocessingShape">
                    <wps:wsp>
                      <wps:cNvSpPr txBox="1"/>
                      <wps:spPr>
                        <a:xfrm>
                          <a:off x="0" y="0"/>
                          <a:ext cx="6776720" cy="1603513"/>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D7EFA" w:rsidRDefault="002D7EFA" w:rsidP="002D7EFA">
                            <w:pPr>
                              <w:pStyle w:val="ListParagraph"/>
                              <w:numPr>
                                <w:ilvl w:val="0"/>
                                <w:numId w:val="32"/>
                              </w:numPr>
                              <w:rPr>
                                <w:rFonts w:cstheme="minorHAnsi"/>
                                <w:sz w:val="32"/>
                              </w:rPr>
                            </w:pPr>
                            <w:r>
                              <w:rPr>
                                <w:rFonts w:cstheme="minorHAnsi"/>
                                <w:sz w:val="32"/>
                              </w:rPr>
                              <w:t xml:space="preserve">Do not be fearful.   </w:t>
                            </w:r>
                          </w:p>
                          <w:p w:rsidR="002D7EFA" w:rsidRDefault="002D7EFA" w:rsidP="002D7EFA">
                            <w:pPr>
                              <w:pStyle w:val="ListParagraph"/>
                              <w:numPr>
                                <w:ilvl w:val="0"/>
                                <w:numId w:val="32"/>
                              </w:numPr>
                              <w:rPr>
                                <w:rFonts w:cstheme="minorHAnsi"/>
                                <w:sz w:val="32"/>
                              </w:rPr>
                            </w:pPr>
                            <w:r>
                              <w:rPr>
                                <w:rFonts w:cstheme="minorHAnsi"/>
                                <w:sz w:val="32"/>
                              </w:rPr>
                              <w:t xml:space="preserve">Stay strong with courage.  </w:t>
                            </w:r>
                          </w:p>
                          <w:p w:rsidR="002D7EFA" w:rsidRDefault="002D7EFA" w:rsidP="002D7EFA">
                            <w:pPr>
                              <w:pStyle w:val="ListParagraph"/>
                              <w:numPr>
                                <w:ilvl w:val="0"/>
                                <w:numId w:val="32"/>
                              </w:numPr>
                              <w:rPr>
                                <w:rFonts w:cstheme="minorHAnsi"/>
                                <w:sz w:val="32"/>
                              </w:rPr>
                            </w:pPr>
                            <w:r>
                              <w:rPr>
                                <w:rFonts w:cstheme="minorHAnsi"/>
                                <w:sz w:val="32"/>
                              </w:rPr>
                              <w:t xml:space="preserve">Be obedient to God.  </w:t>
                            </w:r>
                          </w:p>
                          <w:p w:rsidR="002639E1" w:rsidRPr="002D7EFA" w:rsidRDefault="002D7EFA" w:rsidP="002D7EFA">
                            <w:pPr>
                              <w:pStyle w:val="ListParagraph"/>
                              <w:numPr>
                                <w:ilvl w:val="0"/>
                                <w:numId w:val="32"/>
                              </w:numPr>
                              <w:rPr>
                                <w:rFonts w:cstheme="minorHAnsi"/>
                                <w:sz w:val="32"/>
                              </w:rPr>
                            </w:pPr>
                            <w:r>
                              <w:rPr>
                                <w:rFonts w:cstheme="minorHAnsi"/>
                                <w:sz w:val="32"/>
                              </w:rPr>
                              <w:t xml:space="preserve">Be NOT of the world.  </w:t>
                            </w:r>
                            <w:r w:rsidR="00BE3B28" w:rsidRPr="002D7EFA">
                              <w:rPr>
                                <w:rFonts w:cstheme="minorHAnsi"/>
                                <w:sz w:val="32"/>
                              </w:rPr>
                              <w:t xml:space="preserve">  </w:t>
                            </w:r>
                            <w:r w:rsidR="00A46172" w:rsidRPr="002D7EFA">
                              <w:rPr>
                                <w:rFonts w:cstheme="minorHAnsi"/>
                                <w:sz w:val="32"/>
                              </w:rPr>
                              <w:t xml:space="preserv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4.15pt;margin-top:15.5pt;width:533.6pt;height:1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D7EFA" w:rsidRDefault="002D7EFA" w:rsidP="002D7EFA">
                      <w:pPr>
                        <w:pStyle w:val="ListParagraph"/>
                        <w:numPr>
                          <w:ilvl w:val="0"/>
                          <w:numId w:val="32"/>
                        </w:numPr>
                        <w:rPr>
                          <w:rFonts w:cstheme="minorHAnsi"/>
                          <w:sz w:val="32"/>
                        </w:rPr>
                      </w:pPr>
                      <w:r>
                        <w:rPr>
                          <w:rFonts w:cstheme="minorHAnsi"/>
                          <w:sz w:val="32"/>
                        </w:rPr>
                        <w:t xml:space="preserve">Do not be fearful.   </w:t>
                      </w:r>
                    </w:p>
                    <w:p w:rsidR="002D7EFA" w:rsidRDefault="002D7EFA" w:rsidP="002D7EFA">
                      <w:pPr>
                        <w:pStyle w:val="ListParagraph"/>
                        <w:numPr>
                          <w:ilvl w:val="0"/>
                          <w:numId w:val="32"/>
                        </w:numPr>
                        <w:rPr>
                          <w:rFonts w:cstheme="minorHAnsi"/>
                          <w:sz w:val="32"/>
                        </w:rPr>
                      </w:pPr>
                      <w:r>
                        <w:rPr>
                          <w:rFonts w:cstheme="minorHAnsi"/>
                          <w:sz w:val="32"/>
                        </w:rPr>
                        <w:t xml:space="preserve">Stay strong with courage.  </w:t>
                      </w:r>
                    </w:p>
                    <w:p w:rsidR="002D7EFA" w:rsidRDefault="002D7EFA" w:rsidP="002D7EFA">
                      <w:pPr>
                        <w:pStyle w:val="ListParagraph"/>
                        <w:numPr>
                          <w:ilvl w:val="0"/>
                          <w:numId w:val="32"/>
                        </w:numPr>
                        <w:rPr>
                          <w:rFonts w:cstheme="minorHAnsi"/>
                          <w:sz w:val="32"/>
                        </w:rPr>
                      </w:pPr>
                      <w:r>
                        <w:rPr>
                          <w:rFonts w:cstheme="minorHAnsi"/>
                          <w:sz w:val="32"/>
                        </w:rPr>
                        <w:t xml:space="preserve">Be obedient to God.  </w:t>
                      </w:r>
                    </w:p>
                    <w:p w:rsidR="002639E1" w:rsidRPr="002D7EFA" w:rsidRDefault="002D7EFA" w:rsidP="002D7EFA">
                      <w:pPr>
                        <w:pStyle w:val="ListParagraph"/>
                        <w:numPr>
                          <w:ilvl w:val="0"/>
                          <w:numId w:val="32"/>
                        </w:numPr>
                        <w:rPr>
                          <w:rFonts w:cstheme="minorHAnsi"/>
                          <w:sz w:val="32"/>
                        </w:rPr>
                      </w:pPr>
                      <w:r>
                        <w:rPr>
                          <w:rFonts w:cstheme="minorHAnsi"/>
                          <w:sz w:val="32"/>
                        </w:rPr>
                        <w:t xml:space="preserve">Be NOT of the world.  </w:t>
                      </w:r>
                      <w:r w:rsidR="00BE3B28" w:rsidRPr="002D7EFA">
                        <w:rPr>
                          <w:rFonts w:cstheme="minorHAnsi"/>
                          <w:sz w:val="32"/>
                        </w:rPr>
                        <w:t xml:space="preserve">  </w:t>
                      </w:r>
                      <w:r w:rsidR="00A46172" w:rsidRPr="002D7EFA">
                        <w:rPr>
                          <w:rFonts w:cstheme="minorHAnsi"/>
                          <w:sz w:val="32"/>
                        </w:rPr>
                        <w:t xml:space="preserve">  </w:t>
                      </w:r>
                      <w:bookmarkEnd w:id="1"/>
                    </w:p>
                  </w:txbxContent>
                </v:textbox>
              </v:shape>
            </w:pict>
          </mc:Fallback>
        </mc:AlternateConten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37910"/>
    <w:multiLevelType w:val="hybridMultilevel"/>
    <w:tmpl w:val="D200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393197"/>
    <w:multiLevelType w:val="hybridMultilevel"/>
    <w:tmpl w:val="6E4E4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76F5F"/>
    <w:multiLevelType w:val="hybridMultilevel"/>
    <w:tmpl w:val="AE9414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24"/>
  </w:num>
  <w:num w:numId="2">
    <w:abstractNumId w:val="1"/>
  </w:num>
  <w:num w:numId="3">
    <w:abstractNumId w:val="20"/>
  </w:num>
  <w:num w:numId="4">
    <w:abstractNumId w:val="29"/>
  </w:num>
  <w:num w:numId="5">
    <w:abstractNumId w:val="18"/>
  </w:num>
  <w:num w:numId="6">
    <w:abstractNumId w:val="3"/>
  </w:num>
  <w:num w:numId="7">
    <w:abstractNumId w:val="12"/>
  </w:num>
  <w:num w:numId="8">
    <w:abstractNumId w:val="7"/>
  </w:num>
  <w:num w:numId="9">
    <w:abstractNumId w:val="22"/>
  </w:num>
  <w:num w:numId="10">
    <w:abstractNumId w:val="31"/>
  </w:num>
  <w:num w:numId="11">
    <w:abstractNumId w:val="17"/>
  </w:num>
  <w:num w:numId="12">
    <w:abstractNumId w:val="8"/>
  </w:num>
  <w:num w:numId="13">
    <w:abstractNumId w:val="23"/>
  </w:num>
  <w:num w:numId="14">
    <w:abstractNumId w:val="11"/>
  </w:num>
  <w:num w:numId="15">
    <w:abstractNumId w:val="14"/>
  </w:num>
  <w:num w:numId="16">
    <w:abstractNumId w:val="25"/>
  </w:num>
  <w:num w:numId="17">
    <w:abstractNumId w:val="4"/>
  </w:num>
  <w:num w:numId="18">
    <w:abstractNumId w:val="19"/>
  </w:num>
  <w:num w:numId="19">
    <w:abstractNumId w:val="28"/>
  </w:num>
  <w:num w:numId="20">
    <w:abstractNumId w:val="0"/>
  </w:num>
  <w:num w:numId="21">
    <w:abstractNumId w:val="30"/>
  </w:num>
  <w:num w:numId="22">
    <w:abstractNumId w:val="10"/>
  </w:num>
  <w:num w:numId="23">
    <w:abstractNumId w:val="6"/>
  </w:num>
  <w:num w:numId="24">
    <w:abstractNumId w:val="16"/>
  </w:num>
  <w:num w:numId="25">
    <w:abstractNumId w:val="27"/>
  </w:num>
  <w:num w:numId="26">
    <w:abstractNumId w:val="26"/>
  </w:num>
  <w:num w:numId="27">
    <w:abstractNumId w:val="13"/>
  </w:num>
  <w:num w:numId="28">
    <w:abstractNumId w:val="2"/>
  </w:num>
  <w:num w:numId="29">
    <w:abstractNumId w:val="21"/>
  </w:num>
  <w:num w:numId="30">
    <w:abstractNumId w:val="5"/>
  </w:num>
  <w:num w:numId="31">
    <w:abstractNumId w:val="15"/>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C20C3"/>
    <w:rsid w:val="000E7228"/>
    <w:rsid w:val="000E7AC6"/>
    <w:rsid w:val="00170900"/>
    <w:rsid w:val="001855CF"/>
    <w:rsid w:val="00187BED"/>
    <w:rsid w:val="001D681F"/>
    <w:rsid w:val="001E5F96"/>
    <w:rsid w:val="00213E19"/>
    <w:rsid w:val="00257FFA"/>
    <w:rsid w:val="002639E1"/>
    <w:rsid w:val="00277C48"/>
    <w:rsid w:val="002A7487"/>
    <w:rsid w:val="002D7EFA"/>
    <w:rsid w:val="002E2349"/>
    <w:rsid w:val="00323757"/>
    <w:rsid w:val="00332B41"/>
    <w:rsid w:val="00380B60"/>
    <w:rsid w:val="003914D9"/>
    <w:rsid w:val="003A3DD3"/>
    <w:rsid w:val="003A4D3C"/>
    <w:rsid w:val="00414F7A"/>
    <w:rsid w:val="0044286C"/>
    <w:rsid w:val="00442BCE"/>
    <w:rsid w:val="00497E74"/>
    <w:rsid w:val="004A2616"/>
    <w:rsid w:val="004B350F"/>
    <w:rsid w:val="004F5B9A"/>
    <w:rsid w:val="00504B12"/>
    <w:rsid w:val="00563DCD"/>
    <w:rsid w:val="00571809"/>
    <w:rsid w:val="00571939"/>
    <w:rsid w:val="00576175"/>
    <w:rsid w:val="00580501"/>
    <w:rsid w:val="005A7493"/>
    <w:rsid w:val="005D6424"/>
    <w:rsid w:val="00655535"/>
    <w:rsid w:val="00691C9C"/>
    <w:rsid w:val="006B58E9"/>
    <w:rsid w:val="006D5260"/>
    <w:rsid w:val="006D7BE6"/>
    <w:rsid w:val="006E7870"/>
    <w:rsid w:val="007438F5"/>
    <w:rsid w:val="007527A3"/>
    <w:rsid w:val="00752E30"/>
    <w:rsid w:val="007647DA"/>
    <w:rsid w:val="007761CB"/>
    <w:rsid w:val="007C6889"/>
    <w:rsid w:val="007E4708"/>
    <w:rsid w:val="00800FF8"/>
    <w:rsid w:val="008111E2"/>
    <w:rsid w:val="00847F0A"/>
    <w:rsid w:val="008763CD"/>
    <w:rsid w:val="008B62BA"/>
    <w:rsid w:val="008C3D73"/>
    <w:rsid w:val="008E4655"/>
    <w:rsid w:val="009144E0"/>
    <w:rsid w:val="0098031A"/>
    <w:rsid w:val="0098423D"/>
    <w:rsid w:val="00A1552C"/>
    <w:rsid w:val="00A40616"/>
    <w:rsid w:val="00A46172"/>
    <w:rsid w:val="00A725AC"/>
    <w:rsid w:val="00A72BBC"/>
    <w:rsid w:val="00A8505A"/>
    <w:rsid w:val="00B04874"/>
    <w:rsid w:val="00B06918"/>
    <w:rsid w:val="00B307B3"/>
    <w:rsid w:val="00B55C28"/>
    <w:rsid w:val="00B85C84"/>
    <w:rsid w:val="00BE3B28"/>
    <w:rsid w:val="00BE4664"/>
    <w:rsid w:val="00C34C0D"/>
    <w:rsid w:val="00C600C6"/>
    <w:rsid w:val="00C77C4A"/>
    <w:rsid w:val="00C95B13"/>
    <w:rsid w:val="00CB16AE"/>
    <w:rsid w:val="00CC3DBC"/>
    <w:rsid w:val="00CC7128"/>
    <w:rsid w:val="00CC7CE9"/>
    <w:rsid w:val="00CE7225"/>
    <w:rsid w:val="00D03CA4"/>
    <w:rsid w:val="00D22984"/>
    <w:rsid w:val="00D4026A"/>
    <w:rsid w:val="00D45623"/>
    <w:rsid w:val="00D552DD"/>
    <w:rsid w:val="00D65EAE"/>
    <w:rsid w:val="00DB225B"/>
    <w:rsid w:val="00DB465B"/>
    <w:rsid w:val="00DB7A05"/>
    <w:rsid w:val="00DC0BD1"/>
    <w:rsid w:val="00E11790"/>
    <w:rsid w:val="00E5314E"/>
    <w:rsid w:val="00E8036B"/>
    <w:rsid w:val="00E87CA4"/>
    <w:rsid w:val="00EC64AE"/>
    <w:rsid w:val="00EF1903"/>
    <w:rsid w:val="00F112E5"/>
    <w:rsid w:val="00F16986"/>
    <w:rsid w:val="00F2251A"/>
    <w:rsid w:val="00F36C0D"/>
    <w:rsid w:val="00F50230"/>
    <w:rsid w:val="00F51EB2"/>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D9822-92BA-4F89-9DFE-2D7F72C85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dcterms:created xsi:type="dcterms:W3CDTF">2021-06-16T16:41:00Z</dcterms:created>
  <dcterms:modified xsi:type="dcterms:W3CDTF">2021-06-16T17:17:00Z</dcterms:modified>
</cp:coreProperties>
</file>