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4816D6">
        <w:rPr>
          <w:b/>
          <w:sz w:val="36"/>
        </w:rPr>
        <w:t>8</w:t>
      </w:r>
      <w:r w:rsidR="002C4BAE">
        <w:rPr>
          <w:b/>
          <w:sz w:val="36"/>
        </w:rPr>
        <w:t>:1</w:t>
      </w:r>
      <w:r w:rsidR="00C95C23">
        <w:rPr>
          <w:b/>
          <w:sz w:val="36"/>
        </w:rPr>
        <w:t>-</w:t>
      </w:r>
      <w:r w:rsidR="004816D6">
        <w:rPr>
          <w:b/>
          <w:sz w:val="36"/>
        </w:rPr>
        <w:t>17</w:t>
      </w:r>
      <w:r w:rsidR="005C04A8">
        <w:rPr>
          <w:b/>
          <w:sz w:val="36"/>
        </w:rPr>
        <w:t>:  Discussion on 10</w:t>
      </w:r>
      <w:r w:rsidR="00B21A98">
        <w:rPr>
          <w:b/>
          <w:sz w:val="36"/>
        </w:rPr>
        <w:t>/</w:t>
      </w:r>
      <w:r w:rsidR="004816D6">
        <w:rPr>
          <w:b/>
          <w:sz w:val="36"/>
        </w:rPr>
        <w:t>20</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2C4BAE">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4816D6" w:rsidRPr="004816D6" w:rsidRDefault="004816D6" w:rsidP="004816D6">
      <w:pPr>
        <w:pStyle w:val="ListParagraph"/>
        <w:numPr>
          <w:ilvl w:val="0"/>
          <w:numId w:val="12"/>
        </w:numPr>
        <w:ind w:left="360" w:hanging="360"/>
        <w:rPr>
          <w:b/>
          <w:sz w:val="32"/>
        </w:rPr>
      </w:pPr>
      <w:r w:rsidRPr="004816D6">
        <w:rPr>
          <w:b/>
          <w:sz w:val="32"/>
        </w:rPr>
        <w:t>Why are the men of Ephraim unhappy at the beginning of this chapter?</w:t>
      </w:r>
    </w:p>
    <w:p w:rsidR="002C4BAE" w:rsidRPr="002C4BAE" w:rsidRDefault="004816D6" w:rsidP="004816D6">
      <w:pPr>
        <w:rPr>
          <w:i/>
          <w:sz w:val="28"/>
        </w:rPr>
      </w:pPr>
      <w:r>
        <w:rPr>
          <w:sz w:val="32"/>
        </w:rPr>
        <w:t xml:space="preserve">Ephraim was the most populous and most important tribe of northern Palestine.  They felt that Gideon had usurped their position of leadership.  The </w:t>
      </w:r>
      <w:proofErr w:type="spellStart"/>
      <w:r>
        <w:rPr>
          <w:sz w:val="32"/>
        </w:rPr>
        <w:t>Ephraimites</w:t>
      </w:r>
      <w:proofErr w:type="spellEnd"/>
      <w:r>
        <w:rPr>
          <w:sz w:val="32"/>
        </w:rPr>
        <w:t xml:space="preserve"> had rallied immediately to Gideon’s call, and had proved their might in battle and their loyalty to Israel.  But they were unhappy with Gideon because they felt that he should have called them before the battle began.  They felt that no one had a right to lead out against the common enemy without first consulting them.  This was pure arrogance.  In common with the other northern tribes, Ephraim had done nothing to oppose the Midianite raids.  Like the other tribes, they were brave enough to join in battle only after the enemy was in flight.  Similarly, there are many today who criticize the one who courageously launches a project.  They hold back any support until it is clear that the attempt will succeed.  Then they attempt to take credit for themselves or to edge into the leadership of the project.  This self-focused attitude can never be appropriate to God’s people!  </w:t>
      </w:r>
    </w:p>
    <w:p w:rsidR="005C04A8" w:rsidRDefault="005C04A8" w:rsidP="00BF69CD">
      <w:pPr>
        <w:spacing w:after="120"/>
        <w:ind w:left="360" w:hanging="360"/>
        <w:rPr>
          <w:b/>
          <w:sz w:val="32"/>
        </w:rPr>
      </w:pPr>
      <w:r w:rsidRPr="005C04A8">
        <w:rPr>
          <w:b/>
          <w:sz w:val="32"/>
        </w:rPr>
        <w:t>2.</w:t>
      </w:r>
      <w:r w:rsidR="004816D6" w:rsidRPr="004816D6">
        <w:rPr>
          <w:b/>
          <w:sz w:val="32"/>
        </w:rPr>
        <w:tab/>
        <w:t xml:space="preserve">How does Gideon respond to the comments of the men of Ephraim?  Why?  </w:t>
      </w:r>
    </w:p>
    <w:p w:rsidR="005C04A8" w:rsidRDefault="00CA5368" w:rsidP="005C04A8">
      <w:pPr>
        <w:rPr>
          <w:sz w:val="32"/>
        </w:rPr>
      </w:pPr>
      <w:r>
        <w:rPr>
          <w:sz w:val="32"/>
        </w:rPr>
        <w:t>Gideo</w:t>
      </w:r>
      <w:r w:rsidR="004816D6">
        <w:rPr>
          <w:sz w:val="32"/>
        </w:rPr>
        <w:t>n gives credit freely.  He does not even mention his own efforts, but modestly refers to the 300 men of the family of Abi-</w:t>
      </w:r>
      <w:proofErr w:type="spellStart"/>
      <w:r w:rsidR="004816D6">
        <w:rPr>
          <w:sz w:val="32"/>
        </w:rPr>
        <w:t>ezer</w:t>
      </w:r>
      <w:proofErr w:type="spellEnd"/>
      <w:r w:rsidR="004816D6">
        <w:rPr>
          <w:sz w:val="32"/>
        </w:rPr>
        <w:t xml:space="preserve"> who were with him.  He also implies that efforts of the </w:t>
      </w:r>
      <w:proofErr w:type="spellStart"/>
      <w:r w:rsidR="004816D6">
        <w:rPr>
          <w:sz w:val="32"/>
        </w:rPr>
        <w:t>Ephraimites</w:t>
      </w:r>
      <w:proofErr w:type="spellEnd"/>
      <w:r w:rsidR="004816D6">
        <w:rPr>
          <w:sz w:val="32"/>
        </w:rPr>
        <w:t xml:space="preserve"> were more successful than the efforts of his group.  They had certainly fought and defeated a large number of men—men that Gideon had only driven off.  Ephraim had won a significant victory against the Midianites, even though they were only spurred to action because of the efforts of Gideon and his 300.  The </w:t>
      </w:r>
      <w:proofErr w:type="spellStart"/>
      <w:r w:rsidR="004816D6">
        <w:rPr>
          <w:sz w:val="32"/>
        </w:rPr>
        <w:t>Ephraimites</w:t>
      </w:r>
      <w:proofErr w:type="spellEnd"/>
      <w:r w:rsidR="004816D6">
        <w:rPr>
          <w:sz w:val="32"/>
        </w:rPr>
        <w:t xml:space="preserve"> had defeated </w:t>
      </w:r>
      <w:proofErr w:type="spellStart"/>
      <w:r w:rsidR="004816D6">
        <w:rPr>
          <w:sz w:val="32"/>
        </w:rPr>
        <w:t>Oreb</w:t>
      </w:r>
      <w:proofErr w:type="spellEnd"/>
      <w:r w:rsidR="004816D6">
        <w:rPr>
          <w:sz w:val="32"/>
        </w:rPr>
        <w:t xml:space="preserve"> and </w:t>
      </w:r>
      <w:proofErr w:type="spellStart"/>
      <w:r w:rsidR="004816D6">
        <w:rPr>
          <w:sz w:val="32"/>
        </w:rPr>
        <w:t>Zeeb</w:t>
      </w:r>
      <w:proofErr w:type="spellEnd"/>
      <w:r w:rsidR="004816D6">
        <w:rPr>
          <w:sz w:val="32"/>
        </w:rPr>
        <w:t xml:space="preserve">, princes of Midian, along with their men.  Gideon simply frames events as a largely </w:t>
      </w:r>
      <w:proofErr w:type="spellStart"/>
      <w:r w:rsidR="004816D6">
        <w:rPr>
          <w:sz w:val="32"/>
        </w:rPr>
        <w:t>Ephraimite</w:t>
      </w:r>
      <w:proofErr w:type="spellEnd"/>
      <w:r w:rsidR="004816D6">
        <w:rPr>
          <w:sz w:val="32"/>
        </w:rPr>
        <w:t xml:space="preserve"> victory, rather than his own, and the </w:t>
      </w:r>
      <w:proofErr w:type="spellStart"/>
      <w:r w:rsidR="004816D6">
        <w:rPr>
          <w:sz w:val="32"/>
        </w:rPr>
        <w:t>Ephraimites</w:t>
      </w:r>
      <w:proofErr w:type="spellEnd"/>
      <w:r w:rsidR="004816D6">
        <w:rPr>
          <w:sz w:val="32"/>
        </w:rPr>
        <w:t xml:space="preserve"> accept it.  Gideon’s qualities of leadership and self-control enabled him to deal effectively with the envious </w:t>
      </w:r>
      <w:proofErr w:type="spellStart"/>
      <w:r w:rsidR="004816D6">
        <w:rPr>
          <w:sz w:val="32"/>
        </w:rPr>
        <w:t>Ephraimites</w:t>
      </w:r>
      <w:proofErr w:type="spellEnd"/>
      <w:r w:rsidR="004816D6">
        <w:rPr>
          <w:sz w:val="32"/>
        </w:rPr>
        <w:t xml:space="preserve">.  His courtesy and diplomacy shine through in his response.  </w:t>
      </w:r>
    </w:p>
    <w:p w:rsidR="00AA358A" w:rsidRPr="005C04A8" w:rsidRDefault="005C04A8" w:rsidP="005C04A8">
      <w:pPr>
        <w:ind w:left="360" w:hanging="360"/>
        <w:rPr>
          <w:sz w:val="32"/>
        </w:rPr>
      </w:pPr>
      <w:r w:rsidRPr="005C04A8">
        <w:rPr>
          <w:b/>
          <w:sz w:val="32"/>
        </w:rPr>
        <w:lastRenderedPageBreak/>
        <w:t>3.</w:t>
      </w:r>
      <w:r w:rsidRPr="005C04A8">
        <w:rPr>
          <w:b/>
          <w:sz w:val="32"/>
        </w:rPr>
        <w:tab/>
      </w:r>
      <w:r w:rsidR="004816D6" w:rsidRPr="004816D6">
        <w:rPr>
          <w:b/>
          <w:sz w:val="32"/>
        </w:rPr>
        <w:t xml:space="preserve">What is Gideon doing, as described in verse 4?  What appeal does he make to the princes of Succoth/men of </w:t>
      </w:r>
      <w:proofErr w:type="spellStart"/>
      <w:r w:rsidR="004816D6" w:rsidRPr="004816D6">
        <w:rPr>
          <w:b/>
          <w:sz w:val="32"/>
        </w:rPr>
        <w:t>Penuel</w:t>
      </w:r>
      <w:proofErr w:type="spellEnd"/>
      <w:r w:rsidR="004816D6" w:rsidRPr="004816D6">
        <w:rPr>
          <w:b/>
          <w:sz w:val="32"/>
        </w:rPr>
        <w:t xml:space="preserve">?  How do the princes of Succoth/ men of </w:t>
      </w:r>
      <w:proofErr w:type="spellStart"/>
      <w:r w:rsidR="004816D6" w:rsidRPr="004816D6">
        <w:rPr>
          <w:b/>
          <w:sz w:val="32"/>
        </w:rPr>
        <w:t>Penuel</w:t>
      </w:r>
      <w:proofErr w:type="spellEnd"/>
      <w:r w:rsidR="004816D6" w:rsidRPr="004816D6">
        <w:rPr>
          <w:b/>
          <w:sz w:val="32"/>
        </w:rPr>
        <w:t xml:space="preserve"> answer him?  Why?  </w:t>
      </w:r>
    </w:p>
    <w:p w:rsidR="005C04A8" w:rsidRPr="005C04A8" w:rsidRDefault="0076351C" w:rsidP="005C04A8">
      <w:pPr>
        <w:tabs>
          <w:tab w:val="left" w:pos="360"/>
        </w:tabs>
        <w:rPr>
          <w:sz w:val="32"/>
        </w:rPr>
      </w:pPr>
      <w:r>
        <w:rPr>
          <w:sz w:val="32"/>
        </w:rPr>
        <w:t xml:space="preserve">Gideon and his 300 warriors are chasing down the Midianites who have otherwise escaped.  As the Midianites fled from Gideon’s first assault, they split up into groups.  One of these had been intercepted by the </w:t>
      </w:r>
      <w:proofErr w:type="spellStart"/>
      <w:r>
        <w:rPr>
          <w:sz w:val="32"/>
        </w:rPr>
        <w:t>Ephraimites</w:t>
      </w:r>
      <w:proofErr w:type="spellEnd"/>
      <w:r>
        <w:rPr>
          <w:sz w:val="32"/>
        </w:rPr>
        <w:t xml:space="preserve"> and destroyed.  Others succeeded in crossing the Jordan and escaping into the hills of Gilead.  Even though Gideon and his men were tired and hungry from their exertions in fighting the Midianite rear guard, they did not pause at the Jordan but immediately crossed it and continued to pursue the enemy.  Gideon was committed to rooting out the Midianite threat.  Even though he had, through God’s direction, accomplished a great deal, he and his men were willing to do more.  </w:t>
      </w:r>
      <w:r w:rsidR="00A10812">
        <w:rPr>
          <w:sz w:val="32"/>
        </w:rPr>
        <w:t xml:space="preserve">But they needed supplies so that they could finish their task.  As such, he asked the princes of Succoth and the men of </w:t>
      </w:r>
      <w:proofErr w:type="spellStart"/>
      <w:r w:rsidR="00A10812">
        <w:rPr>
          <w:sz w:val="32"/>
        </w:rPr>
        <w:t>Penuel</w:t>
      </w:r>
      <w:proofErr w:type="spellEnd"/>
      <w:r w:rsidR="00A10812">
        <w:rPr>
          <w:sz w:val="32"/>
        </w:rPr>
        <w:t xml:space="preserve"> to supply food.  The princes of Succoth refused.  They had seen the 15,000 Midianites pass by, and they reasoned that helping Gideon and his men would only anger the Midianites.  They may also have objected to the cost of feeding 300 men.  So instead of exhibiting compassion and patriotic sympathy, they displayed extreme selfishness in consulting only their own petty interests.  </w:t>
      </w:r>
      <w:r w:rsidR="00F42FEC">
        <w:rPr>
          <w:sz w:val="32"/>
        </w:rPr>
        <w:t xml:space="preserve">They go so far as to mock the efforts of Gideon and his men, implying that they have been and will continue to be unsuccessful in their efforts to defeat the Midianites.  </w:t>
      </w:r>
      <w:r w:rsidR="00A10812">
        <w:rPr>
          <w:sz w:val="32"/>
        </w:rPr>
        <w:t xml:space="preserve">The men of </w:t>
      </w:r>
      <w:proofErr w:type="spellStart"/>
      <w:r w:rsidR="00A10812">
        <w:rPr>
          <w:sz w:val="32"/>
        </w:rPr>
        <w:t>Penuel</w:t>
      </w:r>
      <w:proofErr w:type="spellEnd"/>
      <w:r w:rsidR="00A10812">
        <w:rPr>
          <w:sz w:val="32"/>
        </w:rPr>
        <w:t xml:space="preserve"> similarly refused to help in the matter of supplies, presumably for similar reasons.  </w:t>
      </w:r>
    </w:p>
    <w:p w:rsidR="005C04A8" w:rsidRPr="005C04A8" w:rsidRDefault="003406F9" w:rsidP="005C04A8">
      <w:pPr>
        <w:ind w:left="360" w:hanging="360"/>
        <w:rPr>
          <w:b/>
          <w:sz w:val="32"/>
        </w:rPr>
      </w:pPr>
      <w:r>
        <w:rPr>
          <w:b/>
          <w:sz w:val="32"/>
        </w:rPr>
        <w:t xml:space="preserve">4. </w:t>
      </w:r>
      <w:r w:rsidRPr="003406F9">
        <w:rPr>
          <w:b/>
          <w:sz w:val="32"/>
        </w:rPr>
        <w:tab/>
      </w:r>
      <w:r w:rsidR="0076351C" w:rsidRPr="0076351C">
        <w:rPr>
          <w:b/>
          <w:sz w:val="32"/>
        </w:rPr>
        <w:t xml:space="preserve">What is Gideon’s response to the princes of Succoth?  To the men of </w:t>
      </w:r>
      <w:proofErr w:type="spellStart"/>
      <w:r w:rsidR="0076351C" w:rsidRPr="0076351C">
        <w:rPr>
          <w:b/>
          <w:sz w:val="32"/>
        </w:rPr>
        <w:t>Penuel</w:t>
      </w:r>
      <w:proofErr w:type="spellEnd"/>
      <w:r w:rsidR="0076351C" w:rsidRPr="0076351C">
        <w:rPr>
          <w:b/>
          <w:sz w:val="32"/>
        </w:rPr>
        <w:t xml:space="preserve">?  Why?  </w:t>
      </w:r>
    </w:p>
    <w:p w:rsidR="005C04A8" w:rsidRDefault="00F42FEC" w:rsidP="005C04A8">
      <w:pPr>
        <w:rPr>
          <w:sz w:val="32"/>
        </w:rPr>
      </w:pPr>
      <w:r>
        <w:rPr>
          <w:sz w:val="32"/>
        </w:rPr>
        <w:t xml:space="preserve">Gideon tells the princes of Succoth that once he has obtained victory over the Midianites—particularly the Midianite kings </w:t>
      </w:r>
      <w:proofErr w:type="spellStart"/>
      <w:r>
        <w:rPr>
          <w:sz w:val="32"/>
        </w:rPr>
        <w:t>Zebah</w:t>
      </w:r>
      <w:proofErr w:type="spellEnd"/>
      <w:r>
        <w:rPr>
          <w:sz w:val="32"/>
        </w:rPr>
        <w:t xml:space="preserve"> and </w:t>
      </w:r>
      <w:proofErr w:type="spellStart"/>
      <w:r>
        <w:rPr>
          <w:sz w:val="32"/>
        </w:rPr>
        <w:t>Zalmunna</w:t>
      </w:r>
      <w:proofErr w:type="spellEnd"/>
      <w:r>
        <w:rPr>
          <w:sz w:val="32"/>
        </w:rPr>
        <w:t xml:space="preserve">, with which names the princes of Succoth had mocked him—he would come back and </w:t>
      </w:r>
      <w:r w:rsidR="003D0F50">
        <w:rPr>
          <w:sz w:val="32"/>
        </w:rPr>
        <w:t xml:space="preserve">deal with them appropriately.  Gideon considered the leaders of Succoth as traitors, and threatened a fitting recompense.  Similarly, he assures the men of </w:t>
      </w:r>
      <w:proofErr w:type="spellStart"/>
      <w:r w:rsidR="003D0F50">
        <w:rPr>
          <w:sz w:val="32"/>
        </w:rPr>
        <w:t>Penuel</w:t>
      </w:r>
      <w:proofErr w:type="spellEnd"/>
      <w:r w:rsidR="003D0F50">
        <w:rPr>
          <w:sz w:val="32"/>
        </w:rPr>
        <w:t xml:space="preserve"> that, having achieved peace by finishing off the Midianites, he will return and give them their due by destroying their tower.  </w:t>
      </w:r>
    </w:p>
    <w:p w:rsidR="005C04A8" w:rsidRDefault="005C04A8" w:rsidP="005C04A8">
      <w:pPr>
        <w:ind w:left="360" w:hanging="360"/>
        <w:rPr>
          <w:b/>
          <w:sz w:val="32"/>
        </w:rPr>
      </w:pPr>
      <w:proofErr w:type="gramStart"/>
      <w:r w:rsidRPr="005C04A8">
        <w:rPr>
          <w:b/>
          <w:sz w:val="32"/>
        </w:rPr>
        <w:lastRenderedPageBreak/>
        <w:t>5.</w:t>
      </w:r>
      <w:r w:rsidRPr="005C04A8">
        <w:rPr>
          <w:b/>
          <w:sz w:val="32"/>
        </w:rPr>
        <w:tab/>
      </w:r>
      <w:r w:rsidR="00A10812" w:rsidRPr="00A10812">
        <w:rPr>
          <w:b/>
          <w:sz w:val="32"/>
        </w:rPr>
        <w:t>How is the situation with the Midianite host eventually</w:t>
      </w:r>
      <w:proofErr w:type="gramEnd"/>
      <w:r w:rsidR="00A10812" w:rsidRPr="00A10812">
        <w:rPr>
          <w:b/>
          <w:sz w:val="32"/>
        </w:rPr>
        <w:t xml:space="preserve"> resolved?  </w:t>
      </w:r>
    </w:p>
    <w:p w:rsidR="005C04A8" w:rsidRDefault="003D0F50" w:rsidP="005C04A8">
      <w:pPr>
        <w:rPr>
          <w:sz w:val="32"/>
        </w:rPr>
      </w:pPr>
      <w:r>
        <w:rPr>
          <w:sz w:val="32"/>
        </w:rPr>
        <w:t xml:space="preserve">Gideon and his men circled around the Midianites, coming on them from a direction which they didn’t expect.  The Midianites probably thought that they had come far enough that they were secure from further attack.  They may have been trying to regroup after their disastrous panic.  They had probably posted sentries along the way that they had come to sound warning of the approaching Hebrews.  But Gideon and his men outwitted them by making a wise circuit so as to attack from the eastern side of the camp.  The Midianites attempted to flee again, but the Hebrews killed many of them and captured the two kings </w:t>
      </w:r>
      <w:proofErr w:type="spellStart"/>
      <w:r>
        <w:rPr>
          <w:sz w:val="32"/>
        </w:rPr>
        <w:t>Zebah</w:t>
      </w:r>
      <w:proofErr w:type="spellEnd"/>
      <w:r>
        <w:rPr>
          <w:sz w:val="32"/>
        </w:rPr>
        <w:t xml:space="preserve"> and </w:t>
      </w:r>
      <w:proofErr w:type="spellStart"/>
      <w:r>
        <w:rPr>
          <w:sz w:val="32"/>
        </w:rPr>
        <w:t>Zalmunna</w:t>
      </w:r>
      <w:proofErr w:type="spellEnd"/>
      <w:r>
        <w:rPr>
          <w:sz w:val="32"/>
        </w:rPr>
        <w:t xml:space="preserve">.  The remainder of the Midianites probably escaped in small groups into the desert.  </w:t>
      </w:r>
    </w:p>
    <w:p w:rsidR="00CF61A1" w:rsidRPr="00CF61A1" w:rsidRDefault="003D0F50" w:rsidP="00CF61A1">
      <w:pPr>
        <w:rPr>
          <w:b/>
          <w:sz w:val="32"/>
        </w:rPr>
      </w:pPr>
      <w:r>
        <w:rPr>
          <w:b/>
          <w:sz w:val="32"/>
        </w:rPr>
        <w:t xml:space="preserve">6.  </w:t>
      </w:r>
      <w:r w:rsidRPr="003D0F50">
        <w:rPr>
          <w:b/>
          <w:sz w:val="32"/>
        </w:rPr>
        <w:t xml:space="preserve">What is Gideon’s next step after finally defeating the Midianite host and capturing their leaders?  How does he deal with the princes of Succoth?  </w:t>
      </w:r>
    </w:p>
    <w:p w:rsidR="005C04A8" w:rsidRDefault="00C920FE" w:rsidP="005C04A8">
      <w:pPr>
        <w:rPr>
          <w:sz w:val="32"/>
        </w:rPr>
      </w:pPr>
      <w:r>
        <w:rPr>
          <w:sz w:val="32"/>
        </w:rPr>
        <w:t xml:space="preserve">Gideon immediately turns his attention to Succoth.  He captures a young person from Succoth, who wrote down the names of the princes and elders of the city.  Since it was the “princes” of Succoth who arrogantly refused aid, Gideon probably wanted to identify the guilty parties.  He only wanted to punish those responsible for the rude refusal to help supply himself and his warriors.  He captured the elders of the city and “taught” them.  Gideon is carrying out the threat that he issued when the princes of Succoth refused him.  It seems this teaching was carried out by beating them with thorny rods.  This punishment was an effective lesson to those in authority, lest they again show arrogant unconcern for their fellow Israelites.  </w:t>
      </w:r>
    </w:p>
    <w:p w:rsidR="005C04A8" w:rsidRDefault="005C04A8" w:rsidP="005C04A8">
      <w:pPr>
        <w:ind w:left="360" w:hanging="360"/>
        <w:rPr>
          <w:b/>
          <w:sz w:val="32"/>
        </w:rPr>
      </w:pPr>
      <w:r w:rsidRPr="005C04A8">
        <w:rPr>
          <w:b/>
          <w:sz w:val="32"/>
        </w:rPr>
        <w:t>7.</w:t>
      </w:r>
      <w:r w:rsidRPr="005C04A8">
        <w:rPr>
          <w:b/>
          <w:sz w:val="32"/>
        </w:rPr>
        <w:tab/>
      </w:r>
      <w:r w:rsidR="00C920FE" w:rsidRPr="00C920FE">
        <w:rPr>
          <w:b/>
          <w:sz w:val="32"/>
        </w:rPr>
        <w:t xml:space="preserve">How does Gideon deal with the men of </w:t>
      </w:r>
      <w:proofErr w:type="spellStart"/>
      <w:r w:rsidR="00C920FE" w:rsidRPr="00C920FE">
        <w:rPr>
          <w:b/>
          <w:sz w:val="32"/>
        </w:rPr>
        <w:t>Penuel</w:t>
      </w:r>
      <w:proofErr w:type="spellEnd"/>
      <w:r w:rsidR="00C920FE" w:rsidRPr="00C920FE">
        <w:rPr>
          <w:b/>
          <w:sz w:val="32"/>
        </w:rPr>
        <w:t xml:space="preserve">?  </w:t>
      </w:r>
    </w:p>
    <w:p w:rsidR="00C920FE" w:rsidRDefault="00C920FE" w:rsidP="005C04A8">
      <w:pPr>
        <w:rPr>
          <w:sz w:val="32"/>
        </w:rPr>
      </w:pPr>
      <w:r>
        <w:rPr>
          <w:sz w:val="32"/>
        </w:rPr>
        <w:t xml:space="preserve">It seems that the men of </w:t>
      </w:r>
      <w:proofErr w:type="spellStart"/>
      <w:r>
        <w:rPr>
          <w:sz w:val="32"/>
        </w:rPr>
        <w:t>Penuel</w:t>
      </w:r>
      <w:proofErr w:type="spellEnd"/>
      <w:r>
        <w:rPr>
          <w:sz w:val="32"/>
        </w:rPr>
        <w:t xml:space="preserve"> resisted Gideon when he returned to carry out his threat.  So in order to tear down the tower as Gideon had threatened, he found it necessary to actually kill them.  Gideon had threatened only to destroy the tower.  It was thus probably their own folly that led these men to choose to defend the tower and thus to lose their lives.  These measures served as a reminder to other Israelite towns of the consequences of selfishness and a lack of patriotic feeling toward fellow Israelites.  </w:t>
      </w:r>
    </w:p>
    <w:p w:rsidR="005C04A8" w:rsidRPr="00C920FE" w:rsidRDefault="005C04A8" w:rsidP="005C04A8">
      <w:pPr>
        <w:rPr>
          <w:sz w:val="32"/>
        </w:rPr>
      </w:pPr>
      <w:r>
        <w:rPr>
          <w:noProof/>
        </w:rPr>
        <w:lastRenderedPageBreak/>
        <mc:AlternateContent>
          <mc:Choice Requires="wps">
            <w:drawing>
              <wp:anchor distT="0" distB="0" distL="114300" distR="114300" simplePos="0" relativeHeight="251665408" behindDoc="1" locked="0" layoutInCell="1" allowOverlap="1" wp14:anchorId="55EB1D28" wp14:editId="37CA639E">
                <wp:simplePos x="0" y="0"/>
                <wp:positionH relativeFrom="column">
                  <wp:posOffset>0</wp:posOffset>
                </wp:positionH>
                <wp:positionV relativeFrom="paragraph">
                  <wp:posOffset>635</wp:posOffset>
                </wp:positionV>
                <wp:extent cx="6883400" cy="3093085"/>
                <wp:effectExtent l="0" t="0" r="12700" b="12065"/>
                <wp:wrapTight wrapText="bothSides">
                  <wp:wrapPolygon edited="0">
                    <wp:start x="0" y="0"/>
                    <wp:lineTo x="0" y="21551"/>
                    <wp:lineTo x="21580" y="21551"/>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309308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C04A8" w:rsidRDefault="005C04A8" w:rsidP="005C04A8">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What have we learned with this chapter?  How can we apply it to our lives?</w:t>
                            </w:r>
                          </w:p>
                          <w:p w:rsidR="00353084" w:rsidRPr="00891824" w:rsidRDefault="00076D6F" w:rsidP="005C04A8">
                            <w:pPr>
                              <w:rPr>
                                <w:rFonts w:cstheme="minorHAnsi"/>
                                <w:sz w:val="32"/>
                              </w:rPr>
                            </w:pPr>
                            <w:r>
                              <w:rPr>
                                <w:rFonts w:cstheme="minorHAnsi"/>
                                <w:sz w:val="32"/>
                              </w:rPr>
                              <w:t xml:space="preserve">What a change we’ve seen in Gideon through the course of this story!  Initially he questioned himself constantly, requiring frequent signs from God for direction.  Now Gideon emerges as a true leader, practicing diplomacy with the </w:t>
                            </w:r>
                            <w:proofErr w:type="spellStart"/>
                            <w:r>
                              <w:rPr>
                                <w:rFonts w:cstheme="minorHAnsi"/>
                                <w:sz w:val="32"/>
                              </w:rPr>
                              <w:t>Ephraimites</w:t>
                            </w:r>
                            <w:proofErr w:type="spellEnd"/>
                            <w:r>
                              <w:rPr>
                                <w:rFonts w:cstheme="minorHAnsi"/>
                                <w:sz w:val="32"/>
                              </w:rPr>
                              <w:t xml:space="preserve">, executing clever battle strategy against the Midianites, and punishing those who refused to contribute to the common good.  Gideon has been required to step out in faith in increasingly significant ways, and he has emerged from this journey as a confident leader and a mighty man of faith.  It’s a good reminder to us to step out in faith—in increasingly significant ways.  Gideon has been transformed as God wants to transform all of us, into a people of mountain-moving faith.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EB1D28" id="Text Box 3" o:spid="_x0000_s1027" type="#_x0000_t202" style="position:absolute;margin-left:0;margin-top:.05pt;width:542pt;height:243.5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" fillcolor="white [3212]" strokecolor="#7f6000" strokeweight=".5pt">
                <v:fill color2="#c9925b" rotate="t" focusposition=".5,.5" focussize="" colors="0 white;41943f #ffd966;1 #c9925b" focus="100%" type="gradientRadial"/>
                <v:textbox>
                  <w:txbxContent>
                    <w:p w:rsidR="005C04A8" w:rsidRDefault="005C04A8" w:rsidP="005C04A8">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What have we learned with this chapter?  How can we apply it to our lives?</w:t>
                      </w:r>
                    </w:p>
                    <w:p w:rsidR="00353084" w:rsidRPr="00891824" w:rsidRDefault="00076D6F" w:rsidP="005C04A8">
                      <w:pPr>
                        <w:rPr>
                          <w:rFonts w:cstheme="minorHAnsi"/>
                          <w:sz w:val="32"/>
                        </w:rPr>
                      </w:pPr>
                      <w:r>
                        <w:rPr>
                          <w:rFonts w:cstheme="minorHAnsi"/>
                          <w:sz w:val="32"/>
                        </w:rPr>
                        <w:t xml:space="preserve">What a change we’ve seen in Gideon through the course of this story!  Initially he questioned himself constantly, requiring frequent signs from God for direction.  Now Gideon emerges as a true leader, practicing diplomacy with the </w:t>
                      </w:r>
                      <w:proofErr w:type="spellStart"/>
                      <w:r>
                        <w:rPr>
                          <w:rFonts w:cstheme="minorHAnsi"/>
                          <w:sz w:val="32"/>
                        </w:rPr>
                        <w:t>Ephraimites</w:t>
                      </w:r>
                      <w:proofErr w:type="spellEnd"/>
                      <w:r>
                        <w:rPr>
                          <w:rFonts w:cstheme="minorHAnsi"/>
                          <w:sz w:val="32"/>
                        </w:rPr>
                        <w:t xml:space="preserve">, executing clever battle strategy against the Midianites, and punishing those who refused to contribute to the common good.  Gideon has been required to step out in faith in increasingly significant ways, and he has emerged from this journey as a confident leader and a mighty man of faith.  It’s a good reminder to us to step out in faith—in increasingly significant ways.  Gideon has been transformed as God wants to transform all of us, into a people of mountain-moving faith.  </w:t>
                      </w:r>
                      <w:bookmarkEnd w:id="1"/>
                    </w:p>
                  </w:txbxContent>
                </v:textbox>
                <w10:wrap type="tight"/>
              </v:shape>
            </w:pict>
          </mc:Fallback>
        </mc:AlternateContent>
      </w:r>
    </w:p>
    <w:sectPr w:rsidR="005C04A8" w:rsidRPr="00C920FE"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076D6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076D6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076D6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0"/>
  </w:num>
  <w:num w:numId="4">
    <w:abstractNumId w:val="0"/>
  </w:num>
  <w:num w:numId="5">
    <w:abstractNumId w:val="3"/>
  </w:num>
  <w:num w:numId="6">
    <w:abstractNumId w:val="1"/>
  </w:num>
  <w:num w:numId="7">
    <w:abstractNumId w:val="7"/>
  </w:num>
  <w:num w:numId="8">
    <w:abstractNumId w:val="11"/>
  </w:num>
  <w:num w:numId="9">
    <w:abstractNumId w:val="4"/>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76D6F"/>
    <w:rsid w:val="00081C9C"/>
    <w:rsid w:val="000A69A3"/>
    <w:rsid w:val="00163C70"/>
    <w:rsid w:val="001A0B67"/>
    <w:rsid w:val="001D2C61"/>
    <w:rsid w:val="002162F0"/>
    <w:rsid w:val="00295B8F"/>
    <w:rsid w:val="002A5404"/>
    <w:rsid w:val="002C4BAE"/>
    <w:rsid w:val="002E7762"/>
    <w:rsid w:val="00306E04"/>
    <w:rsid w:val="003406F9"/>
    <w:rsid w:val="00353084"/>
    <w:rsid w:val="003C2057"/>
    <w:rsid w:val="003D0F50"/>
    <w:rsid w:val="004057DB"/>
    <w:rsid w:val="004816D6"/>
    <w:rsid w:val="004D1108"/>
    <w:rsid w:val="004E4298"/>
    <w:rsid w:val="00504E52"/>
    <w:rsid w:val="00531AB8"/>
    <w:rsid w:val="00562F16"/>
    <w:rsid w:val="00596DE4"/>
    <w:rsid w:val="005C04A8"/>
    <w:rsid w:val="00602DFF"/>
    <w:rsid w:val="00670CC4"/>
    <w:rsid w:val="00675FC3"/>
    <w:rsid w:val="006B06D1"/>
    <w:rsid w:val="006F159D"/>
    <w:rsid w:val="006F2F84"/>
    <w:rsid w:val="006F3779"/>
    <w:rsid w:val="00727FD7"/>
    <w:rsid w:val="0076351C"/>
    <w:rsid w:val="00797CA8"/>
    <w:rsid w:val="007A7274"/>
    <w:rsid w:val="007B3FF9"/>
    <w:rsid w:val="007E09F6"/>
    <w:rsid w:val="00800FF8"/>
    <w:rsid w:val="00807896"/>
    <w:rsid w:val="00882A95"/>
    <w:rsid w:val="00891824"/>
    <w:rsid w:val="008A58D8"/>
    <w:rsid w:val="008E62BC"/>
    <w:rsid w:val="009210C7"/>
    <w:rsid w:val="0092148E"/>
    <w:rsid w:val="009263A0"/>
    <w:rsid w:val="009E272F"/>
    <w:rsid w:val="00A10812"/>
    <w:rsid w:val="00A53B7B"/>
    <w:rsid w:val="00A6563A"/>
    <w:rsid w:val="00A7362D"/>
    <w:rsid w:val="00AA358A"/>
    <w:rsid w:val="00AC4A45"/>
    <w:rsid w:val="00AD024B"/>
    <w:rsid w:val="00B103AE"/>
    <w:rsid w:val="00B13F5B"/>
    <w:rsid w:val="00B21A98"/>
    <w:rsid w:val="00B3742F"/>
    <w:rsid w:val="00B40531"/>
    <w:rsid w:val="00B66630"/>
    <w:rsid w:val="00BA45F3"/>
    <w:rsid w:val="00BD614B"/>
    <w:rsid w:val="00BF69CD"/>
    <w:rsid w:val="00C5152C"/>
    <w:rsid w:val="00C64C3F"/>
    <w:rsid w:val="00C920FE"/>
    <w:rsid w:val="00C95C23"/>
    <w:rsid w:val="00CA5368"/>
    <w:rsid w:val="00CF61A1"/>
    <w:rsid w:val="00D221AC"/>
    <w:rsid w:val="00DA2AD0"/>
    <w:rsid w:val="00DE690F"/>
    <w:rsid w:val="00EA37A0"/>
    <w:rsid w:val="00F1212C"/>
    <w:rsid w:val="00F42FEC"/>
    <w:rsid w:val="00F60FBD"/>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2021-10-20T20:00:00Z</dcterms:created>
  <dcterms:modified xsi:type="dcterms:W3CDTF">2021-10-20T21:36:00Z</dcterms:modified>
</cp:coreProperties>
</file>