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CD" w:rsidRDefault="005977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-236220</wp:posOffset>
            </wp:positionH>
            <wp:positionV relativeFrom="page">
              <wp:posOffset>88900</wp:posOffset>
            </wp:positionV>
            <wp:extent cx="5815330" cy="5815330"/>
            <wp:effectExtent l="0" t="0" r="0" b="0"/>
            <wp:wrapNone/>
            <wp:docPr id="3" name="Picture 3" descr="https://clipground.com/images/free-daisy-clipart-borders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ground.com/images/free-daisy-clipart-borders-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 trans="31000"/>
                              </a14:imgEffect>
                              <a14:imgEffect>
                                <a14:sharpenSoften amount="-8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7CD" w:rsidRDefault="005977CD">
      <w:pPr>
        <w:rPr>
          <w:noProof/>
        </w:rPr>
      </w:pPr>
    </w:p>
    <w:p w:rsidR="00181414" w:rsidRPr="005977CD" w:rsidRDefault="005977CD" w:rsidP="005977CD">
      <w:pPr>
        <w:spacing w:after="0"/>
        <w:rPr>
          <w:rFonts w:ascii="Algerian" w:hAnsi="Algerian"/>
          <w:sz w:val="72"/>
        </w:rPr>
      </w:pPr>
      <w:r>
        <w:tab/>
      </w:r>
      <w:r>
        <w:tab/>
      </w:r>
      <w:r w:rsidR="004B604F">
        <w:tab/>
      </w:r>
      <w:r w:rsidRPr="005977CD">
        <w:rPr>
          <w:rFonts w:ascii="Algerian" w:hAnsi="Algerian"/>
          <w:sz w:val="72"/>
        </w:rPr>
        <w:t>Ruth</w:t>
      </w:r>
    </w:p>
    <w:p w:rsidR="005977CD" w:rsidRPr="004B604F" w:rsidRDefault="005977CD" w:rsidP="005977CD">
      <w:pPr>
        <w:spacing w:after="0"/>
        <w:rPr>
          <w:rFonts w:cstheme="minorHAnsi"/>
          <w:b/>
          <w:sz w:val="44"/>
        </w:rPr>
      </w:pPr>
      <w:r w:rsidRPr="005977CD">
        <w:rPr>
          <w:rFonts w:cstheme="minorHAnsi"/>
          <w:sz w:val="72"/>
        </w:rPr>
        <w:tab/>
      </w:r>
      <w:r w:rsidRPr="005977CD">
        <w:rPr>
          <w:rFonts w:cstheme="minorHAnsi"/>
          <w:sz w:val="72"/>
        </w:rPr>
        <w:tab/>
      </w:r>
      <w:r w:rsidRPr="004B604F">
        <w:rPr>
          <w:rFonts w:cstheme="minorHAnsi"/>
          <w:b/>
          <w:sz w:val="72"/>
        </w:rPr>
        <w:tab/>
      </w:r>
      <w:r w:rsidR="008A37E7">
        <w:rPr>
          <w:rFonts w:cstheme="minorHAnsi"/>
          <w:b/>
          <w:sz w:val="32"/>
        </w:rPr>
        <w:t xml:space="preserve">Ruth </w:t>
      </w:r>
      <w:r w:rsidR="00992DB2">
        <w:rPr>
          <w:rFonts w:cstheme="minorHAnsi"/>
          <w:b/>
          <w:sz w:val="32"/>
        </w:rPr>
        <w:t>2</w:t>
      </w:r>
      <w:r w:rsidR="00EE51E3">
        <w:rPr>
          <w:rFonts w:cstheme="minorHAnsi"/>
          <w:b/>
          <w:sz w:val="32"/>
        </w:rPr>
        <w:t>:8</w:t>
      </w:r>
      <w:r w:rsidR="00992DB2">
        <w:rPr>
          <w:rFonts w:cstheme="minorHAnsi"/>
          <w:b/>
          <w:sz w:val="32"/>
        </w:rPr>
        <w:t>-</w:t>
      </w:r>
      <w:r w:rsidR="00EE51E3">
        <w:rPr>
          <w:rFonts w:cstheme="minorHAnsi"/>
          <w:b/>
          <w:sz w:val="32"/>
        </w:rPr>
        <w:t>1</w:t>
      </w:r>
      <w:r w:rsidR="00992DB2">
        <w:rPr>
          <w:rFonts w:cstheme="minorHAnsi"/>
          <w:b/>
          <w:sz w:val="32"/>
        </w:rPr>
        <w:t>7</w:t>
      </w:r>
      <w:r w:rsidR="008A37E7">
        <w:rPr>
          <w:rFonts w:cstheme="minorHAnsi"/>
          <w:b/>
          <w:sz w:val="32"/>
        </w:rPr>
        <w:t>—</w:t>
      </w:r>
      <w:proofErr w:type="gramStart"/>
      <w:r w:rsidR="008A37E7">
        <w:rPr>
          <w:rFonts w:cstheme="minorHAnsi"/>
          <w:b/>
          <w:sz w:val="32"/>
        </w:rPr>
        <w:t>For</w:t>
      </w:r>
      <w:proofErr w:type="gramEnd"/>
      <w:r w:rsidR="008A37E7">
        <w:rPr>
          <w:rFonts w:cstheme="minorHAnsi"/>
          <w:b/>
          <w:sz w:val="32"/>
        </w:rPr>
        <w:t xml:space="preserve"> discussion on </w:t>
      </w:r>
      <w:r w:rsidR="00D674BF">
        <w:rPr>
          <w:rFonts w:cstheme="minorHAnsi"/>
          <w:b/>
          <w:sz w:val="32"/>
        </w:rPr>
        <w:t xml:space="preserve">April </w:t>
      </w:r>
      <w:r w:rsidR="00EE51E3">
        <w:rPr>
          <w:rFonts w:cstheme="minorHAnsi"/>
          <w:b/>
          <w:sz w:val="32"/>
        </w:rPr>
        <w:t>20</w:t>
      </w:r>
      <w:r w:rsidRPr="004B604F">
        <w:rPr>
          <w:rFonts w:cstheme="minorHAnsi"/>
          <w:b/>
          <w:sz w:val="32"/>
        </w:rPr>
        <w:t>, 2022</w:t>
      </w:r>
    </w:p>
    <w:p w:rsidR="005977CD" w:rsidRPr="00EE51E3" w:rsidRDefault="005977CD" w:rsidP="005977CD">
      <w:pPr>
        <w:spacing w:after="0"/>
        <w:rPr>
          <w:rFonts w:cstheme="minorHAnsi"/>
          <w:sz w:val="10"/>
        </w:rPr>
      </w:pPr>
      <w:r>
        <w:rPr>
          <w:rFonts w:cstheme="minorHAnsi"/>
          <w:sz w:val="48"/>
        </w:rPr>
        <w:tab/>
      </w:r>
      <w:r>
        <w:rPr>
          <w:rFonts w:cstheme="minorHAnsi"/>
          <w:sz w:val="48"/>
        </w:rPr>
        <w:tab/>
      </w:r>
    </w:p>
    <w:p w:rsidR="00262141" w:rsidRPr="00992DB2" w:rsidRDefault="00EE51E3" w:rsidP="00262141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How does Boaz address Ruth in verse 8?  Why?  </w:t>
      </w:r>
    </w:p>
    <w:p w:rsidR="00D674BF" w:rsidRDefault="00D674BF" w:rsidP="00F71596">
      <w:pPr>
        <w:spacing w:after="0"/>
        <w:rPr>
          <w:rFonts w:cstheme="minorHAnsi"/>
          <w:sz w:val="28"/>
        </w:rPr>
      </w:pPr>
    </w:p>
    <w:p w:rsidR="00D674BF" w:rsidRDefault="00D674BF" w:rsidP="007E671A">
      <w:pPr>
        <w:spacing w:after="0"/>
        <w:jc w:val="center"/>
        <w:rPr>
          <w:rFonts w:cstheme="minorHAnsi"/>
          <w:sz w:val="28"/>
        </w:rPr>
      </w:pPr>
    </w:p>
    <w:p w:rsidR="008A37E7" w:rsidRDefault="008A37E7" w:rsidP="00F71596">
      <w:pPr>
        <w:spacing w:after="0"/>
        <w:rPr>
          <w:rFonts w:cstheme="minorHAnsi"/>
          <w:sz w:val="28"/>
        </w:rPr>
      </w:pPr>
    </w:p>
    <w:p w:rsidR="00262141" w:rsidRDefault="00262141" w:rsidP="00F71596">
      <w:pPr>
        <w:spacing w:after="0"/>
        <w:rPr>
          <w:rFonts w:cstheme="minorHAnsi"/>
          <w:sz w:val="28"/>
        </w:rPr>
      </w:pPr>
    </w:p>
    <w:p w:rsidR="00EE51E3" w:rsidRDefault="00EE51E3" w:rsidP="00F71596">
      <w:pPr>
        <w:spacing w:after="0"/>
        <w:rPr>
          <w:rFonts w:cstheme="minorHAnsi"/>
          <w:sz w:val="28"/>
        </w:rPr>
      </w:pPr>
    </w:p>
    <w:p w:rsidR="00EE51E3" w:rsidRDefault="00EE51E3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D674BF" w:rsidRDefault="00EE51E3" w:rsidP="00D674BF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What privileges does Boaz offer Ruth in verses 8-9?  Why?  </w:t>
      </w:r>
    </w:p>
    <w:p w:rsidR="00262141" w:rsidRDefault="00262141" w:rsidP="00EE51E3">
      <w:pPr>
        <w:spacing w:after="0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EE51E3" w:rsidRDefault="00EE51E3" w:rsidP="00262141">
      <w:pPr>
        <w:spacing w:after="0"/>
        <w:rPr>
          <w:rFonts w:cstheme="minorHAnsi"/>
          <w:sz w:val="28"/>
        </w:rPr>
      </w:pPr>
    </w:p>
    <w:p w:rsidR="00EE51E3" w:rsidRDefault="00EE51E3" w:rsidP="00262141">
      <w:pPr>
        <w:spacing w:after="0"/>
        <w:rPr>
          <w:rFonts w:cstheme="minorHAnsi"/>
          <w:sz w:val="28"/>
        </w:rPr>
      </w:pPr>
    </w:p>
    <w:p w:rsidR="00EE51E3" w:rsidRDefault="00EE51E3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EE51E3" w:rsidRDefault="00EE51E3" w:rsidP="00262141">
      <w:pPr>
        <w:spacing w:after="0"/>
        <w:rPr>
          <w:rFonts w:cstheme="minorHAnsi"/>
          <w:sz w:val="28"/>
        </w:rPr>
      </w:pPr>
    </w:p>
    <w:p w:rsidR="00EE51E3" w:rsidRPr="00EE51E3" w:rsidRDefault="00EE51E3" w:rsidP="00EE51E3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How does Ruth respond?  Why?  </w:t>
      </w:r>
    </w:p>
    <w:p w:rsidR="00F464A2" w:rsidRPr="00F464A2" w:rsidRDefault="00F464A2" w:rsidP="00F464A2">
      <w:pPr>
        <w:spacing w:after="0"/>
        <w:ind w:left="144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EE51E3" w:rsidRDefault="00EE51E3" w:rsidP="004B604F">
      <w:pPr>
        <w:spacing w:after="0"/>
        <w:rPr>
          <w:rFonts w:cstheme="minorHAnsi"/>
          <w:sz w:val="28"/>
        </w:rPr>
      </w:pPr>
    </w:p>
    <w:p w:rsidR="00EE51E3" w:rsidRDefault="00EE51E3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D674BF" w:rsidRDefault="00D674BF" w:rsidP="004B604F">
      <w:pPr>
        <w:spacing w:after="0"/>
        <w:rPr>
          <w:rFonts w:cstheme="minorHAnsi"/>
          <w:sz w:val="28"/>
        </w:rPr>
      </w:pPr>
    </w:p>
    <w:p w:rsidR="00262141" w:rsidRPr="00CE5C4E" w:rsidRDefault="00C22D9D" w:rsidP="00262141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lastRenderedPageBreak/>
        <w:t xml:space="preserve"> </w:t>
      </w:r>
      <w:r w:rsidR="00EE51E3">
        <w:rPr>
          <w:color w:val="000000"/>
          <w:sz w:val="28"/>
          <w:szCs w:val="26"/>
          <w:shd w:val="clear" w:color="auto" w:fill="FFFFFF"/>
        </w:rPr>
        <w:t xml:space="preserve">Consider the blessing Boaz pronounces on Ruth in verse </w:t>
      </w:r>
      <w:r w:rsidR="00CE5C4E">
        <w:rPr>
          <w:color w:val="000000"/>
          <w:sz w:val="28"/>
          <w:szCs w:val="26"/>
          <w:shd w:val="clear" w:color="auto" w:fill="FFFFFF"/>
        </w:rPr>
        <w:t>12</w:t>
      </w:r>
      <w:r w:rsidR="00BA41EC">
        <w:rPr>
          <w:color w:val="000000"/>
          <w:sz w:val="28"/>
          <w:szCs w:val="26"/>
          <w:shd w:val="clear" w:color="auto" w:fill="FFFFFF"/>
        </w:rPr>
        <w:t>.</w:t>
      </w:r>
      <w:bookmarkStart w:id="0" w:name="_GoBack"/>
      <w:bookmarkEnd w:id="0"/>
      <w:r w:rsidR="00CE5C4E">
        <w:rPr>
          <w:color w:val="000000"/>
          <w:sz w:val="28"/>
          <w:szCs w:val="26"/>
          <w:shd w:val="clear" w:color="auto" w:fill="FFFFFF"/>
        </w:rPr>
        <w:t xml:space="preserve">  What do you suppose Boaz wanted to communicate here?  </w:t>
      </w:r>
    </w:p>
    <w:p w:rsidR="00CE5C4E" w:rsidRPr="00CE5C4E" w:rsidRDefault="00CE5C4E" w:rsidP="00CE5C4E">
      <w:pPr>
        <w:spacing w:after="0"/>
        <w:ind w:left="1440"/>
        <w:rPr>
          <w:rFonts w:cstheme="minorHAnsi"/>
          <w:sz w:val="32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4B604F" w:rsidRPr="00C22D9D" w:rsidRDefault="00CE5C4E" w:rsidP="004B604F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t xml:space="preserve">What additional provision does Boaz make for Ruth in verse 14?  How does Ruth respond?  </w:t>
      </w: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B07771" w:rsidRDefault="00B07771" w:rsidP="00C22D9D">
      <w:pPr>
        <w:pStyle w:val="ListParagraph"/>
        <w:spacing w:after="0"/>
        <w:ind w:left="1800"/>
        <w:rPr>
          <w:rFonts w:cstheme="minorHAnsi"/>
          <w:sz w:val="32"/>
        </w:rPr>
      </w:pPr>
    </w:p>
    <w:p w:rsidR="00C22D9D" w:rsidRPr="00C22D9D" w:rsidRDefault="00C22D9D" w:rsidP="00C22D9D">
      <w:pPr>
        <w:spacing w:after="0"/>
        <w:ind w:left="1440"/>
        <w:rPr>
          <w:rFonts w:cstheme="minorHAnsi"/>
          <w:sz w:val="32"/>
        </w:rPr>
      </w:pPr>
    </w:p>
    <w:p w:rsidR="00F464A2" w:rsidRPr="00262141" w:rsidRDefault="00F464A2" w:rsidP="00F464A2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464A2" w:rsidRPr="00262141" w:rsidRDefault="00F464A2" w:rsidP="00F464A2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464A2" w:rsidRPr="00C22D9D" w:rsidRDefault="00CE5C4E" w:rsidP="00F464A2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t xml:space="preserve">After Ruth was “risen up to glean,” what further directions does Boaz give to his harvesting crew?  Why?  </w:t>
      </w:r>
    </w:p>
    <w:p w:rsidR="00F464A2" w:rsidRDefault="00F464A2" w:rsidP="00F464A2">
      <w:pPr>
        <w:spacing w:after="0"/>
        <w:rPr>
          <w:rFonts w:cstheme="minorHAnsi"/>
          <w:sz w:val="32"/>
        </w:rPr>
      </w:pPr>
    </w:p>
    <w:p w:rsidR="00F464A2" w:rsidRDefault="00F464A2" w:rsidP="00F464A2">
      <w:pPr>
        <w:spacing w:after="0"/>
        <w:rPr>
          <w:rFonts w:cstheme="minorHAnsi"/>
          <w:sz w:val="32"/>
        </w:rPr>
      </w:pPr>
    </w:p>
    <w:p w:rsidR="00F464A2" w:rsidRDefault="00F464A2" w:rsidP="00F464A2">
      <w:pPr>
        <w:pStyle w:val="ListParagraph"/>
        <w:spacing w:after="0"/>
        <w:ind w:left="1800"/>
        <w:rPr>
          <w:rFonts w:cstheme="minorHAnsi"/>
          <w:sz w:val="32"/>
        </w:rPr>
      </w:pPr>
    </w:p>
    <w:p w:rsidR="00F464A2" w:rsidRDefault="00F464A2" w:rsidP="00F464A2">
      <w:pPr>
        <w:pStyle w:val="ListParagraph"/>
        <w:spacing w:after="0"/>
        <w:ind w:left="1800"/>
        <w:rPr>
          <w:rFonts w:cstheme="minorHAnsi"/>
          <w:sz w:val="32"/>
        </w:rPr>
      </w:pPr>
    </w:p>
    <w:p w:rsidR="00F464A2" w:rsidRDefault="00F464A2" w:rsidP="00F464A2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Default="004B604F" w:rsidP="004B604F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Pr="004B604F" w:rsidRDefault="004B604F" w:rsidP="004B604F">
      <w:pPr>
        <w:spacing w:after="0"/>
        <w:rPr>
          <w:rFonts w:cstheme="minorHAnsi"/>
          <w:sz w:val="32"/>
        </w:rPr>
      </w:pPr>
    </w:p>
    <w:p w:rsidR="004B604F" w:rsidRPr="004B604F" w:rsidRDefault="004B604F" w:rsidP="004B604F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Are there any other pieces of information you’ve discovered in the course of your research that you would like to mention?  </w:t>
      </w:r>
    </w:p>
    <w:sectPr w:rsidR="004B604F" w:rsidRPr="004B604F" w:rsidSect="005977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3" w:right="576" w:bottom="576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7CD" w:rsidRDefault="005977CD" w:rsidP="005977CD">
      <w:pPr>
        <w:spacing w:after="0" w:line="240" w:lineRule="auto"/>
      </w:pPr>
      <w:r>
        <w:separator/>
      </w:r>
    </w:p>
  </w:endnote>
  <w:end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7CD" w:rsidRDefault="005977CD" w:rsidP="005977CD">
      <w:pPr>
        <w:spacing w:after="0" w:line="240" w:lineRule="auto"/>
      </w:pPr>
      <w:r>
        <w:separator/>
      </w:r>
    </w:p>
  </w:footnote>
  <w:foot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7213A"/>
    <w:multiLevelType w:val="hybridMultilevel"/>
    <w:tmpl w:val="48FA0C0C"/>
    <w:lvl w:ilvl="0" w:tplc="6CBAA1C2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CD"/>
    <w:rsid w:val="00181414"/>
    <w:rsid w:val="00262141"/>
    <w:rsid w:val="003D5D15"/>
    <w:rsid w:val="004B604F"/>
    <w:rsid w:val="005977CD"/>
    <w:rsid w:val="0066394C"/>
    <w:rsid w:val="007E671A"/>
    <w:rsid w:val="008A37E7"/>
    <w:rsid w:val="00941023"/>
    <w:rsid w:val="00992DB2"/>
    <w:rsid w:val="00B07771"/>
    <w:rsid w:val="00BA41EC"/>
    <w:rsid w:val="00C22D9D"/>
    <w:rsid w:val="00CE5C4E"/>
    <w:rsid w:val="00D674BF"/>
    <w:rsid w:val="00DC7E14"/>
    <w:rsid w:val="00E138B0"/>
    <w:rsid w:val="00EE51E3"/>
    <w:rsid w:val="00F16548"/>
    <w:rsid w:val="00F464A2"/>
    <w:rsid w:val="00F71596"/>
    <w:rsid w:val="00F7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72250822-B98F-4DC0-B6CA-8523C193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CD"/>
  </w:style>
  <w:style w:type="paragraph" w:styleId="Footer">
    <w:name w:val="footer"/>
    <w:basedOn w:val="Normal"/>
    <w:link w:val="Foot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CD"/>
  </w:style>
  <w:style w:type="paragraph" w:styleId="ListParagraph">
    <w:name w:val="List Paragraph"/>
    <w:basedOn w:val="Normal"/>
    <w:uiPriority w:val="34"/>
    <w:qFormat/>
    <w:rsid w:val="00597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dcterms:created xsi:type="dcterms:W3CDTF">2022-04-13T18:39:00Z</dcterms:created>
  <dcterms:modified xsi:type="dcterms:W3CDTF">2022-04-20T18:45:00Z</dcterms:modified>
</cp:coreProperties>
</file>