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CD" w:rsidRDefault="000417A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-236220</wp:posOffset>
            </wp:positionH>
            <wp:positionV relativeFrom="page">
              <wp:posOffset>52070</wp:posOffset>
            </wp:positionV>
            <wp:extent cx="5815330" cy="5815330"/>
            <wp:effectExtent l="0" t="0" r="0" b="0"/>
            <wp:wrapNone/>
            <wp:docPr id="3" name="Picture 3" descr="https://clipground.com/images/free-daisy-clipart-borders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ipground.com/images/free-daisy-clipart-borders-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 trans="31000"/>
                              </a14:imgEffect>
                              <a14:imgEffect>
                                <a14:sharpenSoften amount="-8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58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7CD" w:rsidRDefault="005977CD">
      <w:pPr>
        <w:rPr>
          <w:noProof/>
        </w:rPr>
      </w:pPr>
    </w:p>
    <w:p w:rsidR="00181414" w:rsidRPr="005977CD" w:rsidRDefault="005977CD" w:rsidP="005977CD">
      <w:pPr>
        <w:spacing w:after="0"/>
        <w:rPr>
          <w:rFonts w:ascii="Algerian" w:hAnsi="Algerian"/>
          <w:sz w:val="72"/>
        </w:rPr>
      </w:pPr>
      <w:r>
        <w:tab/>
      </w:r>
      <w:r>
        <w:tab/>
      </w:r>
      <w:r w:rsidR="004B604F">
        <w:tab/>
      </w:r>
      <w:r w:rsidRPr="005977CD">
        <w:rPr>
          <w:rFonts w:ascii="Algerian" w:hAnsi="Algerian"/>
          <w:sz w:val="72"/>
        </w:rPr>
        <w:t>Ruth</w:t>
      </w:r>
    </w:p>
    <w:p w:rsidR="005977CD" w:rsidRPr="004B604F" w:rsidRDefault="005977CD" w:rsidP="005977CD">
      <w:pPr>
        <w:spacing w:after="0"/>
        <w:rPr>
          <w:rFonts w:cstheme="minorHAnsi"/>
          <w:b/>
          <w:sz w:val="44"/>
        </w:rPr>
      </w:pPr>
      <w:r w:rsidRPr="005977CD">
        <w:rPr>
          <w:rFonts w:cstheme="minorHAnsi"/>
          <w:sz w:val="72"/>
        </w:rPr>
        <w:tab/>
      </w:r>
      <w:r w:rsidRPr="005977CD">
        <w:rPr>
          <w:rFonts w:cstheme="minorHAnsi"/>
          <w:sz w:val="72"/>
        </w:rPr>
        <w:tab/>
      </w:r>
      <w:r w:rsidRPr="004B604F">
        <w:rPr>
          <w:rFonts w:cstheme="minorHAnsi"/>
          <w:b/>
          <w:sz w:val="72"/>
        </w:rPr>
        <w:tab/>
      </w:r>
      <w:r w:rsidR="008A37E7">
        <w:rPr>
          <w:rFonts w:cstheme="minorHAnsi"/>
          <w:b/>
          <w:sz w:val="32"/>
        </w:rPr>
        <w:t xml:space="preserve">Ruth </w:t>
      </w:r>
      <w:r w:rsidR="00F900E6">
        <w:rPr>
          <w:rFonts w:cstheme="minorHAnsi"/>
          <w:b/>
          <w:sz w:val="32"/>
        </w:rPr>
        <w:t>3</w:t>
      </w:r>
      <w:r w:rsidR="00EE51E3">
        <w:rPr>
          <w:rFonts w:cstheme="minorHAnsi"/>
          <w:b/>
          <w:sz w:val="32"/>
        </w:rPr>
        <w:t>:</w:t>
      </w:r>
      <w:r w:rsidR="00FD0CE4">
        <w:rPr>
          <w:rFonts w:cstheme="minorHAnsi"/>
          <w:b/>
          <w:sz w:val="32"/>
        </w:rPr>
        <w:t>1</w:t>
      </w:r>
      <w:r w:rsidR="00992DB2">
        <w:rPr>
          <w:rFonts w:cstheme="minorHAnsi"/>
          <w:b/>
          <w:sz w:val="32"/>
        </w:rPr>
        <w:t>-</w:t>
      </w:r>
      <w:r w:rsidR="006A5BB9">
        <w:rPr>
          <w:rFonts w:cstheme="minorHAnsi"/>
          <w:b/>
          <w:sz w:val="32"/>
        </w:rPr>
        <w:t>6</w:t>
      </w:r>
      <w:r w:rsidR="008A37E7">
        <w:rPr>
          <w:rFonts w:cstheme="minorHAnsi"/>
          <w:b/>
          <w:sz w:val="32"/>
        </w:rPr>
        <w:t xml:space="preserve">—For discussion on </w:t>
      </w:r>
      <w:r w:rsidR="00F900E6">
        <w:rPr>
          <w:rFonts w:cstheme="minorHAnsi"/>
          <w:b/>
          <w:sz w:val="32"/>
        </w:rPr>
        <w:t>May 4</w:t>
      </w:r>
      <w:r w:rsidRPr="004B604F">
        <w:rPr>
          <w:rFonts w:cstheme="minorHAnsi"/>
          <w:b/>
          <w:sz w:val="32"/>
        </w:rPr>
        <w:t>, 2022</w:t>
      </w:r>
    </w:p>
    <w:p w:rsidR="005977CD" w:rsidRPr="00EE51E3" w:rsidRDefault="005977CD" w:rsidP="005977CD">
      <w:pPr>
        <w:spacing w:after="0"/>
        <w:rPr>
          <w:rFonts w:cstheme="minorHAnsi"/>
          <w:sz w:val="10"/>
        </w:rPr>
      </w:pPr>
      <w:r>
        <w:rPr>
          <w:rFonts w:cstheme="minorHAnsi"/>
          <w:sz w:val="48"/>
        </w:rPr>
        <w:tab/>
      </w:r>
      <w:r>
        <w:rPr>
          <w:rFonts w:cstheme="minorHAnsi"/>
          <w:sz w:val="48"/>
        </w:rPr>
        <w:tab/>
      </w:r>
    </w:p>
    <w:p w:rsidR="00262141" w:rsidRPr="00992DB2" w:rsidRDefault="00EA1CA0" w:rsidP="00262141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What is Naomi saying in verse 3:1?  Refer back to Ruth 1:9.  </w:t>
      </w:r>
    </w:p>
    <w:p w:rsidR="00D674BF" w:rsidRDefault="00D674BF" w:rsidP="00F71596">
      <w:pPr>
        <w:spacing w:after="0"/>
        <w:rPr>
          <w:rFonts w:cstheme="minorHAnsi"/>
          <w:sz w:val="28"/>
        </w:rPr>
      </w:pPr>
    </w:p>
    <w:p w:rsidR="00D674BF" w:rsidRDefault="00D674BF" w:rsidP="007E671A">
      <w:pPr>
        <w:spacing w:after="0"/>
        <w:jc w:val="center"/>
        <w:rPr>
          <w:rFonts w:cstheme="minorHAnsi"/>
          <w:sz w:val="28"/>
        </w:rPr>
      </w:pPr>
    </w:p>
    <w:p w:rsidR="008A37E7" w:rsidRDefault="008A37E7" w:rsidP="00F71596">
      <w:pPr>
        <w:spacing w:after="0"/>
        <w:rPr>
          <w:rFonts w:cstheme="minorHAnsi"/>
          <w:sz w:val="28"/>
        </w:rPr>
      </w:pPr>
    </w:p>
    <w:p w:rsidR="006A5BB9" w:rsidRDefault="006A5BB9" w:rsidP="00F71596">
      <w:pPr>
        <w:spacing w:after="0"/>
        <w:rPr>
          <w:rFonts w:cstheme="minorHAnsi"/>
          <w:sz w:val="28"/>
        </w:rPr>
      </w:pPr>
    </w:p>
    <w:p w:rsidR="006A5BB9" w:rsidRDefault="006A5BB9" w:rsidP="00F71596">
      <w:pPr>
        <w:spacing w:after="0"/>
        <w:rPr>
          <w:rFonts w:cstheme="minorHAnsi"/>
          <w:sz w:val="28"/>
        </w:rPr>
      </w:pPr>
    </w:p>
    <w:p w:rsidR="006A5BB9" w:rsidRDefault="006A5BB9" w:rsidP="00F71596">
      <w:pPr>
        <w:spacing w:after="0"/>
        <w:rPr>
          <w:rFonts w:cstheme="minorHAnsi"/>
          <w:sz w:val="28"/>
        </w:rPr>
      </w:pPr>
    </w:p>
    <w:p w:rsidR="00EE51E3" w:rsidRDefault="00EE51E3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D674BF" w:rsidRDefault="00EA1CA0" w:rsidP="00D674BF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What is a threshing floor?  What is Boaz going to be doing there?  Why?  </w:t>
      </w:r>
    </w:p>
    <w:p w:rsidR="00262141" w:rsidRDefault="00262141" w:rsidP="00EE51E3">
      <w:pPr>
        <w:spacing w:after="0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6A5BB9" w:rsidRDefault="006A5BB9" w:rsidP="00262141">
      <w:pPr>
        <w:spacing w:after="0"/>
        <w:rPr>
          <w:rFonts w:cstheme="minorHAnsi"/>
          <w:sz w:val="28"/>
        </w:rPr>
      </w:pPr>
    </w:p>
    <w:p w:rsidR="006A5BB9" w:rsidRDefault="006A5BB9" w:rsidP="00262141">
      <w:pPr>
        <w:spacing w:after="0"/>
        <w:rPr>
          <w:rFonts w:cstheme="minorHAnsi"/>
          <w:sz w:val="28"/>
        </w:rPr>
      </w:pPr>
      <w:bookmarkStart w:id="0" w:name="_GoBack"/>
      <w:bookmarkEnd w:id="0"/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EE51E3" w:rsidRDefault="00EE51E3" w:rsidP="00262141">
      <w:pPr>
        <w:spacing w:after="0"/>
        <w:rPr>
          <w:rFonts w:cstheme="minorHAnsi"/>
          <w:sz w:val="28"/>
        </w:rPr>
      </w:pPr>
    </w:p>
    <w:p w:rsidR="00EE51E3" w:rsidRDefault="00EE51E3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EE51E3" w:rsidRDefault="00EE51E3" w:rsidP="00262141">
      <w:pPr>
        <w:spacing w:after="0"/>
        <w:rPr>
          <w:rFonts w:cstheme="minorHAnsi"/>
          <w:sz w:val="28"/>
        </w:rPr>
      </w:pPr>
    </w:p>
    <w:p w:rsidR="00F464A2" w:rsidRPr="00FD0CE4" w:rsidRDefault="00EA1CA0" w:rsidP="00FD0CE4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>What are Naomi’s instruct</w:t>
      </w:r>
      <w:r w:rsidR="006A5BB9">
        <w:rPr>
          <w:rFonts w:cstheme="minorHAnsi"/>
          <w:sz w:val="28"/>
        </w:rPr>
        <w:t xml:space="preserve">ions in verses 3 and 4? </w:t>
      </w:r>
      <w:r>
        <w:rPr>
          <w:rFonts w:cstheme="minorHAnsi"/>
          <w:sz w:val="28"/>
        </w:rPr>
        <w:t xml:space="preserve"> </w:t>
      </w: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EE51E3" w:rsidRDefault="00EE51E3" w:rsidP="004B604F">
      <w:pPr>
        <w:spacing w:after="0"/>
        <w:rPr>
          <w:rFonts w:cstheme="minorHAnsi"/>
          <w:sz w:val="28"/>
        </w:rPr>
      </w:pPr>
    </w:p>
    <w:p w:rsidR="006A5BB9" w:rsidRDefault="006A5BB9" w:rsidP="004B604F">
      <w:pPr>
        <w:spacing w:after="0"/>
        <w:rPr>
          <w:rFonts w:cstheme="minorHAnsi"/>
          <w:sz w:val="28"/>
        </w:rPr>
      </w:pPr>
    </w:p>
    <w:p w:rsidR="006B779C" w:rsidRDefault="006B779C" w:rsidP="004B604F">
      <w:pPr>
        <w:spacing w:after="0"/>
        <w:rPr>
          <w:rFonts w:cstheme="minorHAnsi"/>
          <w:sz w:val="28"/>
        </w:rPr>
      </w:pPr>
    </w:p>
    <w:p w:rsidR="00D674BF" w:rsidRDefault="00D674BF" w:rsidP="004B604F">
      <w:pPr>
        <w:spacing w:after="0"/>
        <w:rPr>
          <w:rFonts w:cstheme="minorHAnsi"/>
          <w:sz w:val="28"/>
        </w:rPr>
      </w:pPr>
    </w:p>
    <w:p w:rsidR="006A5BB9" w:rsidRDefault="006A5BB9" w:rsidP="004B604F">
      <w:pPr>
        <w:spacing w:after="0"/>
        <w:rPr>
          <w:rFonts w:cstheme="minorHAnsi"/>
          <w:sz w:val="28"/>
        </w:rPr>
      </w:pPr>
    </w:p>
    <w:p w:rsidR="00CE5C4E" w:rsidRPr="006A5BB9" w:rsidRDefault="006A5BB9" w:rsidP="006A5BB9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 w:rsidRPr="006A5BB9">
        <w:rPr>
          <w:color w:val="000000"/>
          <w:sz w:val="28"/>
          <w:szCs w:val="26"/>
          <w:shd w:val="clear" w:color="auto" w:fill="FFFFFF"/>
        </w:rPr>
        <w:lastRenderedPageBreak/>
        <w:t xml:space="preserve">What is Naomi’s plan?  Why does she give these instructions?  </w:t>
      </w: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4B604F" w:rsidRPr="00C22D9D" w:rsidRDefault="006A5BB9" w:rsidP="004B604F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t xml:space="preserve">How does Ruth respond to Naomi’s instructions?  Why?  Does she understand the implications of the plan?  </w:t>
      </w: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B07771" w:rsidRDefault="00B07771" w:rsidP="00C22D9D">
      <w:pPr>
        <w:pStyle w:val="ListParagraph"/>
        <w:spacing w:after="0"/>
        <w:ind w:left="1800"/>
        <w:rPr>
          <w:rFonts w:cstheme="minorHAnsi"/>
          <w:sz w:val="32"/>
        </w:rPr>
      </w:pPr>
    </w:p>
    <w:p w:rsidR="00F464A2" w:rsidRDefault="00F464A2" w:rsidP="00F464A2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Default="004B604F" w:rsidP="004B604F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Pr="004B604F" w:rsidRDefault="004B604F" w:rsidP="004B604F">
      <w:pPr>
        <w:spacing w:after="0"/>
        <w:rPr>
          <w:rFonts w:cstheme="minorHAnsi"/>
          <w:sz w:val="32"/>
        </w:rPr>
      </w:pPr>
    </w:p>
    <w:p w:rsidR="004B604F" w:rsidRPr="004B604F" w:rsidRDefault="004B604F" w:rsidP="004B604F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Are there any other pieces of information you’ve discovered in the course of your research that you would like to mention?  </w:t>
      </w:r>
    </w:p>
    <w:sectPr w:rsidR="004B604F" w:rsidRPr="004B604F" w:rsidSect="005977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3" w:right="576" w:bottom="576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202" w:rsidRDefault="003F2202" w:rsidP="005977CD">
      <w:pPr>
        <w:spacing w:after="0" w:line="240" w:lineRule="auto"/>
      </w:pPr>
      <w:r>
        <w:separator/>
      </w:r>
    </w:p>
  </w:endnote>
  <w:endnote w:type="continuationSeparator" w:id="0">
    <w:p w:rsidR="003F2202" w:rsidRDefault="003F2202" w:rsidP="0059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202" w:rsidRDefault="003F2202" w:rsidP="005977CD">
      <w:pPr>
        <w:spacing w:after="0" w:line="240" w:lineRule="auto"/>
      </w:pPr>
      <w:r>
        <w:separator/>
      </w:r>
    </w:p>
  </w:footnote>
  <w:footnote w:type="continuationSeparator" w:id="0">
    <w:p w:rsidR="003F2202" w:rsidRDefault="003F2202" w:rsidP="00597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7213A"/>
    <w:multiLevelType w:val="hybridMultilevel"/>
    <w:tmpl w:val="48FA0C0C"/>
    <w:lvl w:ilvl="0" w:tplc="6CBAA1C2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  <w:sz w:val="32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CD"/>
    <w:rsid w:val="000417A4"/>
    <w:rsid w:val="00090790"/>
    <w:rsid w:val="00181414"/>
    <w:rsid w:val="00234DF1"/>
    <w:rsid w:val="00262141"/>
    <w:rsid w:val="002E6EBA"/>
    <w:rsid w:val="003D5D15"/>
    <w:rsid w:val="003F2202"/>
    <w:rsid w:val="004B604F"/>
    <w:rsid w:val="005977CD"/>
    <w:rsid w:val="0066394C"/>
    <w:rsid w:val="006A5BB9"/>
    <w:rsid w:val="006B779C"/>
    <w:rsid w:val="007E671A"/>
    <w:rsid w:val="008A37E7"/>
    <w:rsid w:val="00941023"/>
    <w:rsid w:val="00992DB2"/>
    <w:rsid w:val="00B07771"/>
    <w:rsid w:val="00BA41EC"/>
    <w:rsid w:val="00C22D9D"/>
    <w:rsid w:val="00CE5C4E"/>
    <w:rsid w:val="00D674BF"/>
    <w:rsid w:val="00DC7E14"/>
    <w:rsid w:val="00E138B0"/>
    <w:rsid w:val="00EA1CA0"/>
    <w:rsid w:val="00EE51E3"/>
    <w:rsid w:val="00F16548"/>
    <w:rsid w:val="00F464A2"/>
    <w:rsid w:val="00F71596"/>
    <w:rsid w:val="00F766A3"/>
    <w:rsid w:val="00F900E6"/>
    <w:rsid w:val="00FD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250822-B98F-4DC0-B6CA-8523C193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7CD"/>
  </w:style>
  <w:style w:type="paragraph" w:styleId="Footer">
    <w:name w:val="footer"/>
    <w:basedOn w:val="Normal"/>
    <w:link w:val="Foot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7CD"/>
  </w:style>
  <w:style w:type="paragraph" w:styleId="ListParagraph">
    <w:name w:val="List Paragraph"/>
    <w:basedOn w:val="Normal"/>
    <w:uiPriority w:val="34"/>
    <w:qFormat/>
    <w:rsid w:val="005977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D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D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dcterms:created xsi:type="dcterms:W3CDTF">2022-04-27T21:19:00Z</dcterms:created>
  <dcterms:modified xsi:type="dcterms:W3CDTF">2022-04-27T21:55:00Z</dcterms:modified>
</cp:coreProperties>
</file>