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A41663">
        <w:rPr>
          <w:rFonts w:ascii="Algerian" w:hAnsi="Algerian"/>
          <w:sz w:val="36"/>
          <w:szCs w:val="36"/>
        </w:rPr>
        <w:t xml:space="preserve"> ‘</w:t>
      </w:r>
      <w:proofErr w:type="gramStart"/>
      <w:r w:rsidR="00EC707B">
        <w:rPr>
          <w:rFonts w:ascii="Algerian" w:hAnsi="Algerian"/>
          <w:sz w:val="36"/>
          <w:szCs w:val="36"/>
        </w:rPr>
        <w:t>king</w:t>
      </w:r>
      <w:proofErr w:type="gramEnd"/>
      <w:r w:rsidR="00EC707B">
        <w:rPr>
          <w:rFonts w:ascii="Algerian" w:hAnsi="Algerian"/>
          <w:sz w:val="36"/>
          <w:szCs w:val="36"/>
        </w:rPr>
        <w:t xml:space="preserve"> </w:t>
      </w:r>
      <w:r w:rsidR="009E0C19">
        <w:rPr>
          <w:rFonts w:ascii="Algerian" w:hAnsi="Algerian"/>
          <w:sz w:val="36"/>
          <w:szCs w:val="36"/>
        </w:rPr>
        <w:t>Saul</w:t>
      </w:r>
      <w:r w:rsidR="0002374E">
        <w:rPr>
          <w:rFonts w:ascii="Algerian" w:hAnsi="Algerian"/>
          <w:sz w:val="36"/>
          <w:szCs w:val="36"/>
        </w:rPr>
        <w:t xml:space="preserve"> battles the ammonites</w:t>
      </w:r>
      <w:r w:rsidR="000164D5">
        <w:rPr>
          <w:rFonts w:ascii="Algerian" w:hAnsi="Algerian"/>
          <w:sz w:val="36"/>
          <w:szCs w:val="36"/>
        </w:rPr>
        <w:t>’</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11:1-15</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EA1393">
        <w:rPr>
          <w:rFonts w:ascii="Times New Roman" w:hAnsi="Times New Roman" w:cs="Times New Roman"/>
          <w:sz w:val="32"/>
          <w:szCs w:val="32"/>
        </w:rPr>
        <w:t>6</w:t>
      </w:r>
      <w:r w:rsidR="009E0C19">
        <w:rPr>
          <w:rFonts w:ascii="Times New Roman" w:hAnsi="Times New Roman" w:cs="Times New Roman"/>
          <w:sz w:val="32"/>
          <w:szCs w:val="32"/>
        </w:rPr>
        <w:t>12</w:t>
      </w:r>
      <w:r w:rsidR="00EA1393">
        <w:rPr>
          <w:rFonts w:ascii="Times New Roman" w:hAnsi="Times New Roman" w:cs="Times New Roman"/>
          <w:sz w:val="32"/>
          <w:szCs w:val="32"/>
        </w:rPr>
        <w:t>-13</w:t>
      </w:r>
    </w:p>
    <w:p w:rsidR="00E94C83" w:rsidRPr="004F59A7" w:rsidRDefault="005C50B1" w:rsidP="004F59A7">
      <w:pPr>
        <w:rPr>
          <w:rFonts w:ascii="Algerian" w:hAnsi="Algerian"/>
          <w:sz w:val="28"/>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p>
    <w:p w:rsidR="00C86F8C" w:rsidRPr="00C86F8C" w:rsidRDefault="00572A8B" w:rsidP="00C35196">
      <w:pPr>
        <w:pStyle w:val="ListParagraph"/>
        <w:numPr>
          <w:ilvl w:val="0"/>
          <w:numId w:val="11"/>
        </w:numPr>
        <w:rPr>
          <w:rFonts w:ascii="Times New Roman" w:hAnsi="Times New Roman" w:cs="Times New Roman"/>
          <w:sz w:val="24"/>
          <w:szCs w:val="24"/>
        </w:rPr>
      </w:pPr>
      <w:r>
        <w:rPr>
          <w:rFonts w:ascii="Times New Roman" w:hAnsi="Times New Roman" w:cs="Times New Roman"/>
          <w:sz w:val="28"/>
          <w:szCs w:val="28"/>
        </w:rPr>
        <w:t xml:space="preserve">Who is Nahash </w:t>
      </w:r>
      <w:r w:rsidRPr="00572A8B">
        <w:rPr>
          <w:rFonts w:ascii="Times New Roman" w:hAnsi="Times New Roman" w:cs="Times New Roman"/>
        </w:rPr>
        <w:t>(Judges 11)</w:t>
      </w:r>
      <w:r>
        <w:rPr>
          <w:rFonts w:ascii="Times New Roman" w:hAnsi="Times New Roman" w:cs="Times New Roman"/>
          <w:sz w:val="28"/>
          <w:szCs w:val="28"/>
        </w:rPr>
        <w:t xml:space="preserve"> </w:t>
      </w:r>
      <w:r w:rsidR="0002374E">
        <w:rPr>
          <w:rFonts w:ascii="Times New Roman" w:hAnsi="Times New Roman" w:cs="Times New Roman"/>
          <w:sz w:val="28"/>
          <w:szCs w:val="28"/>
        </w:rPr>
        <w:t xml:space="preserve">and what </w:t>
      </w:r>
      <w:r>
        <w:rPr>
          <w:rFonts w:ascii="Times New Roman" w:hAnsi="Times New Roman" w:cs="Times New Roman"/>
          <w:sz w:val="28"/>
          <w:szCs w:val="28"/>
        </w:rPr>
        <w:t xml:space="preserve">horrible situation </w:t>
      </w:r>
      <w:r w:rsidR="0002374E">
        <w:rPr>
          <w:rFonts w:ascii="Times New Roman" w:hAnsi="Times New Roman" w:cs="Times New Roman"/>
          <w:sz w:val="28"/>
          <w:szCs w:val="28"/>
        </w:rPr>
        <w:t xml:space="preserve">was </w:t>
      </w:r>
      <w:r>
        <w:rPr>
          <w:rFonts w:ascii="Times New Roman" w:hAnsi="Times New Roman" w:cs="Times New Roman"/>
          <w:sz w:val="28"/>
          <w:szCs w:val="28"/>
        </w:rPr>
        <w:t>he forcing on the city of Jabesh?</w:t>
      </w:r>
    </w:p>
    <w:p w:rsidR="006C17F0" w:rsidRDefault="00572A8B" w:rsidP="00C86F8C">
      <w:pPr>
        <w:rPr>
          <w:rFonts w:ascii="Times New Roman" w:hAnsi="Times New Roman" w:cs="Times New Roman"/>
          <w:sz w:val="24"/>
          <w:szCs w:val="24"/>
        </w:rPr>
      </w:pPr>
      <w:r w:rsidRPr="00C86F8C">
        <w:rPr>
          <w:rFonts w:ascii="Times New Roman" w:hAnsi="Times New Roman" w:cs="Times New Roman"/>
          <w:sz w:val="24"/>
          <w:szCs w:val="24"/>
        </w:rPr>
        <w:t xml:space="preserve"> </w:t>
      </w:r>
      <w:r w:rsidR="00C86F8C" w:rsidRPr="00C86F8C">
        <w:rPr>
          <w:rFonts w:ascii="Times New Roman" w:hAnsi="Times New Roman" w:cs="Times New Roman"/>
          <w:sz w:val="24"/>
          <w:szCs w:val="24"/>
        </w:rPr>
        <w:t xml:space="preserve">Nahash is an Ammonite.  Many years before his time the Ammonites cruelly ruled over the Israelites as their slaves.  A </w:t>
      </w:r>
      <w:proofErr w:type="spellStart"/>
      <w:r w:rsidR="00C86F8C" w:rsidRPr="00C86F8C">
        <w:rPr>
          <w:rFonts w:ascii="Times New Roman" w:hAnsi="Times New Roman" w:cs="Times New Roman"/>
          <w:sz w:val="24"/>
          <w:szCs w:val="24"/>
        </w:rPr>
        <w:t>Gileadite</w:t>
      </w:r>
      <w:proofErr w:type="spellEnd"/>
      <w:r w:rsidR="00C86F8C" w:rsidRPr="00C86F8C">
        <w:rPr>
          <w:rFonts w:ascii="Times New Roman" w:hAnsi="Times New Roman" w:cs="Times New Roman"/>
          <w:sz w:val="24"/>
          <w:szCs w:val="24"/>
        </w:rPr>
        <w:t xml:space="preserve"> named </w:t>
      </w:r>
      <w:proofErr w:type="spellStart"/>
      <w:r w:rsidR="00C86F8C" w:rsidRPr="00C86F8C">
        <w:rPr>
          <w:rFonts w:ascii="Times New Roman" w:hAnsi="Times New Roman" w:cs="Times New Roman"/>
          <w:sz w:val="24"/>
          <w:szCs w:val="24"/>
        </w:rPr>
        <w:t>Jepthah</w:t>
      </w:r>
      <w:proofErr w:type="spellEnd"/>
      <w:r w:rsidR="00C86F8C" w:rsidRPr="00C86F8C">
        <w:rPr>
          <w:rFonts w:ascii="Times New Roman" w:hAnsi="Times New Roman" w:cs="Times New Roman"/>
          <w:sz w:val="24"/>
          <w:szCs w:val="24"/>
        </w:rPr>
        <w:t xml:space="preserve">, ostracized by the Israelites, never the less a mighty warrior, led the Israelites to throw off the enslavement of the Ammonites.  Now, the Ammonites, with Nahash </w:t>
      </w:r>
      <w:r w:rsidR="00C86F8C">
        <w:rPr>
          <w:rFonts w:ascii="Times New Roman" w:hAnsi="Times New Roman" w:cs="Times New Roman"/>
          <w:sz w:val="24"/>
          <w:szCs w:val="24"/>
        </w:rPr>
        <w:t>t</w:t>
      </w:r>
      <w:r w:rsidR="00C86F8C" w:rsidRPr="00C86F8C">
        <w:rPr>
          <w:rFonts w:ascii="Times New Roman" w:hAnsi="Times New Roman" w:cs="Times New Roman"/>
          <w:sz w:val="24"/>
          <w:szCs w:val="24"/>
        </w:rPr>
        <w:t xml:space="preserve">heir king, wanted to get that position back and were threatening the little town and territory of Jabesh-gilead.  </w:t>
      </w:r>
    </w:p>
    <w:p w:rsidR="00C86F8C" w:rsidRPr="00C86F8C" w:rsidRDefault="00C86F8C" w:rsidP="00C86F8C">
      <w:pPr>
        <w:rPr>
          <w:rFonts w:ascii="Times New Roman" w:hAnsi="Times New Roman" w:cs="Times New Roman"/>
          <w:sz w:val="24"/>
          <w:szCs w:val="24"/>
        </w:rPr>
      </w:pPr>
      <w:r>
        <w:rPr>
          <w:rFonts w:ascii="Times New Roman" w:hAnsi="Times New Roman" w:cs="Times New Roman"/>
          <w:sz w:val="24"/>
          <w:szCs w:val="24"/>
        </w:rPr>
        <w:t>Israel noticed that many of the heathen people worshipped snakes as gods.  They remembered the miracle of the brazen serpent ma</w:t>
      </w:r>
      <w:r w:rsidR="008E656F">
        <w:rPr>
          <w:rFonts w:ascii="Times New Roman" w:hAnsi="Times New Roman" w:cs="Times New Roman"/>
          <w:sz w:val="24"/>
          <w:szCs w:val="24"/>
        </w:rPr>
        <w:t>ny years ago at Kadesh in the wilderness of Zin and now morphed that miracle with idol worship under the influence of the Ammonites.  The name ‘Nahash’ means snake, perhaps honoring his character as crafty, wise and cunning.  However in this case, Nahash was cruelly forcing the people of Jabesh to make a choice… either submit to him or be killed outright.  In submitting, they would also have to agree to everyone having their right eye thrust out.  This maiming would prevent them from being able warriors and of course easier to control as slaves.</w:t>
      </w:r>
    </w:p>
    <w:p w:rsidR="00F64B68" w:rsidRDefault="00F64B68" w:rsidP="00C35196">
      <w:pPr>
        <w:rPr>
          <w:rFonts w:ascii="Times New Roman" w:hAnsi="Times New Roman" w:cs="Times New Roman"/>
          <w:sz w:val="24"/>
          <w:szCs w:val="24"/>
        </w:rPr>
      </w:pPr>
    </w:p>
    <w:p w:rsidR="00572A8B" w:rsidRDefault="00F374BD" w:rsidP="00F374BD">
      <w:pPr>
        <w:pStyle w:val="ListParagraph"/>
        <w:numPr>
          <w:ilvl w:val="0"/>
          <w:numId w:val="11"/>
        </w:numPr>
        <w:rPr>
          <w:rFonts w:ascii="Times New Roman" w:hAnsi="Times New Roman" w:cs="Times New Roman"/>
          <w:sz w:val="28"/>
          <w:szCs w:val="28"/>
        </w:rPr>
      </w:pPr>
      <w:r w:rsidRPr="00F374BD">
        <w:rPr>
          <w:rFonts w:ascii="Times New Roman" w:hAnsi="Times New Roman" w:cs="Times New Roman"/>
          <w:sz w:val="28"/>
          <w:szCs w:val="28"/>
        </w:rPr>
        <w:t xml:space="preserve"> How were relations between the city of Jabesh and the rest of Israel?</w:t>
      </w:r>
    </w:p>
    <w:p w:rsidR="00C86F8C" w:rsidRPr="00C86F8C" w:rsidRDefault="00C86F8C" w:rsidP="00C86F8C">
      <w:pPr>
        <w:rPr>
          <w:rFonts w:ascii="Times New Roman" w:hAnsi="Times New Roman" w:cs="Times New Roman"/>
          <w:sz w:val="24"/>
          <w:szCs w:val="24"/>
        </w:rPr>
      </w:pPr>
      <w:r w:rsidRPr="00C86F8C">
        <w:rPr>
          <w:rFonts w:ascii="Times New Roman" w:hAnsi="Times New Roman" w:cs="Times New Roman"/>
          <w:sz w:val="24"/>
          <w:szCs w:val="24"/>
        </w:rPr>
        <w:t xml:space="preserve">Jabesh was aloof and withdrawn from the rest of Israel.  They barely knew any news of Israel nor that </w:t>
      </w:r>
      <w:r w:rsidR="008E656F">
        <w:rPr>
          <w:rFonts w:ascii="Times New Roman" w:hAnsi="Times New Roman" w:cs="Times New Roman"/>
          <w:sz w:val="24"/>
          <w:szCs w:val="24"/>
        </w:rPr>
        <w:t>it had</w:t>
      </w:r>
      <w:r w:rsidRPr="00C86F8C">
        <w:rPr>
          <w:rFonts w:ascii="Times New Roman" w:hAnsi="Times New Roman" w:cs="Times New Roman"/>
          <w:sz w:val="24"/>
          <w:szCs w:val="24"/>
        </w:rPr>
        <w:t xml:space="preserve"> changed governments and Saul was declared the king.</w:t>
      </w:r>
      <w:r w:rsidR="008E656F">
        <w:rPr>
          <w:rFonts w:ascii="Times New Roman" w:hAnsi="Times New Roman" w:cs="Times New Roman"/>
          <w:sz w:val="24"/>
          <w:szCs w:val="24"/>
        </w:rPr>
        <w:t xml:space="preserve">  Under the disastrous threat of Nahash, Jabesh asked him to let them have a week to find anyone to help them and Nahash agreed.  Messengers were sent out pleading with their </w:t>
      </w:r>
      <w:proofErr w:type="gramStart"/>
      <w:r w:rsidR="008E656F">
        <w:rPr>
          <w:rFonts w:ascii="Times New Roman" w:hAnsi="Times New Roman" w:cs="Times New Roman"/>
          <w:sz w:val="24"/>
          <w:szCs w:val="24"/>
        </w:rPr>
        <w:t>‘brothers’  to</w:t>
      </w:r>
      <w:proofErr w:type="gramEnd"/>
      <w:r w:rsidR="008E656F">
        <w:rPr>
          <w:rFonts w:ascii="Times New Roman" w:hAnsi="Times New Roman" w:cs="Times New Roman"/>
          <w:sz w:val="24"/>
          <w:szCs w:val="24"/>
        </w:rPr>
        <w:t xml:space="preserve"> come help.  </w:t>
      </w:r>
    </w:p>
    <w:p w:rsidR="00F374BD" w:rsidRPr="008E656F" w:rsidRDefault="00F374BD" w:rsidP="008E656F">
      <w:pPr>
        <w:rPr>
          <w:rFonts w:ascii="Times New Roman" w:hAnsi="Times New Roman" w:cs="Times New Roman"/>
          <w:sz w:val="28"/>
          <w:szCs w:val="28"/>
        </w:rPr>
      </w:pPr>
    </w:p>
    <w:p w:rsidR="00792B67" w:rsidRPr="008E656F" w:rsidRDefault="00E94C83" w:rsidP="00C35196">
      <w:pPr>
        <w:pStyle w:val="ListParagraph"/>
        <w:numPr>
          <w:ilvl w:val="0"/>
          <w:numId w:val="11"/>
        </w:numPr>
        <w:rPr>
          <w:rFonts w:ascii="Times New Roman" w:hAnsi="Times New Roman" w:cs="Times New Roman"/>
          <w:sz w:val="24"/>
          <w:szCs w:val="24"/>
        </w:rPr>
      </w:pPr>
      <w:r w:rsidRPr="00E34B4A">
        <w:rPr>
          <w:rFonts w:ascii="Times New Roman" w:hAnsi="Times New Roman" w:cs="Times New Roman"/>
          <w:sz w:val="28"/>
          <w:szCs w:val="28"/>
        </w:rPr>
        <w:t xml:space="preserve"> </w:t>
      </w:r>
      <w:r w:rsidR="0065278F">
        <w:rPr>
          <w:rFonts w:ascii="Times New Roman" w:hAnsi="Times New Roman" w:cs="Times New Roman"/>
          <w:sz w:val="28"/>
          <w:szCs w:val="28"/>
        </w:rPr>
        <w:t>What was the Israelite response</w:t>
      </w:r>
      <w:r w:rsidR="00572A8B">
        <w:rPr>
          <w:rFonts w:ascii="Times New Roman" w:hAnsi="Times New Roman" w:cs="Times New Roman"/>
          <w:sz w:val="28"/>
          <w:szCs w:val="28"/>
        </w:rPr>
        <w:t xml:space="preserve"> when Saul sent out the call to come fight the Ammonites and defend the little town of Jabesh?</w:t>
      </w:r>
    </w:p>
    <w:p w:rsidR="00572A8B" w:rsidRDefault="008E656F" w:rsidP="00E94C83">
      <w:pPr>
        <w:rPr>
          <w:rFonts w:ascii="Times New Roman" w:hAnsi="Times New Roman" w:cs="Times New Roman"/>
          <w:sz w:val="24"/>
          <w:szCs w:val="24"/>
        </w:rPr>
      </w:pPr>
      <w:r>
        <w:rPr>
          <w:rFonts w:ascii="Times New Roman" w:hAnsi="Times New Roman" w:cs="Times New Roman"/>
          <w:sz w:val="24"/>
          <w:szCs w:val="24"/>
        </w:rPr>
        <w:t>Saul was incensed upon hearing of the destitute situation Jabesh found itself in.  He killed his own two oxen, sent pieces of them to every Israelite tribe with the message that any tribe refusing to come to the aid of Jabesh would have their own oxen destroyed</w:t>
      </w:r>
      <w:r w:rsidR="005969FC">
        <w:rPr>
          <w:rFonts w:ascii="Times New Roman" w:hAnsi="Times New Roman" w:cs="Times New Roman"/>
          <w:sz w:val="24"/>
          <w:szCs w:val="24"/>
        </w:rPr>
        <w:t>, just</w:t>
      </w:r>
      <w:r>
        <w:rPr>
          <w:rFonts w:ascii="Times New Roman" w:hAnsi="Times New Roman" w:cs="Times New Roman"/>
          <w:sz w:val="24"/>
          <w:szCs w:val="24"/>
        </w:rPr>
        <w:t xml:space="preserve"> like his.  </w:t>
      </w:r>
      <w:r w:rsidR="005969FC">
        <w:rPr>
          <w:rFonts w:ascii="Times New Roman" w:hAnsi="Times New Roman" w:cs="Times New Roman"/>
          <w:sz w:val="24"/>
          <w:szCs w:val="24"/>
        </w:rPr>
        <w:t xml:space="preserve">Israel responded with 330,000 warriors.  </w:t>
      </w:r>
    </w:p>
    <w:p w:rsidR="00572A8B" w:rsidRPr="00572A8B" w:rsidRDefault="00572A8B" w:rsidP="00572A8B">
      <w:pPr>
        <w:rPr>
          <w:rFonts w:ascii="Times New Roman" w:hAnsi="Times New Roman" w:cs="Times New Roman"/>
          <w:sz w:val="24"/>
          <w:szCs w:val="24"/>
        </w:rPr>
      </w:pPr>
    </w:p>
    <w:p w:rsidR="00572A8B" w:rsidRDefault="00572A8B" w:rsidP="00572A8B">
      <w:pPr>
        <w:pStyle w:val="ListParagraph"/>
        <w:numPr>
          <w:ilvl w:val="0"/>
          <w:numId w:val="11"/>
        </w:numPr>
        <w:rPr>
          <w:rFonts w:ascii="Times New Roman" w:hAnsi="Times New Roman" w:cs="Times New Roman"/>
          <w:sz w:val="28"/>
          <w:szCs w:val="28"/>
        </w:rPr>
      </w:pPr>
      <w:r w:rsidRPr="00572A8B">
        <w:rPr>
          <w:rFonts w:ascii="Times New Roman" w:hAnsi="Times New Roman" w:cs="Times New Roman"/>
          <w:sz w:val="28"/>
          <w:szCs w:val="28"/>
        </w:rPr>
        <w:t xml:space="preserve">What actions did Saul take that showed the Holy </w:t>
      </w:r>
      <w:r w:rsidR="0065278F">
        <w:rPr>
          <w:rFonts w:ascii="Times New Roman" w:hAnsi="Times New Roman" w:cs="Times New Roman"/>
          <w:sz w:val="28"/>
          <w:szCs w:val="28"/>
        </w:rPr>
        <w:t>Spirit had indeed come into him</w:t>
      </w:r>
      <w:r w:rsidR="005969FC">
        <w:rPr>
          <w:rFonts w:ascii="Times New Roman" w:hAnsi="Times New Roman" w:cs="Times New Roman"/>
          <w:sz w:val="28"/>
          <w:szCs w:val="28"/>
        </w:rPr>
        <w:t>?</w:t>
      </w:r>
    </w:p>
    <w:p w:rsidR="005969FC" w:rsidRDefault="005969FC" w:rsidP="005969FC">
      <w:pPr>
        <w:rPr>
          <w:rFonts w:ascii="Times New Roman" w:hAnsi="Times New Roman" w:cs="Times New Roman"/>
          <w:sz w:val="24"/>
          <w:szCs w:val="24"/>
        </w:rPr>
      </w:pPr>
      <w:r w:rsidRPr="005969FC">
        <w:rPr>
          <w:rFonts w:ascii="Times New Roman" w:hAnsi="Times New Roman" w:cs="Times New Roman"/>
          <w:sz w:val="24"/>
          <w:szCs w:val="24"/>
        </w:rPr>
        <w:lastRenderedPageBreak/>
        <w:t>There was no hiding the supplies this time.  Saul was swift to action, killing his own oxen, sending out messages to all of Israel and stepping up to lead the armies into war.  Now that he was being led and guided by the Holy Spirit he was doing the right thing confident of success, self was forgotten.  He unhesitatingly placed himself by the side of Samuel to bring protection to a little town in distress.</w:t>
      </w:r>
    </w:p>
    <w:p w:rsidR="00681E04" w:rsidRPr="005969FC" w:rsidRDefault="00681E04" w:rsidP="005969FC">
      <w:pPr>
        <w:rPr>
          <w:rFonts w:ascii="Times New Roman" w:hAnsi="Times New Roman" w:cs="Times New Roman"/>
          <w:sz w:val="24"/>
          <w:szCs w:val="24"/>
        </w:rPr>
      </w:pPr>
    </w:p>
    <w:p w:rsidR="00F374BD" w:rsidRDefault="00F64B68" w:rsidP="00F64B68">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 </w:t>
      </w:r>
      <w:r w:rsidR="00572A8B">
        <w:rPr>
          <w:rFonts w:ascii="Times New Roman" w:hAnsi="Times New Roman" w:cs="Times New Roman"/>
          <w:sz w:val="28"/>
          <w:szCs w:val="28"/>
        </w:rPr>
        <w:t>Describe the three night watches</w:t>
      </w:r>
      <w:r w:rsidR="0065278F">
        <w:rPr>
          <w:rFonts w:ascii="Times New Roman" w:hAnsi="Times New Roman" w:cs="Times New Roman"/>
          <w:sz w:val="28"/>
          <w:szCs w:val="28"/>
        </w:rPr>
        <w:t xml:space="preserve"> of ancient Israel</w:t>
      </w:r>
      <w:r w:rsidR="00572A8B">
        <w:rPr>
          <w:rFonts w:ascii="Times New Roman" w:hAnsi="Times New Roman" w:cs="Times New Roman"/>
          <w:sz w:val="28"/>
          <w:szCs w:val="28"/>
        </w:rPr>
        <w:t xml:space="preserve">. </w:t>
      </w:r>
    </w:p>
    <w:p w:rsidR="00F374BD" w:rsidRPr="00681E04" w:rsidRDefault="005969FC" w:rsidP="00F374BD">
      <w:pPr>
        <w:rPr>
          <w:rFonts w:ascii="Times New Roman" w:hAnsi="Times New Roman" w:cs="Times New Roman"/>
          <w:sz w:val="24"/>
          <w:szCs w:val="24"/>
        </w:rPr>
      </w:pPr>
      <w:r w:rsidRPr="00681E04">
        <w:rPr>
          <w:rFonts w:ascii="Times New Roman" w:hAnsi="Times New Roman" w:cs="Times New Roman"/>
          <w:sz w:val="24"/>
          <w:szCs w:val="24"/>
        </w:rPr>
        <w:t>1</w:t>
      </w:r>
      <w:r w:rsidRPr="00681E04">
        <w:rPr>
          <w:rFonts w:ascii="Times New Roman" w:hAnsi="Times New Roman" w:cs="Times New Roman"/>
          <w:sz w:val="24"/>
          <w:szCs w:val="24"/>
          <w:vertAlign w:val="superscript"/>
        </w:rPr>
        <w:t>st</w:t>
      </w:r>
      <w:r w:rsidR="00681E04" w:rsidRPr="00681E04">
        <w:rPr>
          <w:rFonts w:ascii="Times New Roman" w:hAnsi="Times New Roman" w:cs="Times New Roman"/>
          <w:sz w:val="24"/>
          <w:szCs w:val="24"/>
        </w:rPr>
        <w:t xml:space="preserve"> W</w:t>
      </w:r>
      <w:r w:rsidRPr="00681E04">
        <w:rPr>
          <w:rFonts w:ascii="Times New Roman" w:hAnsi="Times New Roman" w:cs="Times New Roman"/>
          <w:sz w:val="24"/>
          <w:szCs w:val="24"/>
        </w:rPr>
        <w:t xml:space="preserve">atch </w:t>
      </w:r>
      <w:r w:rsidRPr="00684A29">
        <w:rPr>
          <w:rFonts w:ascii="Times New Roman" w:hAnsi="Times New Roman" w:cs="Times New Roman"/>
          <w:i/>
          <w:sz w:val="20"/>
          <w:szCs w:val="20"/>
        </w:rPr>
        <w:t>(Lamentations 2:19)</w:t>
      </w:r>
      <w:r w:rsidR="00681E04" w:rsidRPr="00681E04">
        <w:rPr>
          <w:rFonts w:ascii="Times New Roman" w:hAnsi="Times New Roman" w:cs="Times New Roman"/>
          <w:sz w:val="24"/>
          <w:szCs w:val="24"/>
        </w:rPr>
        <w:t xml:space="preserve"> </w:t>
      </w:r>
      <w:proofErr w:type="gramStart"/>
      <w:r w:rsidR="00681E04" w:rsidRPr="00681E04">
        <w:rPr>
          <w:rFonts w:ascii="Times New Roman" w:hAnsi="Times New Roman" w:cs="Times New Roman"/>
          <w:sz w:val="24"/>
          <w:szCs w:val="24"/>
        </w:rPr>
        <w:t>The</w:t>
      </w:r>
      <w:proofErr w:type="gramEnd"/>
      <w:r w:rsidR="00681E04" w:rsidRPr="00681E04">
        <w:rPr>
          <w:rFonts w:ascii="Times New Roman" w:hAnsi="Times New Roman" w:cs="Times New Roman"/>
          <w:sz w:val="24"/>
          <w:szCs w:val="24"/>
        </w:rPr>
        <w:t xml:space="preserve"> beginning of the watches</w:t>
      </w:r>
    </w:p>
    <w:p w:rsidR="00681E04" w:rsidRPr="00681E04" w:rsidRDefault="00681E04" w:rsidP="00F374BD">
      <w:pPr>
        <w:rPr>
          <w:rFonts w:ascii="Times New Roman" w:hAnsi="Times New Roman" w:cs="Times New Roman"/>
          <w:sz w:val="24"/>
          <w:szCs w:val="24"/>
        </w:rPr>
      </w:pPr>
      <w:r w:rsidRPr="00681E04">
        <w:rPr>
          <w:rFonts w:ascii="Times New Roman" w:hAnsi="Times New Roman" w:cs="Times New Roman"/>
          <w:sz w:val="24"/>
          <w:szCs w:val="24"/>
        </w:rPr>
        <w:t>2</w:t>
      </w:r>
      <w:r w:rsidRPr="00681E04">
        <w:rPr>
          <w:rFonts w:ascii="Times New Roman" w:hAnsi="Times New Roman" w:cs="Times New Roman"/>
          <w:sz w:val="24"/>
          <w:szCs w:val="24"/>
          <w:vertAlign w:val="superscript"/>
        </w:rPr>
        <w:t>nd</w:t>
      </w:r>
      <w:r w:rsidRPr="00681E04">
        <w:rPr>
          <w:rFonts w:ascii="Times New Roman" w:hAnsi="Times New Roman" w:cs="Times New Roman"/>
          <w:sz w:val="24"/>
          <w:szCs w:val="24"/>
        </w:rPr>
        <w:t xml:space="preserve"> Watch </w:t>
      </w:r>
      <w:r w:rsidRPr="00684A29">
        <w:rPr>
          <w:rFonts w:ascii="Times New Roman" w:hAnsi="Times New Roman" w:cs="Times New Roman"/>
          <w:i/>
          <w:sz w:val="20"/>
          <w:szCs w:val="20"/>
        </w:rPr>
        <w:t xml:space="preserve">(Judges 7:19) </w:t>
      </w:r>
      <w:r w:rsidRPr="00681E04">
        <w:rPr>
          <w:rFonts w:ascii="Times New Roman" w:hAnsi="Times New Roman" w:cs="Times New Roman"/>
          <w:sz w:val="24"/>
          <w:szCs w:val="24"/>
        </w:rPr>
        <w:t>Gideon’s army attacked the Midianites at the beginning of the 2</w:t>
      </w:r>
      <w:r w:rsidRPr="00681E04">
        <w:rPr>
          <w:rFonts w:ascii="Times New Roman" w:hAnsi="Times New Roman" w:cs="Times New Roman"/>
          <w:sz w:val="24"/>
          <w:szCs w:val="24"/>
          <w:vertAlign w:val="superscript"/>
        </w:rPr>
        <w:t>nd</w:t>
      </w:r>
      <w:r w:rsidRPr="00681E04">
        <w:rPr>
          <w:rFonts w:ascii="Times New Roman" w:hAnsi="Times New Roman" w:cs="Times New Roman"/>
          <w:sz w:val="24"/>
          <w:szCs w:val="24"/>
        </w:rPr>
        <w:t xml:space="preserve"> Watch</w:t>
      </w:r>
    </w:p>
    <w:p w:rsidR="00681E04" w:rsidRDefault="00681E04" w:rsidP="00F374BD">
      <w:pPr>
        <w:rPr>
          <w:rFonts w:ascii="Times New Roman" w:hAnsi="Times New Roman" w:cs="Times New Roman"/>
          <w:sz w:val="24"/>
          <w:szCs w:val="24"/>
        </w:rPr>
      </w:pPr>
      <w:r w:rsidRPr="00681E04">
        <w:rPr>
          <w:rFonts w:ascii="Times New Roman" w:hAnsi="Times New Roman" w:cs="Times New Roman"/>
          <w:sz w:val="24"/>
          <w:szCs w:val="24"/>
        </w:rPr>
        <w:t>3</w:t>
      </w:r>
      <w:r w:rsidRPr="00681E04">
        <w:rPr>
          <w:rFonts w:ascii="Times New Roman" w:hAnsi="Times New Roman" w:cs="Times New Roman"/>
          <w:sz w:val="24"/>
          <w:szCs w:val="24"/>
          <w:vertAlign w:val="superscript"/>
        </w:rPr>
        <w:t>rd</w:t>
      </w:r>
      <w:r w:rsidRPr="00681E04">
        <w:rPr>
          <w:rFonts w:ascii="Times New Roman" w:hAnsi="Times New Roman" w:cs="Times New Roman"/>
          <w:sz w:val="24"/>
          <w:szCs w:val="24"/>
        </w:rPr>
        <w:t xml:space="preserve"> Watch </w:t>
      </w:r>
      <w:r w:rsidRPr="00684A29">
        <w:rPr>
          <w:rFonts w:ascii="Times New Roman" w:hAnsi="Times New Roman" w:cs="Times New Roman"/>
          <w:i/>
          <w:sz w:val="20"/>
          <w:szCs w:val="20"/>
        </w:rPr>
        <w:t xml:space="preserve">(Exodus 14:24-27) </w:t>
      </w:r>
      <w:r w:rsidRPr="00681E04">
        <w:rPr>
          <w:rFonts w:ascii="Times New Roman" w:hAnsi="Times New Roman" w:cs="Times New Roman"/>
          <w:sz w:val="24"/>
          <w:szCs w:val="24"/>
        </w:rPr>
        <w:t>Moses stretched out his rod at the time of the 3</w:t>
      </w:r>
      <w:r w:rsidRPr="00681E04">
        <w:rPr>
          <w:rFonts w:ascii="Times New Roman" w:hAnsi="Times New Roman" w:cs="Times New Roman"/>
          <w:sz w:val="24"/>
          <w:szCs w:val="24"/>
          <w:vertAlign w:val="superscript"/>
        </w:rPr>
        <w:t>rd</w:t>
      </w:r>
      <w:r w:rsidRPr="00681E04">
        <w:rPr>
          <w:rFonts w:ascii="Times New Roman" w:hAnsi="Times New Roman" w:cs="Times New Roman"/>
          <w:sz w:val="24"/>
          <w:szCs w:val="24"/>
        </w:rPr>
        <w:t xml:space="preserve"> Watch or Morning Watch, and the Red Sea waters fell, covering the Egyptian army.</w:t>
      </w:r>
    </w:p>
    <w:p w:rsidR="00684A29" w:rsidRDefault="00681E04" w:rsidP="00F374BD">
      <w:pPr>
        <w:rPr>
          <w:rFonts w:ascii="Times New Roman" w:hAnsi="Times New Roman" w:cs="Times New Roman"/>
          <w:sz w:val="24"/>
          <w:szCs w:val="24"/>
        </w:rPr>
      </w:pPr>
      <w:r>
        <w:rPr>
          <w:rFonts w:ascii="Times New Roman" w:hAnsi="Times New Roman" w:cs="Times New Roman"/>
          <w:sz w:val="24"/>
          <w:szCs w:val="24"/>
        </w:rPr>
        <w:t>Saul and his armies attacked Nahash and his army at the beginning of the 3</w:t>
      </w:r>
      <w:r w:rsidRPr="00681E04">
        <w:rPr>
          <w:rFonts w:ascii="Times New Roman" w:hAnsi="Times New Roman" w:cs="Times New Roman"/>
          <w:sz w:val="24"/>
          <w:szCs w:val="24"/>
          <w:vertAlign w:val="superscript"/>
        </w:rPr>
        <w:t>rd</w:t>
      </w:r>
      <w:r>
        <w:rPr>
          <w:rFonts w:ascii="Times New Roman" w:hAnsi="Times New Roman" w:cs="Times New Roman"/>
          <w:sz w:val="24"/>
          <w:szCs w:val="24"/>
        </w:rPr>
        <w:t>, or morning, Watch</w:t>
      </w:r>
      <w:r w:rsidR="00684A29">
        <w:rPr>
          <w:rFonts w:ascii="Times New Roman" w:hAnsi="Times New Roman" w:cs="Times New Roman"/>
          <w:sz w:val="24"/>
          <w:szCs w:val="24"/>
        </w:rPr>
        <w:t xml:space="preserve">.  Many of God’s providential deliverances have come at this time of the day.  </w:t>
      </w:r>
    </w:p>
    <w:p w:rsidR="00681E04" w:rsidRPr="00681E04" w:rsidRDefault="00684A29" w:rsidP="00F374BD">
      <w:pPr>
        <w:rPr>
          <w:rFonts w:ascii="Times New Roman" w:hAnsi="Times New Roman" w:cs="Times New Roman"/>
          <w:sz w:val="24"/>
          <w:szCs w:val="24"/>
        </w:rPr>
      </w:pPr>
      <w:r>
        <w:rPr>
          <w:rFonts w:ascii="Times New Roman" w:hAnsi="Times New Roman" w:cs="Times New Roman"/>
          <w:sz w:val="24"/>
          <w:szCs w:val="24"/>
        </w:rPr>
        <w:t xml:space="preserve">For example: </w:t>
      </w:r>
      <w:r w:rsidRPr="00684A29">
        <w:rPr>
          <w:rFonts w:ascii="Times New Roman" w:hAnsi="Times New Roman" w:cs="Times New Roman"/>
          <w:i/>
          <w:sz w:val="20"/>
          <w:szCs w:val="20"/>
        </w:rPr>
        <w:t>(PS 30:5</w:t>
      </w:r>
      <w:proofErr w:type="gramStart"/>
      <w:r w:rsidRPr="00684A29">
        <w:rPr>
          <w:rFonts w:ascii="Times New Roman" w:hAnsi="Times New Roman" w:cs="Times New Roman"/>
          <w:i/>
          <w:sz w:val="20"/>
          <w:szCs w:val="20"/>
        </w:rPr>
        <w:t xml:space="preserve">)  </w:t>
      </w:r>
      <w:r>
        <w:rPr>
          <w:rFonts w:ascii="Times New Roman" w:hAnsi="Times New Roman" w:cs="Times New Roman"/>
          <w:sz w:val="24"/>
          <w:szCs w:val="24"/>
        </w:rPr>
        <w:t>Weeping</w:t>
      </w:r>
      <w:proofErr w:type="gramEnd"/>
      <w:r>
        <w:rPr>
          <w:rFonts w:ascii="Times New Roman" w:hAnsi="Times New Roman" w:cs="Times New Roman"/>
          <w:sz w:val="24"/>
          <w:szCs w:val="24"/>
        </w:rPr>
        <w:t xml:space="preserve"> may endure for a night, but joy cometh in the morning”</w:t>
      </w:r>
    </w:p>
    <w:p w:rsidR="00F374BD" w:rsidRDefault="00F374BD" w:rsidP="00F374BD">
      <w:pPr>
        <w:rPr>
          <w:rFonts w:ascii="Times New Roman" w:hAnsi="Times New Roman" w:cs="Times New Roman"/>
          <w:sz w:val="28"/>
          <w:szCs w:val="28"/>
        </w:rPr>
      </w:pPr>
    </w:p>
    <w:p w:rsidR="00681E04" w:rsidRDefault="00F374BD" w:rsidP="00F374BD">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 How did the battle turn out?</w:t>
      </w:r>
    </w:p>
    <w:p w:rsidR="00F374BD" w:rsidRPr="00F374BD" w:rsidRDefault="00681E04" w:rsidP="00F374BD">
      <w:pPr>
        <w:rPr>
          <w:rFonts w:ascii="Times New Roman" w:hAnsi="Times New Roman" w:cs="Times New Roman"/>
          <w:sz w:val="28"/>
          <w:szCs w:val="28"/>
        </w:rPr>
      </w:pPr>
      <w:r w:rsidRPr="00684A29">
        <w:rPr>
          <w:rFonts w:ascii="Times New Roman" w:hAnsi="Times New Roman" w:cs="Times New Roman"/>
          <w:sz w:val="24"/>
          <w:szCs w:val="24"/>
        </w:rPr>
        <w:t>It was disastrous for the Ammonites.  No two fighters were left standing together.</w:t>
      </w:r>
      <w:r w:rsidR="00336ABA" w:rsidRPr="00684A29">
        <w:rPr>
          <w:rFonts w:ascii="Times New Roman" w:hAnsi="Times New Roman" w:cs="Times New Roman"/>
          <w:sz w:val="24"/>
          <w:szCs w:val="24"/>
        </w:rPr>
        <w:t xml:space="preserve"> </w:t>
      </w:r>
      <w:r w:rsidR="001019D5">
        <w:rPr>
          <w:rFonts w:ascii="Times New Roman" w:hAnsi="Times New Roman" w:cs="Times New Roman"/>
          <w:sz w:val="24"/>
          <w:szCs w:val="24"/>
        </w:rPr>
        <w:t>And, s</w:t>
      </w:r>
      <w:r w:rsidR="00684A29" w:rsidRPr="00684A29">
        <w:rPr>
          <w:rFonts w:ascii="Times New Roman" w:hAnsi="Times New Roman" w:cs="Times New Roman"/>
          <w:sz w:val="24"/>
          <w:szCs w:val="24"/>
        </w:rPr>
        <w:t xml:space="preserve">ince </w:t>
      </w:r>
      <w:r w:rsidR="001019D5">
        <w:rPr>
          <w:rFonts w:ascii="Times New Roman" w:hAnsi="Times New Roman" w:cs="Times New Roman"/>
          <w:sz w:val="24"/>
          <w:szCs w:val="24"/>
        </w:rPr>
        <w:t>“</w:t>
      </w:r>
      <w:r w:rsidR="00684A29" w:rsidRPr="00684A29">
        <w:rPr>
          <w:rFonts w:ascii="Times New Roman" w:hAnsi="Times New Roman" w:cs="Times New Roman"/>
          <w:sz w:val="24"/>
          <w:szCs w:val="24"/>
        </w:rPr>
        <w:t xml:space="preserve">Saul’s selection was not pleasing to many, he evidently had returned home to await the direction of the prophet who had anointed him.  What was more essential than that the new king have the opportunity of proving his worth before the disgruntled ones who refused to acknowledge him as king?  The event and the man each stood in need of the other.  </w:t>
      </w:r>
    </w:p>
    <w:p w:rsidR="00163AC8" w:rsidRPr="00163AC8" w:rsidRDefault="00572A8B" w:rsidP="00572A8B">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 Did these events affect a change in the conduct of the citizens of Jabesh?</w:t>
      </w:r>
      <w:r w:rsidR="009B51B9" w:rsidRPr="00572A8B">
        <w:rPr>
          <w:rFonts w:ascii="Times New Roman" w:hAnsi="Times New Roman" w:cs="Times New Roman"/>
          <w:i/>
          <w:sz w:val="24"/>
          <w:szCs w:val="24"/>
        </w:rPr>
        <w:t xml:space="preserve"> </w:t>
      </w:r>
    </w:p>
    <w:p w:rsidR="00AB5410" w:rsidRDefault="00163AC8" w:rsidP="00163AC8">
      <w:pPr>
        <w:pStyle w:val="ListParagraph"/>
        <w:ind w:left="1440"/>
        <w:rPr>
          <w:rFonts w:ascii="Times New Roman" w:hAnsi="Times New Roman" w:cs="Times New Roman"/>
          <w:i/>
          <w:sz w:val="24"/>
          <w:szCs w:val="24"/>
        </w:rPr>
      </w:pPr>
      <w:r>
        <w:rPr>
          <w:rFonts w:ascii="Times New Roman" w:hAnsi="Times New Roman" w:cs="Times New Roman"/>
          <w:i/>
          <w:sz w:val="24"/>
          <w:szCs w:val="24"/>
        </w:rPr>
        <w:t>(1Chron 10:11-12)</w:t>
      </w:r>
    </w:p>
    <w:p w:rsidR="00163AC8" w:rsidRDefault="001019D5" w:rsidP="00AB5410">
      <w:pPr>
        <w:rPr>
          <w:rFonts w:ascii="Times New Roman" w:hAnsi="Times New Roman" w:cs="Times New Roman"/>
          <w:i/>
          <w:sz w:val="20"/>
          <w:szCs w:val="20"/>
        </w:rPr>
      </w:pPr>
      <w:r w:rsidRPr="001019D5">
        <w:rPr>
          <w:rFonts w:ascii="Times New Roman" w:hAnsi="Times New Roman" w:cs="Times New Roman"/>
          <w:sz w:val="24"/>
          <w:szCs w:val="24"/>
        </w:rPr>
        <w:t>Years later, when Saul and his sons are killed in battle, the enemy refused to allow them a decent burial.  The men of Jabesh slipped in under cover of darkness, stole their bodies and took them away and properly buried them out of respect of how Saul rallied to their aid in the battle with Nahash</w:t>
      </w:r>
      <w:r w:rsidRPr="001019D5">
        <w:rPr>
          <w:rFonts w:ascii="Times New Roman" w:hAnsi="Times New Roman" w:cs="Times New Roman"/>
          <w:i/>
          <w:sz w:val="20"/>
          <w:szCs w:val="20"/>
        </w:rPr>
        <w:t>.  (1 Chronicles 10:11</w:t>
      </w:r>
      <w:proofErr w:type="gramStart"/>
      <w:r w:rsidRPr="001019D5">
        <w:rPr>
          <w:rFonts w:ascii="Times New Roman" w:hAnsi="Times New Roman" w:cs="Times New Roman"/>
          <w:i/>
          <w:sz w:val="20"/>
          <w:szCs w:val="20"/>
        </w:rPr>
        <w:t>,12</w:t>
      </w:r>
      <w:proofErr w:type="gramEnd"/>
      <w:r w:rsidRPr="001019D5">
        <w:rPr>
          <w:rFonts w:ascii="Times New Roman" w:hAnsi="Times New Roman" w:cs="Times New Roman"/>
          <w:i/>
          <w:sz w:val="20"/>
          <w:szCs w:val="20"/>
        </w:rPr>
        <w:t xml:space="preserve">) </w:t>
      </w:r>
    </w:p>
    <w:p w:rsidR="001019D5" w:rsidRPr="001019D5" w:rsidRDefault="001019D5" w:rsidP="00AB5410">
      <w:pPr>
        <w:rPr>
          <w:rFonts w:ascii="Times New Roman" w:hAnsi="Times New Roman" w:cs="Times New Roman"/>
          <w:i/>
          <w:sz w:val="20"/>
          <w:szCs w:val="20"/>
        </w:rPr>
      </w:pPr>
    </w:p>
    <w:p w:rsidR="00163AC8" w:rsidRDefault="00163AC8" w:rsidP="00163AC8">
      <w:pPr>
        <w:pStyle w:val="ListParagraph"/>
        <w:numPr>
          <w:ilvl w:val="0"/>
          <w:numId w:val="11"/>
        </w:numPr>
        <w:rPr>
          <w:rFonts w:ascii="Times New Roman" w:hAnsi="Times New Roman" w:cs="Times New Roman"/>
          <w:sz w:val="28"/>
          <w:szCs w:val="28"/>
        </w:rPr>
      </w:pPr>
      <w:r w:rsidRPr="00163AC8">
        <w:rPr>
          <w:rFonts w:ascii="Times New Roman" w:hAnsi="Times New Roman" w:cs="Times New Roman"/>
          <w:sz w:val="28"/>
          <w:szCs w:val="28"/>
        </w:rPr>
        <w:t>What did the</w:t>
      </w:r>
      <w:r>
        <w:rPr>
          <w:rFonts w:ascii="Times New Roman" w:hAnsi="Times New Roman" w:cs="Times New Roman"/>
          <w:sz w:val="28"/>
          <w:szCs w:val="28"/>
        </w:rPr>
        <w:t xml:space="preserve"> victorious army want to do to</w:t>
      </w:r>
      <w:r w:rsidRPr="00163AC8">
        <w:rPr>
          <w:rFonts w:ascii="Times New Roman" w:hAnsi="Times New Roman" w:cs="Times New Roman"/>
          <w:sz w:val="28"/>
          <w:szCs w:val="28"/>
        </w:rPr>
        <w:t xml:space="preserve"> Saul’s detractors?</w:t>
      </w:r>
    </w:p>
    <w:p w:rsidR="00163AC8" w:rsidRPr="002A3AFF" w:rsidRDefault="001019D5" w:rsidP="00163AC8">
      <w:pPr>
        <w:rPr>
          <w:rFonts w:ascii="Times New Roman" w:hAnsi="Times New Roman" w:cs="Times New Roman"/>
          <w:sz w:val="24"/>
          <w:szCs w:val="24"/>
        </w:rPr>
      </w:pPr>
      <w:r w:rsidRPr="002A3AFF">
        <w:rPr>
          <w:rFonts w:ascii="Times New Roman" w:hAnsi="Times New Roman" w:cs="Times New Roman"/>
          <w:sz w:val="24"/>
          <w:szCs w:val="24"/>
        </w:rPr>
        <w:t xml:space="preserve">They wanted all of those opposed to Saul’s anointing killed, publicly.  </w:t>
      </w:r>
    </w:p>
    <w:p w:rsidR="00163AC8" w:rsidRDefault="00163AC8" w:rsidP="00163AC8">
      <w:pPr>
        <w:rPr>
          <w:rFonts w:ascii="Times New Roman" w:hAnsi="Times New Roman" w:cs="Times New Roman"/>
          <w:sz w:val="28"/>
          <w:szCs w:val="28"/>
        </w:rPr>
      </w:pPr>
    </w:p>
    <w:p w:rsidR="00163AC8" w:rsidRPr="002A3AFF" w:rsidRDefault="00163AC8" w:rsidP="00163AC8">
      <w:pPr>
        <w:pStyle w:val="ListParagraph"/>
        <w:numPr>
          <w:ilvl w:val="0"/>
          <w:numId w:val="11"/>
        </w:numPr>
        <w:rPr>
          <w:rFonts w:ascii="Times New Roman" w:hAnsi="Times New Roman" w:cs="Times New Roman"/>
          <w:sz w:val="24"/>
          <w:szCs w:val="24"/>
        </w:rPr>
      </w:pPr>
      <w:r w:rsidRPr="002A3AFF">
        <w:rPr>
          <w:rFonts w:ascii="Times New Roman" w:hAnsi="Times New Roman" w:cs="Times New Roman"/>
          <w:sz w:val="24"/>
          <w:szCs w:val="24"/>
        </w:rPr>
        <w:t xml:space="preserve"> How did Saul react when he learned about the army’s plan toward the detractors?</w:t>
      </w:r>
    </w:p>
    <w:p w:rsidR="002A3AFF" w:rsidRPr="002A3AFF" w:rsidRDefault="002A3AFF" w:rsidP="002A3AFF">
      <w:pPr>
        <w:rPr>
          <w:rFonts w:ascii="Times New Roman" w:hAnsi="Times New Roman" w:cs="Times New Roman"/>
          <w:sz w:val="28"/>
          <w:szCs w:val="28"/>
        </w:rPr>
      </w:pPr>
      <w:r w:rsidRPr="002A3AFF">
        <w:rPr>
          <w:rFonts w:ascii="Times New Roman" w:hAnsi="Times New Roman" w:cs="Times New Roman"/>
          <w:sz w:val="24"/>
          <w:szCs w:val="24"/>
        </w:rPr>
        <w:t>“Without waiting for Samuel to answer, Saul gave further proof that he had been changed into another man by saying that the victory was the Lord’s, and no man should be put to death.  If an enemy can be changed into a friend, greater is the advantage than if he were put to death.”</w:t>
      </w:r>
      <w:r>
        <w:rPr>
          <w:rFonts w:ascii="Times New Roman" w:hAnsi="Times New Roman" w:cs="Times New Roman"/>
          <w:sz w:val="28"/>
          <w:szCs w:val="28"/>
        </w:rPr>
        <w:t xml:space="preserve">  </w:t>
      </w:r>
      <w:r w:rsidRPr="002A3AFF">
        <w:rPr>
          <w:rFonts w:ascii="Times New Roman" w:hAnsi="Times New Roman" w:cs="Times New Roman"/>
          <w:i/>
          <w:sz w:val="20"/>
          <w:szCs w:val="20"/>
        </w:rPr>
        <w:t>(SDABC vol.2 p.501))</w:t>
      </w:r>
    </w:p>
    <w:p w:rsidR="00163AC8" w:rsidRDefault="00163AC8" w:rsidP="00163AC8">
      <w:pPr>
        <w:rPr>
          <w:rFonts w:ascii="Times New Roman" w:hAnsi="Times New Roman" w:cs="Times New Roman"/>
          <w:sz w:val="28"/>
          <w:szCs w:val="28"/>
        </w:rPr>
      </w:pPr>
    </w:p>
    <w:p w:rsidR="00163AC8" w:rsidRDefault="00F374BD" w:rsidP="00F374BD">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What</w:t>
      </w:r>
      <w:r w:rsidR="0002374E">
        <w:rPr>
          <w:rFonts w:ascii="Times New Roman" w:hAnsi="Times New Roman" w:cs="Times New Roman"/>
          <w:sz w:val="28"/>
          <w:szCs w:val="28"/>
        </w:rPr>
        <w:t xml:space="preserve"> important ceremony takes</w:t>
      </w:r>
      <w:r>
        <w:rPr>
          <w:rFonts w:ascii="Times New Roman" w:hAnsi="Times New Roman" w:cs="Times New Roman"/>
          <w:sz w:val="28"/>
          <w:szCs w:val="28"/>
        </w:rPr>
        <w:t xml:space="preserve"> plac</w:t>
      </w:r>
      <w:r w:rsidR="0002374E">
        <w:rPr>
          <w:rFonts w:ascii="Times New Roman" w:hAnsi="Times New Roman" w:cs="Times New Roman"/>
          <w:sz w:val="28"/>
          <w:szCs w:val="28"/>
        </w:rPr>
        <w:t xml:space="preserve">e </w:t>
      </w:r>
      <w:r>
        <w:rPr>
          <w:rFonts w:ascii="Times New Roman" w:hAnsi="Times New Roman" w:cs="Times New Roman"/>
          <w:sz w:val="28"/>
          <w:szCs w:val="28"/>
        </w:rPr>
        <w:t>at Gilgal</w:t>
      </w:r>
      <w:r w:rsidR="0002374E">
        <w:rPr>
          <w:rFonts w:ascii="Times New Roman" w:hAnsi="Times New Roman" w:cs="Times New Roman"/>
          <w:sz w:val="28"/>
          <w:szCs w:val="28"/>
        </w:rPr>
        <w:t xml:space="preserve"> and what are God’s promises to them</w:t>
      </w:r>
      <w:r>
        <w:rPr>
          <w:rFonts w:ascii="Times New Roman" w:hAnsi="Times New Roman" w:cs="Times New Roman"/>
          <w:sz w:val="28"/>
          <w:szCs w:val="28"/>
        </w:rPr>
        <w:t>?</w:t>
      </w:r>
    </w:p>
    <w:p w:rsidR="00F374BD" w:rsidRPr="002A3AFF" w:rsidRDefault="002A3AFF" w:rsidP="00F374BD">
      <w:pPr>
        <w:rPr>
          <w:rFonts w:ascii="Times New Roman" w:hAnsi="Times New Roman" w:cs="Times New Roman"/>
          <w:sz w:val="24"/>
          <w:szCs w:val="24"/>
        </w:rPr>
      </w:pPr>
      <w:r w:rsidRPr="002A3AFF">
        <w:rPr>
          <w:rFonts w:ascii="Times New Roman" w:hAnsi="Times New Roman" w:cs="Times New Roman"/>
          <w:sz w:val="24"/>
          <w:szCs w:val="24"/>
        </w:rPr>
        <w:t>Gilgal was rich with memories of previous spiritual gatherings.  Though rejected, God still promised to bestow His Spirit on the king as He had on the judges.  God would still be with them, surrounding them with His everlasting love and protection that had been theirs in centuries past.</w:t>
      </w:r>
    </w:p>
    <w:p w:rsidR="00F374BD" w:rsidRPr="00F374BD" w:rsidRDefault="00F374BD" w:rsidP="00F374BD">
      <w:pPr>
        <w:rPr>
          <w:rFonts w:ascii="Times New Roman" w:hAnsi="Times New Roman" w:cs="Times New Roman"/>
          <w:sz w:val="28"/>
          <w:szCs w:val="28"/>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651C14" w:rsidRPr="0027225D" w:rsidRDefault="00651C14" w:rsidP="00651C14">
      <w:pPr>
        <w:pStyle w:val="ListParagraph"/>
        <w:rPr>
          <w:rFonts w:ascii="Times New Roman" w:hAnsi="Times New Roman" w:cs="Times New Roman"/>
          <w:sz w:val="28"/>
          <w:szCs w:val="28"/>
        </w:rPr>
      </w:pPr>
    </w:p>
    <w:p w:rsidR="002A3AFF" w:rsidRDefault="00163AC8" w:rsidP="002A3AFF">
      <w:pPr>
        <w:pStyle w:val="ListParagraph"/>
        <w:numPr>
          <w:ilvl w:val="0"/>
          <w:numId w:val="16"/>
        </w:numPr>
        <w:rPr>
          <w:rFonts w:ascii="Times New Roman" w:hAnsi="Times New Roman" w:cs="Times New Roman"/>
          <w:i/>
          <w:sz w:val="24"/>
          <w:szCs w:val="24"/>
        </w:rPr>
      </w:pPr>
      <w:r w:rsidRPr="00163AC8">
        <w:rPr>
          <w:rFonts w:ascii="Times New Roman" w:hAnsi="Times New Roman" w:cs="Times New Roman"/>
          <w:i/>
          <w:sz w:val="28"/>
          <w:szCs w:val="28"/>
        </w:rPr>
        <w:t xml:space="preserve"> </w:t>
      </w:r>
      <w:r w:rsidRPr="00163AC8">
        <w:rPr>
          <w:rFonts w:ascii="Times New Roman" w:hAnsi="Times New Roman" w:cs="Times New Roman"/>
          <w:sz w:val="28"/>
          <w:szCs w:val="28"/>
        </w:rPr>
        <w:t>How does Jesus say are we to treat our sworn enemies?</w:t>
      </w:r>
      <w:r>
        <w:rPr>
          <w:rFonts w:ascii="Times New Roman" w:hAnsi="Times New Roman" w:cs="Times New Roman"/>
          <w:sz w:val="28"/>
          <w:szCs w:val="28"/>
        </w:rPr>
        <w:t xml:space="preserve">  </w:t>
      </w:r>
    </w:p>
    <w:p w:rsidR="00A065B4" w:rsidRDefault="00A065B4" w:rsidP="002A3AFF">
      <w:pPr>
        <w:rPr>
          <w:rFonts w:ascii="Times New Roman" w:hAnsi="Times New Roman" w:cs="Times New Roman"/>
          <w:sz w:val="24"/>
          <w:szCs w:val="24"/>
        </w:rPr>
      </w:pPr>
      <w:r>
        <w:rPr>
          <w:rFonts w:ascii="Times New Roman" w:hAnsi="Times New Roman" w:cs="Times New Roman"/>
          <w:sz w:val="24"/>
          <w:szCs w:val="24"/>
        </w:rPr>
        <w:t>“</w:t>
      </w:r>
      <w:r w:rsidR="002A3AFF">
        <w:rPr>
          <w:rFonts w:ascii="Times New Roman" w:hAnsi="Times New Roman" w:cs="Times New Roman"/>
          <w:sz w:val="24"/>
          <w:szCs w:val="24"/>
        </w:rPr>
        <w:t>But I say unto you, Love your enemies, bless them that curse you, do good to them that hate you, and pray for them which despitefully use you, and persecute you;</w:t>
      </w:r>
      <w:r>
        <w:rPr>
          <w:rFonts w:ascii="Times New Roman" w:hAnsi="Times New Roman" w:cs="Times New Roman"/>
          <w:sz w:val="24"/>
          <w:szCs w:val="24"/>
        </w:rPr>
        <w:t>”</w:t>
      </w:r>
      <w:r w:rsidR="002A3AFF">
        <w:rPr>
          <w:rFonts w:ascii="Times New Roman" w:hAnsi="Times New Roman" w:cs="Times New Roman"/>
          <w:sz w:val="24"/>
          <w:szCs w:val="24"/>
        </w:rPr>
        <w:t xml:space="preserve">  </w:t>
      </w:r>
      <w:r w:rsidRPr="00A065B4">
        <w:rPr>
          <w:rFonts w:ascii="Times New Roman" w:hAnsi="Times New Roman" w:cs="Times New Roman"/>
          <w:i/>
          <w:sz w:val="20"/>
          <w:szCs w:val="20"/>
        </w:rPr>
        <w:t>(Matt 5:44)</w:t>
      </w:r>
    </w:p>
    <w:p w:rsidR="002A3AFF" w:rsidRPr="002A3AFF" w:rsidRDefault="00A065B4" w:rsidP="002A3AFF">
      <w:pPr>
        <w:rPr>
          <w:rFonts w:ascii="Times New Roman" w:hAnsi="Times New Roman" w:cs="Times New Roman"/>
          <w:sz w:val="24"/>
          <w:szCs w:val="24"/>
        </w:rPr>
      </w:pPr>
      <w:r>
        <w:rPr>
          <w:rFonts w:ascii="Times New Roman" w:hAnsi="Times New Roman" w:cs="Times New Roman"/>
          <w:sz w:val="24"/>
          <w:szCs w:val="24"/>
        </w:rPr>
        <w:t>Now the e</w:t>
      </w:r>
      <w:r w:rsidR="002A3AFF">
        <w:rPr>
          <w:rFonts w:ascii="Times New Roman" w:hAnsi="Times New Roman" w:cs="Times New Roman"/>
          <w:sz w:val="24"/>
          <w:szCs w:val="24"/>
        </w:rPr>
        <w:t>xact same Spir</w:t>
      </w:r>
      <w:r>
        <w:rPr>
          <w:rFonts w:ascii="Times New Roman" w:hAnsi="Times New Roman" w:cs="Times New Roman"/>
          <w:sz w:val="24"/>
          <w:szCs w:val="24"/>
        </w:rPr>
        <w:t xml:space="preserve">it that spoke through Jesus in </w:t>
      </w:r>
      <w:r w:rsidR="002A3AFF">
        <w:rPr>
          <w:rFonts w:ascii="Times New Roman" w:hAnsi="Times New Roman" w:cs="Times New Roman"/>
          <w:sz w:val="24"/>
          <w:szCs w:val="24"/>
        </w:rPr>
        <w:t xml:space="preserve">the </w:t>
      </w:r>
      <w:r>
        <w:rPr>
          <w:rFonts w:ascii="Times New Roman" w:hAnsi="Times New Roman" w:cs="Times New Roman"/>
          <w:sz w:val="24"/>
          <w:szCs w:val="24"/>
        </w:rPr>
        <w:t>Sermon on the Mount also spoke through</w:t>
      </w:r>
      <w:r w:rsidR="002A3AFF">
        <w:rPr>
          <w:rFonts w:ascii="Times New Roman" w:hAnsi="Times New Roman" w:cs="Times New Roman"/>
          <w:sz w:val="24"/>
          <w:szCs w:val="24"/>
        </w:rPr>
        <w:t xml:space="preserve"> Saul when he refused to </w:t>
      </w:r>
      <w:r>
        <w:rPr>
          <w:rFonts w:ascii="Times New Roman" w:hAnsi="Times New Roman" w:cs="Times New Roman"/>
          <w:sz w:val="24"/>
          <w:szCs w:val="24"/>
        </w:rPr>
        <w:t xml:space="preserve">take action against his detractors. </w:t>
      </w:r>
    </w:p>
    <w:p w:rsidR="0065278F" w:rsidRPr="0065278F" w:rsidRDefault="0065278F" w:rsidP="0065278F">
      <w:pPr>
        <w:rPr>
          <w:rFonts w:ascii="Times New Roman" w:hAnsi="Times New Roman" w:cs="Times New Roman"/>
          <w:i/>
          <w:sz w:val="24"/>
          <w:szCs w:val="24"/>
        </w:rPr>
      </w:pPr>
    </w:p>
    <w:p w:rsidR="00F374BD" w:rsidRDefault="0065278F" w:rsidP="0065278F">
      <w:pPr>
        <w:pStyle w:val="ListParagraph"/>
        <w:numPr>
          <w:ilvl w:val="0"/>
          <w:numId w:val="16"/>
        </w:numPr>
        <w:rPr>
          <w:rFonts w:ascii="Times New Roman" w:hAnsi="Times New Roman" w:cs="Times New Roman"/>
          <w:sz w:val="28"/>
          <w:szCs w:val="28"/>
        </w:rPr>
      </w:pPr>
      <w:r>
        <w:rPr>
          <w:rFonts w:ascii="Times New Roman" w:hAnsi="Times New Roman" w:cs="Times New Roman"/>
          <w:sz w:val="24"/>
          <w:szCs w:val="24"/>
        </w:rPr>
        <w:t xml:space="preserve"> </w:t>
      </w:r>
      <w:r w:rsidRPr="0065278F">
        <w:rPr>
          <w:rFonts w:ascii="Times New Roman" w:hAnsi="Times New Roman" w:cs="Times New Roman"/>
          <w:sz w:val="28"/>
          <w:szCs w:val="28"/>
        </w:rPr>
        <w:t>How did God treat the aloof, self-isolated people of Jabesh when they cried out for help?</w:t>
      </w:r>
    </w:p>
    <w:p w:rsidR="00A065B4" w:rsidRPr="00A065B4" w:rsidRDefault="00A065B4" w:rsidP="00A065B4">
      <w:pPr>
        <w:rPr>
          <w:rFonts w:ascii="Times New Roman" w:hAnsi="Times New Roman" w:cs="Times New Roman"/>
          <w:i/>
          <w:sz w:val="20"/>
          <w:szCs w:val="20"/>
        </w:rPr>
      </w:pPr>
      <w:r w:rsidRPr="00A065B4">
        <w:rPr>
          <w:rFonts w:ascii="Times New Roman" w:hAnsi="Times New Roman" w:cs="Times New Roman"/>
          <w:sz w:val="24"/>
          <w:szCs w:val="24"/>
        </w:rPr>
        <w:t>When Jabesh was in need of help before the attack of an enemy, the Spirit of God demonstrated that the answer to their prayer for help was well on the way.  T</w:t>
      </w:r>
      <w:r>
        <w:rPr>
          <w:rFonts w:ascii="Times New Roman" w:hAnsi="Times New Roman" w:cs="Times New Roman"/>
          <w:sz w:val="24"/>
          <w:szCs w:val="24"/>
        </w:rPr>
        <w:t>hank God for the thousand ways H</w:t>
      </w:r>
      <w:r w:rsidRPr="00A065B4">
        <w:rPr>
          <w:rFonts w:ascii="Times New Roman" w:hAnsi="Times New Roman" w:cs="Times New Roman"/>
          <w:sz w:val="24"/>
          <w:szCs w:val="24"/>
        </w:rPr>
        <w:t>e has out of every difficulty!”</w:t>
      </w:r>
      <w:r w:rsidRPr="00A065B4">
        <w:rPr>
          <w:rFonts w:ascii="Times New Roman" w:hAnsi="Times New Roman" w:cs="Times New Roman"/>
          <w:sz w:val="28"/>
          <w:szCs w:val="28"/>
        </w:rPr>
        <w:t xml:space="preserve">  </w:t>
      </w:r>
    </w:p>
    <w:p w:rsidR="003F56F6" w:rsidRDefault="00A065B4" w:rsidP="0012186D">
      <w:pPr>
        <w:rPr>
          <w:rFonts w:ascii="Times New Roman" w:hAnsi="Times New Roman" w:cs="Times New Roman"/>
          <w:i/>
          <w:sz w:val="20"/>
          <w:szCs w:val="20"/>
        </w:rPr>
      </w:pPr>
      <w:r w:rsidRPr="00684A29">
        <w:rPr>
          <w:rFonts w:ascii="Times New Roman" w:hAnsi="Times New Roman" w:cs="Times New Roman"/>
          <w:i/>
          <w:sz w:val="20"/>
          <w:szCs w:val="20"/>
        </w:rPr>
        <w:t>(SDABC vol.2 p.499)</w:t>
      </w:r>
    </w:p>
    <w:p w:rsidR="00A065B4" w:rsidRPr="00B85658" w:rsidRDefault="00A065B4" w:rsidP="0012186D">
      <w:pPr>
        <w:rPr>
          <w:rFonts w:ascii="Times New Roman" w:hAnsi="Times New Roman" w:cs="Times New Roman"/>
          <w:i/>
          <w:sz w:val="20"/>
          <w:szCs w:val="20"/>
        </w:rPr>
      </w:pPr>
    </w:p>
    <w:p w:rsidR="00A065B4" w:rsidRDefault="00F513FE" w:rsidP="00A065B4">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A065B4" w:rsidRDefault="00A065B4" w:rsidP="00A065B4">
      <w:pPr>
        <w:rPr>
          <w:rFonts w:ascii="Times New Roman" w:hAnsi="Times New Roman" w:cs="Times New Roman"/>
          <w:sz w:val="24"/>
          <w:szCs w:val="24"/>
        </w:rPr>
      </w:pPr>
    </w:p>
    <w:p w:rsidR="00A065B4" w:rsidRDefault="00A065B4" w:rsidP="00A065B4">
      <w:pPr>
        <w:rPr>
          <w:rFonts w:ascii="Times New Roman" w:hAnsi="Times New Roman" w:cs="Times New Roman"/>
          <w:i/>
          <w:sz w:val="20"/>
          <w:szCs w:val="20"/>
        </w:rPr>
      </w:pPr>
      <w:r>
        <w:rPr>
          <w:rFonts w:ascii="Times New Roman" w:hAnsi="Times New Roman" w:cs="Times New Roman"/>
          <w:sz w:val="24"/>
          <w:szCs w:val="24"/>
        </w:rPr>
        <w:t>“</w:t>
      </w:r>
      <w:r w:rsidRPr="00684A29">
        <w:rPr>
          <w:rFonts w:ascii="Times New Roman" w:hAnsi="Times New Roman" w:cs="Times New Roman"/>
          <w:sz w:val="24"/>
          <w:szCs w:val="24"/>
        </w:rPr>
        <w:t>We have nothing to fear except as we forget how God had led His people in the past.  This experience assures every humble Christian that it is not possible for him to be placed in a position for which God has not already made abundant provision.</w:t>
      </w:r>
      <w:r>
        <w:rPr>
          <w:rFonts w:ascii="Times New Roman" w:hAnsi="Times New Roman" w:cs="Times New Roman"/>
          <w:sz w:val="24"/>
          <w:szCs w:val="24"/>
        </w:rPr>
        <w:t>”</w:t>
      </w:r>
      <w:r>
        <w:rPr>
          <w:rFonts w:ascii="Times New Roman" w:hAnsi="Times New Roman" w:cs="Times New Roman"/>
          <w:sz w:val="28"/>
          <w:szCs w:val="28"/>
        </w:rPr>
        <w:t xml:space="preserve">  </w:t>
      </w:r>
      <w:r w:rsidRPr="00A065B4">
        <w:rPr>
          <w:rFonts w:ascii="Times New Roman" w:hAnsi="Times New Roman" w:cs="Times New Roman"/>
          <w:i/>
          <w:sz w:val="20"/>
          <w:szCs w:val="20"/>
        </w:rPr>
        <w:t xml:space="preserve">(SDABC ibid)   </w:t>
      </w:r>
    </w:p>
    <w:p w:rsidR="00277082" w:rsidRPr="004F59A7" w:rsidRDefault="00277082">
      <w:pPr>
        <w:rPr>
          <w:rFonts w:ascii="Times New Roman" w:hAnsi="Times New Roman" w:cs="Times New Roman"/>
          <w:b/>
          <w:sz w:val="24"/>
          <w:szCs w:val="24"/>
        </w:rPr>
      </w:pPr>
    </w:p>
    <w:sectPr w:rsidR="00277082" w:rsidRPr="004F59A7"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A2B" w:rsidRDefault="00496A2B" w:rsidP="001A6D86">
      <w:pPr>
        <w:spacing w:after="0" w:line="240" w:lineRule="auto"/>
      </w:pPr>
      <w:r>
        <w:separator/>
      </w:r>
    </w:p>
  </w:endnote>
  <w:endnote w:type="continuationSeparator" w:id="0">
    <w:p w:rsidR="00496A2B" w:rsidRDefault="00496A2B"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A2B" w:rsidRDefault="00496A2B" w:rsidP="001A6D86">
      <w:pPr>
        <w:spacing w:after="0" w:line="240" w:lineRule="auto"/>
      </w:pPr>
      <w:r>
        <w:separator/>
      </w:r>
    </w:p>
  </w:footnote>
  <w:footnote w:type="continuationSeparator" w:id="0">
    <w:p w:rsidR="00496A2B" w:rsidRDefault="00496A2B"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5"/>
  </w:num>
  <w:num w:numId="4">
    <w:abstractNumId w:val="6"/>
  </w:num>
  <w:num w:numId="5">
    <w:abstractNumId w:val="2"/>
  </w:num>
  <w:num w:numId="6">
    <w:abstractNumId w:val="12"/>
  </w:num>
  <w:num w:numId="7">
    <w:abstractNumId w:val="11"/>
  </w:num>
  <w:num w:numId="8">
    <w:abstractNumId w:val="0"/>
  </w:num>
  <w:num w:numId="9">
    <w:abstractNumId w:val="1"/>
  </w:num>
  <w:num w:numId="10">
    <w:abstractNumId w:val="14"/>
  </w:num>
  <w:num w:numId="11">
    <w:abstractNumId w:val="10"/>
  </w:num>
  <w:num w:numId="12">
    <w:abstractNumId w:val="4"/>
  </w:num>
  <w:num w:numId="13">
    <w:abstractNumId w:val="13"/>
  </w:num>
  <w:num w:numId="14">
    <w:abstractNumId w:val="8"/>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51D98"/>
    <w:rsid w:val="00072212"/>
    <w:rsid w:val="0007329A"/>
    <w:rsid w:val="00073732"/>
    <w:rsid w:val="0009138F"/>
    <w:rsid w:val="000C2444"/>
    <w:rsid w:val="000C34C0"/>
    <w:rsid w:val="000C5A09"/>
    <w:rsid w:val="000D2471"/>
    <w:rsid w:val="000E61AE"/>
    <w:rsid w:val="000F2C25"/>
    <w:rsid w:val="000F358C"/>
    <w:rsid w:val="001019D5"/>
    <w:rsid w:val="0012186D"/>
    <w:rsid w:val="00133384"/>
    <w:rsid w:val="00143C4B"/>
    <w:rsid w:val="00163AC8"/>
    <w:rsid w:val="00173186"/>
    <w:rsid w:val="00180867"/>
    <w:rsid w:val="001879CA"/>
    <w:rsid w:val="00190EB1"/>
    <w:rsid w:val="001A5159"/>
    <w:rsid w:val="001A6D86"/>
    <w:rsid w:val="001B3CE9"/>
    <w:rsid w:val="001C7817"/>
    <w:rsid w:val="001E5406"/>
    <w:rsid w:val="001F413D"/>
    <w:rsid w:val="001F75B9"/>
    <w:rsid w:val="0022382B"/>
    <w:rsid w:val="00227946"/>
    <w:rsid w:val="00227B5D"/>
    <w:rsid w:val="00243B66"/>
    <w:rsid w:val="0025149D"/>
    <w:rsid w:val="00253424"/>
    <w:rsid w:val="0027225D"/>
    <w:rsid w:val="00277082"/>
    <w:rsid w:val="002A3AFF"/>
    <w:rsid w:val="002C2B26"/>
    <w:rsid w:val="0032294D"/>
    <w:rsid w:val="00326F0C"/>
    <w:rsid w:val="00326FEB"/>
    <w:rsid w:val="00336ABA"/>
    <w:rsid w:val="00343AAE"/>
    <w:rsid w:val="00344288"/>
    <w:rsid w:val="003556F0"/>
    <w:rsid w:val="00357BB3"/>
    <w:rsid w:val="00363CD3"/>
    <w:rsid w:val="00370068"/>
    <w:rsid w:val="003860F0"/>
    <w:rsid w:val="003924AA"/>
    <w:rsid w:val="00394D96"/>
    <w:rsid w:val="003A14EE"/>
    <w:rsid w:val="003B4D72"/>
    <w:rsid w:val="003C0E28"/>
    <w:rsid w:val="003D2E46"/>
    <w:rsid w:val="003D47D8"/>
    <w:rsid w:val="003D7A5D"/>
    <w:rsid w:val="003E06B8"/>
    <w:rsid w:val="003F56F6"/>
    <w:rsid w:val="0042472B"/>
    <w:rsid w:val="00442945"/>
    <w:rsid w:val="00450DB8"/>
    <w:rsid w:val="00451DA4"/>
    <w:rsid w:val="00455FA0"/>
    <w:rsid w:val="0046660D"/>
    <w:rsid w:val="00467A4D"/>
    <w:rsid w:val="00470CDA"/>
    <w:rsid w:val="00471A4A"/>
    <w:rsid w:val="00474787"/>
    <w:rsid w:val="00496A2B"/>
    <w:rsid w:val="004B6542"/>
    <w:rsid w:val="004C2221"/>
    <w:rsid w:val="004C476D"/>
    <w:rsid w:val="004E0509"/>
    <w:rsid w:val="004F281C"/>
    <w:rsid w:val="004F3DF1"/>
    <w:rsid w:val="004F59A7"/>
    <w:rsid w:val="0050082F"/>
    <w:rsid w:val="005145F6"/>
    <w:rsid w:val="00535A50"/>
    <w:rsid w:val="00572A8B"/>
    <w:rsid w:val="005750C8"/>
    <w:rsid w:val="00577F52"/>
    <w:rsid w:val="00582071"/>
    <w:rsid w:val="00595FDA"/>
    <w:rsid w:val="005969FC"/>
    <w:rsid w:val="005B6358"/>
    <w:rsid w:val="005C50B1"/>
    <w:rsid w:val="005C74DD"/>
    <w:rsid w:val="005D6E52"/>
    <w:rsid w:val="005D7541"/>
    <w:rsid w:val="006047DF"/>
    <w:rsid w:val="00611E7B"/>
    <w:rsid w:val="0061523F"/>
    <w:rsid w:val="0061576D"/>
    <w:rsid w:val="00627B03"/>
    <w:rsid w:val="00632802"/>
    <w:rsid w:val="006426C4"/>
    <w:rsid w:val="00643E89"/>
    <w:rsid w:val="006470D4"/>
    <w:rsid w:val="00651C14"/>
    <w:rsid w:val="0065278F"/>
    <w:rsid w:val="00672E25"/>
    <w:rsid w:val="006754E2"/>
    <w:rsid w:val="00675F61"/>
    <w:rsid w:val="00676544"/>
    <w:rsid w:val="006814BB"/>
    <w:rsid w:val="00681E04"/>
    <w:rsid w:val="00684A29"/>
    <w:rsid w:val="006C17F0"/>
    <w:rsid w:val="006E447C"/>
    <w:rsid w:val="006E5745"/>
    <w:rsid w:val="006F36EE"/>
    <w:rsid w:val="007061B4"/>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6833"/>
    <w:rsid w:val="00871B00"/>
    <w:rsid w:val="00872C69"/>
    <w:rsid w:val="00880B2B"/>
    <w:rsid w:val="00881075"/>
    <w:rsid w:val="00882C35"/>
    <w:rsid w:val="0088798C"/>
    <w:rsid w:val="00892A38"/>
    <w:rsid w:val="008A3016"/>
    <w:rsid w:val="008B394B"/>
    <w:rsid w:val="008C6F51"/>
    <w:rsid w:val="008D2F8C"/>
    <w:rsid w:val="008E285B"/>
    <w:rsid w:val="008E656F"/>
    <w:rsid w:val="008F3F66"/>
    <w:rsid w:val="00901AA4"/>
    <w:rsid w:val="00911980"/>
    <w:rsid w:val="0093109D"/>
    <w:rsid w:val="0093137B"/>
    <w:rsid w:val="00947C93"/>
    <w:rsid w:val="00950C94"/>
    <w:rsid w:val="0099125B"/>
    <w:rsid w:val="009B51B9"/>
    <w:rsid w:val="009D7FF0"/>
    <w:rsid w:val="009E0C19"/>
    <w:rsid w:val="009F54DE"/>
    <w:rsid w:val="009F5F7E"/>
    <w:rsid w:val="00A065B4"/>
    <w:rsid w:val="00A34EDE"/>
    <w:rsid w:val="00A36329"/>
    <w:rsid w:val="00A41663"/>
    <w:rsid w:val="00A51EBB"/>
    <w:rsid w:val="00A56B2D"/>
    <w:rsid w:val="00A72827"/>
    <w:rsid w:val="00A77D8A"/>
    <w:rsid w:val="00A9214C"/>
    <w:rsid w:val="00A92CBE"/>
    <w:rsid w:val="00AA5C58"/>
    <w:rsid w:val="00AA6A05"/>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A7462"/>
    <w:rsid w:val="00BC0F8B"/>
    <w:rsid w:val="00BF0F71"/>
    <w:rsid w:val="00C14C77"/>
    <w:rsid w:val="00C35196"/>
    <w:rsid w:val="00C43F6F"/>
    <w:rsid w:val="00C56BF5"/>
    <w:rsid w:val="00C72D58"/>
    <w:rsid w:val="00C86F8C"/>
    <w:rsid w:val="00CA7001"/>
    <w:rsid w:val="00CB1550"/>
    <w:rsid w:val="00CB7F5D"/>
    <w:rsid w:val="00CC1718"/>
    <w:rsid w:val="00CC1C56"/>
    <w:rsid w:val="00CC451A"/>
    <w:rsid w:val="00CD0DA4"/>
    <w:rsid w:val="00CE728C"/>
    <w:rsid w:val="00CF1DD0"/>
    <w:rsid w:val="00D104C3"/>
    <w:rsid w:val="00D41E76"/>
    <w:rsid w:val="00D50A0A"/>
    <w:rsid w:val="00D57A5E"/>
    <w:rsid w:val="00D77D91"/>
    <w:rsid w:val="00D86BEF"/>
    <w:rsid w:val="00DA77E8"/>
    <w:rsid w:val="00DC661D"/>
    <w:rsid w:val="00DD4231"/>
    <w:rsid w:val="00DD4EDA"/>
    <w:rsid w:val="00DF3D2C"/>
    <w:rsid w:val="00E04ADC"/>
    <w:rsid w:val="00E15B06"/>
    <w:rsid w:val="00E23079"/>
    <w:rsid w:val="00E3418C"/>
    <w:rsid w:val="00E34B4A"/>
    <w:rsid w:val="00E42536"/>
    <w:rsid w:val="00E45EEB"/>
    <w:rsid w:val="00E672F1"/>
    <w:rsid w:val="00E77ED7"/>
    <w:rsid w:val="00E94C83"/>
    <w:rsid w:val="00E95BEE"/>
    <w:rsid w:val="00EA1393"/>
    <w:rsid w:val="00EA6A8F"/>
    <w:rsid w:val="00EA73E3"/>
    <w:rsid w:val="00EC707B"/>
    <w:rsid w:val="00F15AF2"/>
    <w:rsid w:val="00F23B39"/>
    <w:rsid w:val="00F32439"/>
    <w:rsid w:val="00F374BD"/>
    <w:rsid w:val="00F410E4"/>
    <w:rsid w:val="00F513FE"/>
    <w:rsid w:val="00F64B68"/>
    <w:rsid w:val="00FA249A"/>
    <w:rsid w:val="00FA5F72"/>
    <w:rsid w:val="00FB74EA"/>
    <w:rsid w:val="00FC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7F8D-B0F2-4C07-B427-5E2C3E64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2022-09-17T06:30:00Z</cp:lastPrinted>
  <dcterms:created xsi:type="dcterms:W3CDTF">2022-09-24T07:08:00Z</dcterms:created>
  <dcterms:modified xsi:type="dcterms:W3CDTF">2022-09-24T07:08:00Z</dcterms:modified>
</cp:coreProperties>
</file>