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432E5B">
        <w:rPr>
          <w:rFonts w:ascii="Algerian" w:hAnsi="Algerian"/>
          <w:sz w:val="36"/>
          <w:szCs w:val="36"/>
        </w:rPr>
        <w:t xml:space="preserve">     </w:t>
      </w:r>
      <w:r w:rsidR="00A41663">
        <w:rPr>
          <w:rFonts w:ascii="Algerian" w:hAnsi="Algerian"/>
          <w:sz w:val="36"/>
          <w:szCs w:val="36"/>
        </w:rPr>
        <w:t>‘</w:t>
      </w:r>
      <w:r w:rsidR="005C4C9A">
        <w:rPr>
          <w:rFonts w:ascii="Algerian" w:hAnsi="Algerian"/>
          <w:sz w:val="36"/>
          <w:szCs w:val="36"/>
        </w:rPr>
        <w:t>Saul’s 2</w:t>
      </w:r>
      <w:r w:rsidR="005C4C9A" w:rsidRPr="005C4C9A">
        <w:rPr>
          <w:rFonts w:ascii="Algerian" w:hAnsi="Algerian"/>
          <w:sz w:val="36"/>
          <w:szCs w:val="36"/>
          <w:vertAlign w:val="superscript"/>
        </w:rPr>
        <w:t>nd</w:t>
      </w:r>
      <w:r w:rsidR="005C4C9A">
        <w:rPr>
          <w:rFonts w:ascii="Algerian" w:hAnsi="Algerian"/>
          <w:sz w:val="36"/>
          <w:szCs w:val="36"/>
        </w:rPr>
        <w:t xml:space="preserve"> chance</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5C4C9A">
        <w:rPr>
          <w:rFonts w:ascii="Times New Roman" w:hAnsi="Times New Roman" w:cs="Times New Roman"/>
          <w:sz w:val="32"/>
          <w:szCs w:val="32"/>
        </w:rPr>
        <w:t>5:1-35</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5C4C9A">
        <w:rPr>
          <w:rFonts w:ascii="Times New Roman" w:hAnsi="Times New Roman" w:cs="Times New Roman"/>
          <w:sz w:val="32"/>
          <w:szCs w:val="32"/>
        </w:rPr>
        <w:t>Chapter 61</w:t>
      </w:r>
    </w:p>
    <w:p w:rsidR="00C57E22" w:rsidRDefault="005C50B1" w:rsidP="001E5EDE">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p>
    <w:p w:rsidR="00E94C83" w:rsidRDefault="00C57E22" w:rsidP="001E5EDE">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713775" w:rsidRPr="008A0960">
        <w:rPr>
          <w:rFonts w:ascii="Times New Roman" w:hAnsi="Times New Roman" w:cs="Times New Roman"/>
          <w:i/>
          <w:sz w:val="24"/>
          <w:szCs w:val="24"/>
        </w:rPr>
        <w:t xml:space="preserve">After the Jonathan and his armor-bearer’s tremendous victory over the Philistines at </w:t>
      </w:r>
      <w:proofErr w:type="spellStart"/>
      <w:r w:rsidR="00713775" w:rsidRPr="008A0960">
        <w:rPr>
          <w:rFonts w:ascii="Times New Roman" w:hAnsi="Times New Roman" w:cs="Times New Roman"/>
          <w:i/>
          <w:sz w:val="24"/>
          <w:szCs w:val="24"/>
        </w:rPr>
        <w:t>Michmash</w:t>
      </w:r>
      <w:proofErr w:type="spellEnd"/>
      <w:r w:rsidR="00713775" w:rsidRPr="008A0960">
        <w:rPr>
          <w:rFonts w:ascii="Times New Roman" w:hAnsi="Times New Roman" w:cs="Times New Roman"/>
          <w:i/>
          <w:sz w:val="24"/>
          <w:szCs w:val="24"/>
        </w:rPr>
        <w:t xml:space="preserve">, and Jonathan being saved by the soldiers from Saul’s foolish law against eating, the Hebrew armies continued warring against several heathen nations with great success… Moab, Ammon, Edom and other Philistines.  The idolatrous nation of Amalekites was next.   </w:t>
      </w:r>
    </w:p>
    <w:p w:rsidR="008A0960" w:rsidRPr="008A0960" w:rsidRDefault="008A0960" w:rsidP="001E5EDE">
      <w:pPr>
        <w:rPr>
          <w:rFonts w:ascii="Edwardian Script ITC" w:hAnsi="Edwardian Script ITC" w:cs="Times New Roman"/>
          <w:b/>
          <w:i/>
          <w:sz w:val="24"/>
          <w:szCs w:val="24"/>
        </w:rPr>
      </w:pPr>
    </w:p>
    <w:p w:rsidR="00391E95" w:rsidRDefault="00713775" w:rsidP="00C57E2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Saul was directed by God, through Samuel, to attack the Amalekites</w:t>
      </w:r>
      <w:r w:rsidR="003A2FFF">
        <w:rPr>
          <w:rFonts w:ascii="Times New Roman" w:hAnsi="Times New Roman" w:cs="Times New Roman"/>
          <w:sz w:val="28"/>
          <w:szCs w:val="28"/>
        </w:rPr>
        <w:t xml:space="preserve">, </w:t>
      </w:r>
      <w:r w:rsidR="003A2FFF" w:rsidRPr="003A2FFF">
        <w:rPr>
          <w:rFonts w:ascii="Times New Roman" w:hAnsi="Times New Roman" w:cs="Times New Roman"/>
          <w:i/>
          <w:sz w:val="24"/>
          <w:szCs w:val="24"/>
        </w:rPr>
        <w:t>(</w:t>
      </w:r>
      <w:r w:rsidR="003A2FFF" w:rsidRPr="003A2FFF">
        <w:rPr>
          <w:rFonts w:ascii="Times New Roman" w:hAnsi="Times New Roman" w:cs="Times New Roman"/>
          <w:sz w:val="24"/>
          <w:szCs w:val="24"/>
        </w:rPr>
        <w:t xml:space="preserve">descendants of Esau </w:t>
      </w:r>
      <w:r w:rsidR="003A2FFF" w:rsidRPr="003A2FFF">
        <w:rPr>
          <w:rFonts w:ascii="Times New Roman" w:hAnsi="Times New Roman" w:cs="Times New Roman"/>
          <w:i/>
          <w:sz w:val="24"/>
          <w:szCs w:val="24"/>
        </w:rPr>
        <w:t>Gen 36:12)</w:t>
      </w:r>
      <w:r w:rsidR="003A2FFF">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3A2FFF">
        <w:rPr>
          <w:rFonts w:ascii="Times New Roman" w:hAnsi="Times New Roman" w:cs="Times New Roman"/>
          <w:sz w:val="28"/>
          <w:szCs w:val="28"/>
        </w:rPr>
        <w:t>What</w:t>
      </w:r>
      <w:proofErr w:type="gramEnd"/>
      <w:r>
        <w:rPr>
          <w:rFonts w:ascii="Times New Roman" w:hAnsi="Times New Roman" w:cs="Times New Roman"/>
          <w:sz w:val="28"/>
          <w:szCs w:val="28"/>
        </w:rPr>
        <w:t xml:space="preserve"> were the precise instructions?</w:t>
      </w:r>
    </w:p>
    <w:p w:rsidR="00391E95" w:rsidRDefault="00391E95" w:rsidP="00391E95">
      <w:pPr>
        <w:rPr>
          <w:rFonts w:ascii="Times New Roman" w:hAnsi="Times New Roman" w:cs="Times New Roman"/>
          <w:sz w:val="28"/>
          <w:szCs w:val="28"/>
        </w:rPr>
      </w:pPr>
    </w:p>
    <w:p w:rsidR="00C741CD" w:rsidRDefault="00C741CD" w:rsidP="00391E95">
      <w:pPr>
        <w:rPr>
          <w:rFonts w:ascii="Times New Roman" w:hAnsi="Times New Roman" w:cs="Times New Roman"/>
          <w:sz w:val="28"/>
          <w:szCs w:val="28"/>
        </w:rPr>
      </w:pPr>
    </w:p>
    <w:p w:rsidR="00C741CD" w:rsidRPr="00391E95" w:rsidRDefault="00C741CD" w:rsidP="00391E95">
      <w:pPr>
        <w:rPr>
          <w:rFonts w:ascii="Times New Roman" w:hAnsi="Times New Roman" w:cs="Times New Roman"/>
          <w:sz w:val="28"/>
          <w:szCs w:val="28"/>
        </w:rPr>
      </w:pPr>
    </w:p>
    <w:p w:rsidR="00E7213B" w:rsidRPr="00C741CD" w:rsidRDefault="00391E95" w:rsidP="00C741CD">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DE6">
        <w:rPr>
          <w:rFonts w:ascii="Times New Roman" w:hAnsi="Times New Roman" w:cs="Times New Roman"/>
          <w:sz w:val="28"/>
          <w:szCs w:val="28"/>
        </w:rPr>
        <w:t>Did</w:t>
      </w:r>
      <w:r w:rsidR="003A2FFF">
        <w:rPr>
          <w:rFonts w:ascii="Times New Roman" w:hAnsi="Times New Roman" w:cs="Times New Roman"/>
          <w:sz w:val="28"/>
          <w:szCs w:val="28"/>
        </w:rPr>
        <w:t xml:space="preserve"> Saul </w:t>
      </w:r>
      <w:r w:rsidR="0088026B">
        <w:rPr>
          <w:rFonts w:ascii="Times New Roman" w:hAnsi="Times New Roman" w:cs="Times New Roman"/>
          <w:sz w:val="28"/>
          <w:szCs w:val="28"/>
        </w:rPr>
        <w:t>obey</w:t>
      </w:r>
      <w:r w:rsidR="00C54DE6">
        <w:rPr>
          <w:rFonts w:ascii="Times New Roman" w:hAnsi="Times New Roman" w:cs="Times New Roman"/>
          <w:sz w:val="28"/>
          <w:szCs w:val="28"/>
        </w:rPr>
        <w:t xml:space="preserve"> this time</w:t>
      </w:r>
      <w:r w:rsidR="0088026B">
        <w:rPr>
          <w:rFonts w:ascii="Times New Roman" w:hAnsi="Times New Roman" w:cs="Times New Roman"/>
          <w:sz w:val="28"/>
          <w:szCs w:val="28"/>
        </w:rPr>
        <w:t>?</w:t>
      </w:r>
    </w:p>
    <w:p w:rsidR="00F35D59" w:rsidRDefault="00F35D59" w:rsidP="00321EF2">
      <w:pPr>
        <w:ind w:firstLine="720"/>
        <w:rPr>
          <w:rFonts w:ascii="Times New Roman" w:hAnsi="Times New Roman" w:cs="Times New Roman"/>
          <w:sz w:val="28"/>
          <w:szCs w:val="28"/>
        </w:rPr>
      </w:pPr>
    </w:p>
    <w:p w:rsidR="00C741CD" w:rsidRDefault="00C741CD" w:rsidP="00321EF2">
      <w:pPr>
        <w:ind w:firstLine="720"/>
        <w:rPr>
          <w:rFonts w:ascii="Times New Roman" w:hAnsi="Times New Roman" w:cs="Times New Roman"/>
          <w:sz w:val="28"/>
          <w:szCs w:val="28"/>
        </w:rPr>
      </w:pPr>
    </w:p>
    <w:p w:rsidR="00C741CD" w:rsidRPr="00391E95" w:rsidRDefault="00C741CD" w:rsidP="00321EF2">
      <w:pPr>
        <w:ind w:firstLine="720"/>
        <w:rPr>
          <w:rFonts w:ascii="Times New Roman" w:hAnsi="Times New Roman" w:cs="Times New Roman"/>
          <w:sz w:val="28"/>
          <w:szCs w:val="28"/>
        </w:rPr>
      </w:pPr>
    </w:p>
    <w:p w:rsidR="00391E95"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DE6">
        <w:rPr>
          <w:rFonts w:ascii="Times New Roman" w:hAnsi="Times New Roman" w:cs="Times New Roman"/>
          <w:sz w:val="28"/>
          <w:szCs w:val="28"/>
        </w:rPr>
        <w:t>Instead of sleeping, how did Samuel spend that night?</w:t>
      </w:r>
    </w:p>
    <w:p w:rsidR="00C741CD" w:rsidRDefault="00C741CD" w:rsidP="00C741CD">
      <w:pPr>
        <w:rPr>
          <w:rFonts w:ascii="Times New Roman" w:hAnsi="Times New Roman" w:cs="Times New Roman"/>
          <w:sz w:val="28"/>
          <w:szCs w:val="28"/>
        </w:rPr>
      </w:pPr>
    </w:p>
    <w:p w:rsidR="00C741CD" w:rsidRDefault="00C741CD" w:rsidP="00C741CD">
      <w:pPr>
        <w:rPr>
          <w:rFonts w:ascii="Times New Roman" w:hAnsi="Times New Roman" w:cs="Times New Roman"/>
          <w:sz w:val="28"/>
          <w:szCs w:val="28"/>
        </w:rPr>
      </w:pPr>
    </w:p>
    <w:p w:rsidR="00C741CD" w:rsidRPr="00C741CD" w:rsidRDefault="00C741CD" w:rsidP="00C741CD">
      <w:pPr>
        <w:rPr>
          <w:rFonts w:ascii="Times New Roman" w:hAnsi="Times New Roman" w:cs="Times New Roman"/>
          <w:sz w:val="28"/>
          <w:szCs w:val="28"/>
        </w:rPr>
      </w:pPr>
    </w:p>
    <w:p w:rsidR="00312AF1" w:rsidRDefault="00EB2C8F" w:rsidP="00312AF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happened between Saul and Samuel the next morning?</w:t>
      </w:r>
    </w:p>
    <w:p w:rsidR="00C741CD" w:rsidRDefault="00C741CD" w:rsidP="00C741CD">
      <w:pPr>
        <w:rPr>
          <w:rFonts w:ascii="Times New Roman" w:hAnsi="Times New Roman" w:cs="Times New Roman"/>
          <w:sz w:val="28"/>
          <w:szCs w:val="28"/>
        </w:rPr>
      </w:pPr>
    </w:p>
    <w:p w:rsidR="00C741CD" w:rsidRPr="00C741CD" w:rsidRDefault="00C741CD" w:rsidP="00C741CD">
      <w:pPr>
        <w:rPr>
          <w:rFonts w:ascii="Times New Roman" w:hAnsi="Times New Roman" w:cs="Times New Roman"/>
          <w:sz w:val="28"/>
          <w:szCs w:val="28"/>
        </w:rPr>
      </w:pPr>
    </w:p>
    <w:p w:rsidR="00391E95" w:rsidRPr="005E4087" w:rsidRDefault="005E4087" w:rsidP="00312AF1">
      <w:pPr>
        <w:pStyle w:val="ListParagraph"/>
        <w:numPr>
          <w:ilvl w:val="0"/>
          <w:numId w:val="17"/>
        </w:numPr>
        <w:rPr>
          <w:rFonts w:ascii="Times New Roman" w:hAnsi="Times New Roman" w:cs="Times New Roman"/>
          <w:sz w:val="28"/>
          <w:szCs w:val="28"/>
        </w:rPr>
      </w:pPr>
      <w:r w:rsidRPr="005E4087">
        <w:rPr>
          <w:rFonts w:ascii="Times New Roman" w:hAnsi="Times New Roman" w:cs="Times New Roman"/>
          <w:sz w:val="28"/>
          <w:szCs w:val="28"/>
        </w:rPr>
        <w:lastRenderedPageBreak/>
        <w:t xml:space="preserve">Saul is humiliated, what </w:t>
      </w:r>
      <w:r>
        <w:rPr>
          <w:rFonts w:ascii="Times New Roman" w:hAnsi="Times New Roman" w:cs="Times New Roman"/>
          <w:sz w:val="28"/>
          <w:szCs w:val="28"/>
        </w:rPr>
        <w:t>does he now say is the reason</w:t>
      </w:r>
      <w:r w:rsidRPr="005E4087">
        <w:rPr>
          <w:rFonts w:ascii="Times New Roman" w:hAnsi="Times New Roman" w:cs="Times New Roman"/>
          <w:sz w:val="28"/>
          <w:szCs w:val="28"/>
        </w:rPr>
        <w:t xml:space="preserve"> for transgressing the commandment of the Lord?</w:t>
      </w:r>
      <w:r>
        <w:rPr>
          <w:rFonts w:ascii="Times New Roman" w:hAnsi="Times New Roman" w:cs="Times New Roman"/>
          <w:sz w:val="28"/>
          <w:szCs w:val="28"/>
        </w:rPr>
        <w:t xml:space="preserve">  </w:t>
      </w:r>
      <w:r w:rsidRPr="005E4087">
        <w:rPr>
          <w:rFonts w:ascii="Times New Roman" w:hAnsi="Times New Roman" w:cs="Times New Roman"/>
          <w:i/>
          <w:sz w:val="24"/>
          <w:szCs w:val="24"/>
        </w:rPr>
        <w:t>(v. 24)</w:t>
      </w:r>
    </w:p>
    <w:p w:rsidR="00391E95" w:rsidRDefault="00391E95" w:rsidP="00391E95">
      <w:pPr>
        <w:rPr>
          <w:rFonts w:ascii="Times New Roman" w:hAnsi="Times New Roman" w:cs="Times New Roman"/>
          <w:sz w:val="28"/>
          <w:szCs w:val="28"/>
        </w:rPr>
      </w:pPr>
    </w:p>
    <w:p w:rsidR="00391E95" w:rsidRDefault="00391E95" w:rsidP="00391E95">
      <w:pPr>
        <w:rPr>
          <w:rFonts w:ascii="Times New Roman" w:hAnsi="Times New Roman" w:cs="Times New Roman"/>
          <w:sz w:val="28"/>
          <w:szCs w:val="28"/>
        </w:rPr>
      </w:pPr>
    </w:p>
    <w:p w:rsidR="00C741CD" w:rsidRPr="00C741CD" w:rsidRDefault="00C741CD" w:rsidP="00391E95">
      <w:pPr>
        <w:rPr>
          <w:rFonts w:ascii="Times New Roman" w:hAnsi="Times New Roman" w:cs="Times New Roman"/>
          <w:sz w:val="28"/>
          <w:szCs w:val="28"/>
        </w:rPr>
      </w:pPr>
    </w:p>
    <w:p w:rsidR="00391E95" w:rsidRPr="00C741CD" w:rsidRDefault="000E671E" w:rsidP="00391E95">
      <w:pPr>
        <w:pStyle w:val="ListParagraph"/>
        <w:numPr>
          <w:ilvl w:val="0"/>
          <w:numId w:val="17"/>
        </w:numPr>
        <w:rPr>
          <w:rFonts w:ascii="Times New Roman" w:hAnsi="Times New Roman" w:cs="Times New Roman"/>
          <w:sz w:val="28"/>
          <w:szCs w:val="28"/>
        </w:rPr>
      </w:pPr>
      <w:r w:rsidRPr="00C741CD">
        <w:rPr>
          <w:rFonts w:ascii="Times New Roman" w:hAnsi="Times New Roman" w:cs="Times New Roman"/>
          <w:sz w:val="28"/>
          <w:szCs w:val="28"/>
        </w:rPr>
        <w:t xml:space="preserve">Suddenly Saul wants Samuel to forgive him and pray with him.  Does Saul now have a sincere desire to admit he wants a changed life, to repent and do right?  </w:t>
      </w:r>
    </w:p>
    <w:p w:rsidR="005025F9" w:rsidRDefault="005025F9" w:rsidP="00C3790A">
      <w:pPr>
        <w:rPr>
          <w:rFonts w:ascii="Times New Roman" w:hAnsi="Times New Roman" w:cs="Times New Roman"/>
          <w:sz w:val="24"/>
          <w:szCs w:val="24"/>
        </w:rPr>
      </w:pPr>
    </w:p>
    <w:p w:rsidR="00C741CD" w:rsidRDefault="00C741CD" w:rsidP="00C3790A">
      <w:pPr>
        <w:rPr>
          <w:rFonts w:ascii="Times New Roman" w:hAnsi="Times New Roman" w:cs="Times New Roman"/>
          <w:sz w:val="24"/>
          <w:szCs w:val="24"/>
        </w:rPr>
      </w:pPr>
    </w:p>
    <w:p w:rsidR="00C741CD" w:rsidRDefault="00C741CD" w:rsidP="00C3790A">
      <w:pPr>
        <w:rPr>
          <w:rFonts w:ascii="Times New Roman" w:hAnsi="Times New Roman" w:cs="Times New Roman"/>
          <w:sz w:val="24"/>
          <w:szCs w:val="24"/>
        </w:rPr>
      </w:pPr>
    </w:p>
    <w:p w:rsidR="00C741CD" w:rsidRPr="005025F9" w:rsidRDefault="00C741CD" w:rsidP="00C3790A">
      <w:pPr>
        <w:rPr>
          <w:rFonts w:ascii="Times New Roman" w:hAnsi="Times New Roman" w:cs="Times New Roman"/>
          <w:sz w:val="24"/>
          <w:szCs w:val="24"/>
        </w:rPr>
      </w:pPr>
    </w:p>
    <w:p w:rsidR="00C3790A" w:rsidRPr="005025F9" w:rsidRDefault="005025F9" w:rsidP="00C3790A">
      <w:pPr>
        <w:pStyle w:val="ListParagraph"/>
        <w:numPr>
          <w:ilvl w:val="0"/>
          <w:numId w:val="17"/>
        </w:numPr>
        <w:rPr>
          <w:rFonts w:ascii="Times New Roman" w:hAnsi="Times New Roman" w:cs="Times New Roman"/>
          <w:sz w:val="28"/>
          <w:szCs w:val="28"/>
        </w:rPr>
      </w:pPr>
      <w:r w:rsidRPr="005025F9">
        <w:rPr>
          <w:rFonts w:ascii="Times New Roman" w:hAnsi="Times New Roman" w:cs="Times New Roman"/>
          <w:sz w:val="28"/>
          <w:szCs w:val="28"/>
        </w:rPr>
        <w:t>What does Samuel do when Saul asks him to come pray and worship with him?</w:t>
      </w:r>
    </w:p>
    <w:p w:rsidR="00C3790A" w:rsidRDefault="00C3790A" w:rsidP="00391E95">
      <w:pPr>
        <w:rPr>
          <w:rFonts w:ascii="Times New Roman" w:hAnsi="Times New Roman" w:cs="Times New Roman"/>
          <w:sz w:val="24"/>
          <w:szCs w:val="24"/>
        </w:rPr>
      </w:pPr>
    </w:p>
    <w:p w:rsidR="00C741CD" w:rsidRDefault="00C741CD" w:rsidP="00391E95">
      <w:pPr>
        <w:rPr>
          <w:rFonts w:ascii="Times New Roman" w:hAnsi="Times New Roman" w:cs="Times New Roman"/>
          <w:sz w:val="24"/>
          <w:szCs w:val="24"/>
        </w:rPr>
      </w:pPr>
    </w:p>
    <w:p w:rsidR="00C741CD" w:rsidRDefault="00C741CD" w:rsidP="00391E95">
      <w:pPr>
        <w:rPr>
          <w:rFonts w:ascii="Times New Roman" w:hAnsi="Times New Roman" w:cs="Times New Roman"/>
          <w:sz w:val="24"/>
          <w:szCs w:val="24"/>
        </w:rPr>
      </w:pPr>
    </w:p>
    <w:p w:rsidR="00C741CD" w:rsidRDefault="00C741CD" w:rsidP="00391E95">
      <w:pPr>
        <w:rPr>
          <w:rFonts w:ascii="Times New Roman" w:hAnsi="Times New Roman" w:cs="Times New Roman"/>
          <w:sz w:val="28"/>
          <w:szCs w:val="28"/>
        </w:rPr>
      </w:pPr>
    </w:p>
    <w:p w:rsidR="0033603F" w:rsidRDefault="00432676" w:rsidP="00391E95">
      <w:pPr>
        <w:pStyle w:val="ListParagraph"/>
        <w:numPr>
          <w:ilvl w:val="0"/>
          <w:numId w:val="17"/>
        </w:numPr>
        <w:rPr>
          <w:rFonts w:ascii="Times New Roman" w:hAnsi="Times New Roman" w:cs="Times New Roman"/>
          <w:sz w:val="28"/>
          <w:szCs w:val="28"/>
        </w:rPr>
      </w:pPr>
      <w:r w:rsidRPr="00432676">
        <w:rPr>
          <w:rFonts w:ascii="Times New Roman" w:hAnsi="Times New Roman" w:cs="Times New Roman"/>
          <w:sz w:val="28"/>
          <w:szCs w:val="28"/>
        </w:rPr>
        <w:t xml:space="preserve">What happens with </w:t>
      </w:r>
      <w:proofErr w:type="spellStart"/>
      <w:r w:rsidRPr="00432676">
        <w:rPr>
          <w:rFonts w:ascii="Times New Roman" w:hAnsi="Times New Roman" w:cs="Times New Roman"/>
          <w:sz w:val="28"/>
          <w:szCs w:val="28"/>
        </w:rPr>
        <w:t>Agag</w:t>
      </w:r>
      <w:proofErr w:type="spellEnd"/>
      <w:r w:rsidRPr="00432676">
        <w:rPr>
          <w:rFonts w:ascii="Times New Roman" w:hAnsi="Times New Roman" w:cs="Times New Roman"/>
          <w:sz w:val="28"/>
          <w:szCs w:val="28"/>
        </w:rPr>
        <w:t>?</w:t>
      </w:r>
    </w:p>
    <w:p w:rsidR="00C3790A" w:rsidRDefault="00C3790A" w:rsidP="00C3790A">
      <w:pPr>
        <w:rPr>
          <w:rFonts w:ascii="Times New Roman" w:hAnsi="Times New Roman" w:cs="Times New Roman"/>
          <w:sz w:val="24"/>
          <w:szCs w:val="24"/>
        </w:rPr>
      </w:pPr>
    </w:p>
    <w:p w:rsidR="00C741CD" w:rsidRDefault="00C741CD" w:rsidP="00C3790A">
      <w:pPr>
        <w:rPr>
          <w:rFonts w:ascii="Times New Roman" w:hAnsi="Times New Roman" w:cs="Times New Roman"/>
          <w:sz w:val="24"/>
          <w:szCs w:val="24"/>
        </w:rPr>
      </w:pPr>
    </w:p>
    <w:p w:rsidR="00C741CD" w:rsidRDefault="00C741CD" w:rsidP="00C3790A">
      <w:pPr>
        <w:rPr>
          <w:rFonts w:ascii="Times New Roman" w:hAnsi="Times New Roman" w:cs="Times New Roman"/>
          <w:sz w:val="28"/>
          <w:szCs w:val="28"/>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8A0960" w:rsidRPr="0007439C" w:rsidRDefault="008A0960" w:rsidP="0007439C">
      <w:pPr>
        <w:pStyle w:val="ListParagraph"/>
        <w:numPr>
          <w:ilvl w:val="0"/>
          <w:numId w:val="19"/>
        </w:numPr>
        <w:rPr>
          <w:rFonts w:ascii="Times New Roman" w:hAnsi="Times New Roman" w:cs="Times New Roman"/>
          <w:sz w:val="28"/>
          <w:szCs w:val="28"/>
        </w:rPr>
      </w:pPr>
      <w:r w:rsidRPr="0007439C">
        <w:rPr>
          <w:rFonts w:ascii="Times New Roman" w:hAnsi="Times New Roman" w:cs="Times New Roman"/>
          <w:sz w:val="28"/>
          <w:szCs w:val="28"/>
        </w:rPr>
        <w:t xml:space="preserve">Why does Isaiah call it ‘God’s strange act’ to kill people?  </w:t>
      </w:r>
      <w:r w:rsidRPr="0007439C">
        <w:rPr>
          <w:rFonts w:ascii="Times New Roman" w:hAnsi="Times New Roman" w:cs="Times New Roman"/>
          <w:i/>
          <w:sz w:val="24"/>
          <w:szCs w:val="24"/>
        </w:rPr>
        <w:t xml:space="preserve">(Isa 28:21)  </w:t>
      </w:r>
    </w:p>
    <w:p w:rsidR="008A0960" w:rsidRDefault="008A0960" w:rsidP="00FE404D">
      <w:pPr>
        <w:ind w:firstLine="720"/>
        <w:rPr>
          <w:rFonts w:ascii="Times New Roman" w:hAnsi="Times New Roman" w:cs="Times New Roman"/>
          <w:sz w:val="28"/>
          <w:szCs w:val="28"/>
        </w:rPr>
      </w:pPr>
      <w:proofErr w:type="spellStart"/>
      <w:r>
        <w:rPr>
          <w:rFonts w:ascii="Times New Roman" w:hAnsi="Times New Roman" w:cs="Times New Roman"/>
          <w:sz w:val="28"/>
          <w:szCs w:val="28"/>
        </w:rPr>
        <w:t>Eze</w:t>
      </w:r>
      <w:proofErr w:type="spellEnd"/>
      <w:r>
        <w:rPr>
          <w:rFonts w:ascii="Times New Roman" w:hAnsi="Times New Roman" w:cs="Times New Roman"/>
          <w:sz w:val="28"/>
          <w:szCs w:val="28"/>
        </w:rPr>
        <w:t xml:space="preserve"> 33:11 states ‘God takes no pleasure in the death of the wicked’ </w:t>
      </w:r>
      <w:r w:rsidRPr="008A0960">
        <w:rPr>
          <w:rFonts w:ascii="Times New Roman" w:hAnsi="Times New Roman" w:cs="Times New Roman"/>
          <w:i/>
          <w:sz w:val="24"/>
          <w:szCs w:val="24"/>
        </w:rPr>
        <w:t>(</w:t>
      </w:r>
      <w:proofErr w:type="spellStart"/>
      <w:r w:rsidRPr="008A0960">
        <w:rPr>
          <w:rFonts w:ascii="Times New Roman" w:hAnsi="Times New Roman" w:cs="Times New Roman"/>
          <w:i/>
          <w:sz w:val="24"/>
          <w:szCs w:val="24"/>
        </w:rPr>
        <w:t>Eze</w:t>
      </w:r>
      <w:proofErr w:type="spellEnd"/>
      <w:r w:rsidRPr="008A0960">
        <w:rPr>
          <w:rFonts w:ascii="Times New Roman" w:hAnsi="Times New Roman" w:cs="Times New Roman"/>
          <w:i/>
          <w:sz w:val="24"/>
          <w:szCs w:val="24"/>
        </w:rPr>
        <w:t xml:space="preserve"> 33:11)</w:t>
      </w:r>
    </w:p>
    <w:p w:rsidR="008A0960" w:rsidRPr="008A0960" w:rsidRDefault="008A0960" w:rsidP="00FE404D">
      <w:pPr>
        <w:ind w:firstLine="720"/>
        <w:rPr>
          <w:rFonts w:ascii="Times New Roman" w:hAnsi="Times New Roman" w:cs="Times New Roman"/>
          <w:i/>
          <w:sz w:val="24"/>
          <w:szCs w:val="24"/>
        </w:rPr>
      </w:pPr>
      <w:r>
        <w:rPr>
          <w:rFonts w:ascii="Times New Roman" w:hAnsi="Times New Roman" w:cs="Times New Roman"/>
          <w:sz w:val="28"/>
          <w:szCs w:val="28"/>
        </w:rPr>
        <w:t xml:space="preserve">The Bible also says that ‘God will by no means clear the guilty’ </w:t>
      </w:r>
      <w:r w:rsidRPr="008A0960">
        <w:rPr>
          <w:rFonts w:ascii="Times New Roman" w:hAnsi="Times New Roman" w:cs="Times New Roman"/>
          <w:i/>
          <w:sz w:val="24"/>
          <w:szCs w:val="24"/>
        </w:rPr>
        <w:t>(Ex 34:6</w:t>
      </w:r>
      <w:proofErr w:type="gramStart"/>
      <w:r w:rsidRPr="008A0960">
        <w:rPr>
          <w:rFonts w:ascii="Times New Roman" w:hAnsi="Times New Roman" w:cs="Times New Roman"/>
          <w:i/>
          <w:sz w:val="24"/>
          <w:szCs w:val="24"/>
        </w:rPr>
        <w:t>,7</w:t>
      </w:r>
      <w:proofErr w:type="gramEnd"/>
      <w:r w:rsidRPr="008A0960">
        <w:rPr>
          <w:rFonts w:ascii="Times New Roman" w:hAnsi="Times New Roman" w:cs="Times New Roman"/>
          <w:i/>
          <w:sz w:val="24"/>
          <w:szCs w:val="24"/>
        </w:rPr>
        <w:t xml:space="preserve"> and Nahum 1:3)</w:t>
      </w:r>
    </w:p>
    <w:p w:rsidR="00FE404D" w:rsidRDefault="00FE404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4"/>
          <w:szCs w:val="24"/>
        </w:rPr>
      </w:pPr>
    </w:p>
    <w:p w:rsidR="00C741CD" w:rsidRDefault="00C741CD" w:rsidP="00471AA5">
      <w:pPr>
        <w:rPr>
          <w:rFonts w:ascii="Times New Roman" w:hAnsi="Times New Roman" w:cs="Times New Roman"/>
          <w:sz w:val="28"/>
          <w:szCs w:val="28"/>
        </w:rPr>
      </w:pPr>
    </w:p>
    <w:p w:rsidR="0007439C" w:rsidRDefault="0007439C" w:rsidP="0007439C">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PP 635 says rebellion and stubbornness compare to witchcraft, sin and idolatry.  How so?</w:t>
      </w:r>
    </w:p>
    <w:p w:rsidR="004537B9" w:rsidRDefault="004537B9" w:rsidP="00383915">
      <w:pPr>
        <w:rPr>
          <w:rFonts w:ascii="Times New Roman" w:hAnsi="Times New Roman" w:cs="Times New Roman"/>
          <w:sz w:val="24"/>
          <w:szCs w:val="24"/>
        </w:rPr>
      </w:pPr>
    </w:p>
    <w:p w:rsidR="00C741CD" w:rsidRDefault="00C741CD" w:rsidP="00383915">
      <w:pPr>
        <w:rPr>
          <w:rFonts w:ascii="Times New Roman" w:hAnsi="Times New Roman" w:cs="Times New Roman"/>
          <w:sz w:val="24"/>
          <w:szCs w:val="24"/>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C741CD" w:rsidRDefault="00C741CD" w:rsidP="00383915">
      <w:pPr>
        <w:rPr>
          <w:rFonts w:ascii="Times New Roman" w:hAnsi="Times New Roman" w:cs="Times New Roman"/>
          <w:sz w:val="28"/>
          <w:szCs w:val="28"/>
        </w:rPr>
      </w:pPr>
    </w:p>
    <w:p w:rsidR="004045D6" w:rsidRPr="00B85658" w:rsidRDefault="004045D6" w:rsidP="0012186D">
      <w:pPr>
        <w:rPr>
          <w:rFonts w:ascii="Times New Roman" w:hAnsi="Times New Roman" w:cs="Times New Roman"/>
          <w:i/>
          <w:sz w:val="20"/>
          <w:szCs w:val="20"/>
        </w:rPr>
      </w:pPr>
    </w:p>
    <w:p w:rsidR="00F35D59"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277082" w:rsidRPr="00FE404D" w:rsidRDefault="00277082" w:rsidP="00D004AA">
      <w:pPr>
        <w:ind w:firstLine="720"/>
        <w:rPr>
          <w:rFonts w:ascii="Times New Roman" w:hAnsi="Times New Roman" w:cs="Times New Roman"/>
          <w:sz w:val="24"/>
          <w:szCs w:val="24"/>
        </w:rPr>
      </w:pPr>
    </w:p>
    <w:sectPr w:rsidR="00277082" w:rsidRPr="00FE404D"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647" w:rsidRDefault="006D7647" w:rsidP="001A6D86">
      <w:pPr>
        <w:spacing w:after="0" w:line="240" w:lineRule="auto"/>
      </w:pPr>
      <w:r>
        <w:separator/>
      </w:r>
    </w:p>
  </w:endnote>
  <w:endnote w:type="continuationSeparator" w:id="0">
    <w:p w:rsidR="006D7647" w:rsidRDefault="006D7647"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647" w:rsidRDefault="006D7647" w:rsidP="001A6D86">
      <w:pPr>
        <w:spacing w:after="0" w:line="240" w:lineRule="auto"/>
      </w:pPr>
      <w:r>
        <w:separator/>
      </w:r>
    </w:p>
  </w:footnote>
  <w:footnote w:type="continuationSeparator" w:id="0">
    <w:p w:rsidR="006D7647" w:rsidRDefault="006D7647"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170F59"/>
    <w:multiLevelType w:val="hybridMultilevel"/>
    <w:tmpl w:val="FDB4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8"/>
  </w:num>
  <w:num w:numId="4">
    <w:abstractNumId w:val="6"/>
  </w:num>
  <w:num w:numId="5">
    <w:abstractNumId w:val="2"/>
  </w:num>
  <w:num w:numId="6">
    <w:abstractNumId w:val="13"/>
  </w:num>
  <w:num w:numId="7">
    <w:abstractNumId w:val="12"/>
  </w:num>
  <w:num w:numId="8">
    <w:abstractNumId w:val="0"/>
  </w:num>
  <w:num w:numId="9">
    <w:abstractNumId w:val="1"/>
  </w:num>
  <w:num w:numId="10">
    <w:abstractNumId w:val="15"/>
  </w:num>
  <w:num w:numId="11">
    <w:abstractNumId w:val="11"/>
  </w:num>
  <w:num w:numId="12">
    <w:abstractNumId w:val="4"/>
  </w:num>
  <w:num w:numId="13">
    <w:abstractNumId w:val="14"/>
  </w:num>
  <w:num w:numId="14">
    <w:abstractNumId w:val="8"/>
  </w:num>
  <w:num w:numId="15">
    <w:abstractNumId w:val="5"/>
  </w:num>
  <w:num w:numId="16">
    <w:abstractNumId w:val="3"/>
  </w:num>
  <w:num w:numId="17">
    <w:abstractNumId w:val="10"/>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7439C"/>
    <w:rsid w:val="0007446F"/>
    <w:rsid w:val="00090F71"/>
    <w:rsid w:val="0009138F"/>
    <w:rsid w:val="000C2444"/>
    <w:rsid w:val="000C34C0"/>
    <w:rsid w:val="000C5A09"/>
    <w:rsid w:val="000D2471"/>
    <w:rsid w:val="000D4917"/>
    <w:rsid w:val="000E25FE"/>
    <w:rsid w:val="000E61AE"/>
    <w:rsid w:val="000E671E"/>
    <w:rsid w:val="000F2C25"/>
    <w:rsid w:val="000F358C"/>
    <w:rsid w:val="0012186D"/>
    <w:rsid w:val="00133384"/>
    <w:rsid w:val="00142502"/>
    <w:rsid w:val="00143C4B"/>
    <w:rsid w:val="00163AC8"/>
    <w:rsid w:val="00173186"/>
    <w:rsid w:val="00175B80"/>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55511"/>
    <w:rsid w:val="0027225D"/>
    <w:rsid w:val="00277082"/>
    <w:rsid w:val="002C2B26"/>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91E95"/>
    <w:rsid w:val="003924AA"/>
    <w:rsid w:val="00394D96"/>
    <w:rsid w:val="003A14EE"/>
    <w:rsid w:val="003A25CC"/>
    <w:rsid w:val="003A2FFF"/>
    <w:rsid w:val="003B4D72"/>
    <w:rsid w:val="003C0E28"/>
    <w:rsid w:val="003D2E46"/>
    <w:rsid w:val="003D47D8"/>
    <w:rsid w:val="003D7A5D"/>
    <w:rsid w:val="003E06B8"/>
    <w:rsid w:val="003F56F6"/>
    <w:rsid w:val="004045D6"/>
    <w:rsid w:val="00411B1B"/>
    <w:rsid w:val="0042472B"/>
    <w:rsid w:val="00432676"/>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5F9"/>
    <w:rsid w:val="005145F6"/>
    <w:rsid w:val="00535A50"/>
    <w:rsid w:val="00572A8B"/>
    <w:rsid w:val="005750C8"/>
    <w:rsid w:val="00577F52"/>
    <w:rsid w:val="00582071"/>
    <w:rsid w:val="00595FDA"/>
    <w:rsid w:val="005B6358"/>
    <w:rsid w:val="005C4C9A"/>
    <w:rsid w:val="005C50B1"/>
    <w:rsid w:val="005C74DD"/>
    <w:rsid w:val="005D4A43"/>
    <w:rsid w:val="005D6E52"/>
    <w:rsid w:val="005D7541"/>
    <w:rsid w:val="005E4087"/>
    <w:rsid w:val="005E552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647"/>
    <w:rsid w:val="006D790A"/>
    <w:rsid w:val="006E447C"/>
    <w:rsid w:val="006E5745"/>
    <w:rsid w:val="006F36EE"/>
    <w:rsid w:val="007061B4"/>
    <w:rsid w:val="00713775"/>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26B"/>
    <w:rsid w:val="00880B2B"/>
    <w:rsid w:val="00881075"/>
    <w:rsid w:val="00882C35"/>
    <w:rsid w:val="0088798C"/>
    <w:rsid w:val="00892A38"/>
    <w:rsid w:val="008A0960"/>
    <w:rsid w:val="008A3016"/>
    <w:rsid w:val="008B394B"/>
    <w:rsid w:val="008C6F51"/>
    <w:rsid w:val="008D106C"/>
    <w:rsid w:val="008D2F8C"/>
    <w:rsid w:val="008E285B"/>
    <w:rsid w:val="008F3F66"/>
    <w:rsid w:val="00901AA4"/>
    <w:rsid w:val="00911980"/>
    <w:rsid w:val="00915294"/>
    <w:rsid w:val="0093109D"/>
    <w:rsid w:val="0093137B"/>
    <w:rsid w:val="00947C93"/>
    <w:rsid w:val="00950C94"/>
    <w:rsid w:val="009551BB"/>
    <w:rsid w:val="009651B5"/>
    <w:rsid w:val="0099125B"/>
    <w:rsid w:val="009915A6"/>
    <w:rsid w:val="009B51B9"/>
    <w:rsid w:val="009D0937"/>
    <w:rsid w:val="009D7FF0"/>
    <w:rsid w:val="009E0C19"/>
    <w:rsid w:val="009F2B19"/>
    <w:rsid w:val="009F54DE"/>
    <w:rsid w:val="009F5F7E"/>
    <w:rsid w:val="00A03E04"/>
    <w:rsid w:val="00A34EDE"/>
    <w:rsid w:val="00A36329"/>
    <w:rsid w:val="00A41663"/>
    <w:rsid w:val="00A51EBB"/>
    <w:rsid w:val="00A56B2D"/>
    <w:rsid w:val="00A72827"/>
    <w:rsid w:val="00A77D8A"/>
    <w:rsid w:val="00A81086"/>
    <w:rsid w:val="00A877F1"/>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90957"/>
    <w:rsid w:val="00BA7462"/>
    <w:rsid w:val="00BC0F8B"/>
    <w:rsid w:val="00BF0F71"/>
    <w:rsid w:val="00BF2092"/>
    <w:rsid w:val="00C14C77"/>
    <w:rsid w:val="00C35196"/>
    <w:rsid w:val="00C3790A"/>
    <w:rsid w:val="00C43F6F"/>
    <w:rsid w:val="00C4795E"/>
    <w:rsid w:val="00C54DE6"/>
    <w:rsid w:val="00C56BF5"/>
    <w:rsid w:val="00C57E22"/>
    <w:rsid w:val="00C72D58"/>
    <w:rsid w:val="00C741CD"/>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B60F1"/>
    <w:rsid w:val="00DD4231"/>
    <w:rsid w:val="00DD4EDA"/>
    <w:rsid w:val="00DF3D2C"/>
    <w:rsid w:val="00E04ADC"/>
    <w:rsid w:val="00E15B06"/>
    <w:rsid w:val="00E23079"/>
    <w:rsid w:val="00E3418C"/>
    <w:rsid w:val="00E34B4A"/>
    <w:rsid w:val="00E42536"/>
    <w:rsid w:val="00E45EEB"/>
    <w:rsid w:val="00E672F1"/>
    <w:rsid w:val="00E7213B"/>
    <w:rsid w:val="00E77ED7"/>
    <w:rsid w:val="00E87059"/>
    <w:rsid w:val="00E945BD"/>
    <w:rsid w:val="00E94C83"/>
    <w:rsid w:val="00E95BEE"/>
    <w:rsid w:val="00EA1393"/>
    <w:rsid w:val="00EA6A8F"/>
    <w:rsid w:val="00EA73E3"/>
    <w:rsid w:val="00EB2C8F"/>
    <w:rsid w:val="00EC707B"/>
    <w:rsid w:val="00F0433E"/>
    <w:rsid w:val="00F14025"/>
    <w:rsid w:val="00F15AF2"/>
    <w:rsid w:val="00F231C7"/>
    <w:rsid w:val="00F23B39"/>
    <w:rsid w:val="00F32439"/>
    <w:rsid w:val="00F35D59"/>
    <w:rsid w:val="00F374BD"/>
    <w:rsid w:val="00F410E4"/>
    <w:rsid w:val="00F513FE"/>
    <w:rsid w:val="00F64B68"/>
    <w:rsid w:val="00F7669A"/>
    <w:rsid w:val="00FA249A"/>
    <w:rsid w:val="00FA5F72"/>
    <w:rsid w:val="00FB74EA"/>
    <w:rsid w:val="00FC2A3D"/>
    <w:rsid w:val="00FD1EC7"/>
    <w:rsid w:val="00FE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336B5-957F-477D-88F9-0D6CE666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2022-10-26T21:33:00Z</cp:lastPrinted>
  <dcterms:created xsi:type="dcterms:W3CDTF">2022-10-26T22:12:00Z</dcterms:created>
  <dcterms:modified xsi:type="dcterms:W3CDTF">2022-10-26T22:12:00Z</dcterms:modified>
</cp:coreProperties>
</file>