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0F77AD">
        <w:rPr>
          <w:rFonts w:ascii="Algerian" w:hAnsi="Algerian"/>
          <w:sz w:val="36"/>
          <w:szCs w:val="36"/>
        </w:rPr>
        <w:t xml:space="preserve">          ‘</w:t>
      </w:r>
      <w:r w:rsidR="003F2AA3">
        <w:rPr>
          <w:rFonts w:ascii="Algerian" w:hAnsi="Algerian"/>
          <w:sz w:val="36"/>
          <w:szCs w:val="36"/>
        </w:rPr>
        <w:t xml:space="preserve">David spares </w:t>
      </w:r>
      <w:proofErr w:type="spellStart"/>
      <w:r w:rsidR="003F2AA3">
        <w:rPr>
          <w:rFonts w:ascii="Algerian" w:hAnsi="Algerian"/>
          <w:sz w:val="36"/>
          <w:szCs w:val="36"/>
        </w:rPr>
        <w:t>saul’s</w:t>
      </w:r>
      <w:proofErr w:type="spellEnd"/>
      <w:r w:rsidR="003F2AA3">
        <w:rPr>
          <w:rFonts w:ascii="Algerian" w:hAnsi="Algerian"/>
          <w:sz w:val="36"/>
          <w:szCs w:val="36"/>
        </w:rPr>
        <w:t xml:space="preserve"> life</w:t>
      </w:r>
      <w:r w:rsidR="000F77AD">
        <w:rPr>
          <w:rFonts w:ascii="Algerian" w:hAnsi="Algerian"/>
          <w:sz w:val="36"/>
          <w:szCs w:val="36"/>
        </w:rPr>
        <w:t>’</w:t>
      </w:r>
    </w:p>
    <w:p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3E4D93" w:rsidRPr="00B55915">
        <w:rPr>
          <w:rFonts w:ascii="Times New Roman" w:hAnsi="Times New Roman" w:cs="Times New Roman"/>
          <w:sz w:val="28"/>
          <w:szCs w:val="28"/>
        </w:rPr>
        <w:t>1 Samuel 2</w:t>
      </w:r>
      <w:r w:rsidR="003F2AA3">
        <w:rPr>
          <w:rFonts w:ascii="Times New Roman" w:hAnsi="Times New Roman" w:cs="Times New Roman"/>
          <w:sz w:val="28"/>
          <w:szCs w:val="28"/>
        </w:rPr>
        <w:t>4:1-22</w:t>
      </w:r>
    </w:p>
    <w:p w:rsidR="000F77AD" w:rsidRPr="00B55915"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0C0097" w:rsidRPr="00B55915">
        <w:rPr>
          <w:rFonts w:ascii="Times New Roman" w:hAnsi="Times New Roman" w:cs="Times New Roman"/>
          <w:sz w:val="28"/>
          <w:szCs w:val="28"/>
        </w:rPr>
        <w:t xml:space="preserve">PP </w:t>
      </w:r>
      <w:r w:rsidR="003E4D93" w:rsidRPr="00B55915">
        <w:rPr>
          <w:rFonts w:ascii="Times New Roman" w:hAnsi="Times New Roman" w:cs="Times New Roman"/>
          <w:sz w:val="28"/>
          <w:szCs w:val="28"/>
        </w:rPr>
        <w:t>6</w:t>
      </w:r>
      <w:r w:rsidRPr="00B55915">
        <w:rPr>
          <w:rFonts w:ascii="Times New Roman" w:hAnsi="Times New Roman" w:cs="Times New Roman"/>
          <w:sz w:val="28"/>
          <w:szCs w:val="28"/>
        </w:rPr>
        <w:t>60</w:t>
      </w:r>
      <w:r w:rsidR="003F2AA3">
        <w:rPr>
          <w:rFonts w:ascii="Times New Roman" w:hAnsi="Times New Roman" w:cs="Times New Roman"/>
          <w:sz w:val="28"/>
          <w:szCs w:val="28"/>
        </w:rPr>
        <w:t>-663</w:t>
      </w: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0F77AD" w:rsidRPr="004D12AA" w:rsidRDefault="000F77AD" w:rsidP="000439C8">
      <w:pPr>
        <w:rPr>
          <w:rFonts w:ascii="Times New Roman" w:hAnsi="Times New Roman" w:cs="Times New Roman"/>
          <w:sz w:val="28"/>
          <w:szCs w:val="28"/>
        </w:rPr>
      </w:pPr>
      <w:r>
        <w:rPr>
          <w:rFonts w:ascii="Times New Roman" w:hAnsi="Times New Roman" w:cs="Times New Roman"/>
          <w:i/>
          <w:sz w:val="24"/>
          <w:szCs w:val="24"/>
        </w:rPr>
        <w:t xml:space="preserve">Recap:  </w:t>
      </w:r>
      <w:r w:rsidR="000439C8">
        <w:rPr>
          <w:rFonts w:ascii="Times New Roman" w:hAnsi="Times New Roman" w:cs="Times New Roman"/>
          <w:i/>
          <w:sz w:val="24"/>
          <w:szCs w:val="24"/>
        </w:rPr>
        <w:t xml:space="preserve">When Saul had finished driving off the Philistines, he took 3,000 of his men to return to the </w:t>
      </w:r>
      <w:r w:rsidR="003F718B">
        <w:rPr>
          <w:rFonts w:ascii="Times New Roman" w:hAnsi="Times New Roman" w:cs="Times New Roman"/>
          <w:i/>
          <w:sz w:val="24"/>
          <w:szCs w:val="24"/>
        </w:rPr>
        <w:t>pursuit of David, who is</w:t>
      </w:r>
      <w:r w:rsidR="000439C8">
        <w:rPr>
          <w:rFonts w:ascii="Times New Roman" w:hAnsi="Times New Roman" w:cs="Times New Roman"/>
          <w:i/>
          <w:sz w:val="24"/>
          <w:szCs w:val="24"/>
        </w:rPr>
        <w:t xml:space="preserve"> in the wilderness of </w:t>
      </w:r>
      <w:proofErr w:type="spellStart"/>
      <w:r w:rsidR="000439C8">
        <w:rPr>
          <w:rFonts w:ascii="Times New Roman" w:hAnsi="Times New Roman" w:cs="Times New Roman"/>
          <w:i/>
          <w:sz w:val="24"/>
          <w:szCs w:val="24"/>
        </w:rPr>
        <w:t>En-gedi</w:t>
      </w:r>
      <w:proofErr w:type="spellEnd"/>
      <w:r w:rsidR="003F718B">
        <w:rPr>
          <w:rFonts w:ascii="Times New Roman" w:hAnsi="Times New Roman" w:cs="Times New Roman"/>
          <w:i/>
          <w:sz w:val="24"/>
          <w:szCs w:val="24"/>
        </w:rPr>
        <w:t>, shelter</w:t>
      </w:r>
      <w:r w:rsidR="000439C8">
        <w:rPr>
          <w:rFonts w:ascii="Times New Roman" w:hAnsi="Times New Roman" w:cs="Times New Roman"/>
          <w:i/>
          <w:sz w:val="24"/>
          <w:szCs w:val="24"/>
        </w:rPr>
        <w:t xml:space="preserve">ing among the rocks and caves populated by wild goats. </w:t>
      </w:r>
    </w:p>
    <w:p w:rsidR="007A38CE" w:rsidRPr="0038419B" w:rsidRDefault="0038419B" w:rsidP="00E16E2C">
      <w:pPr>
        <w:rPr>
          <w:rFonts w:ascii="Times New Roman" w:hAnsi="Times New Roman" w:cs="Times New Roman"/>
          <w:sz w:val="24"/>
          <w:szCs w:val="24"/>
        </w:rPr>
      </w:pPr>
      <w:r w:rsidRPr="0038419B">
        <w:rPr>
          <w:rFonts w:ascii="Times New Roman" w:hAnsi="Times New Roman" w:cs="Times New Roman"/>
          <w:sz w:val="24"/>
          <w:szCs w:val="24"/>
        </w:rPr>
        <w:t xml:space="preserve">.  </w:t>
      </w:r>
    </w:p>
    <w:p w:rsidR="00500C81" w:rsidRDefault="003F718B"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Why does Saul go alone into the very cave where David and his men happen to be</w:t>
      </w:r>
      <w:r w:rsidR="000F77AD" w:rsidRPr="004D12AA">
        <w:rPr>
          <w:rFonts w:ascii="Times New Roman" w:hAnsi="Times New Roman" w:cs="Times New Roman"/>
          <w:sz w:val="28"/>
          <w:szCs w:val="28"/>
        </w:rPr>
        <w:t xml:space="preserve">? </w:t>
      </w:r>
    </w:p>
    <w:p w:rsidR="00C1087D" w:rsidRDefault="00556922" w:rsidP="00500C81">
      <w:pPr>
        <w:rPr>
          <w:rFonts w:ascii="Times New Roman" w:hAnsi="Times New Roman" w:cs="Times New Roman"/>
          <w:sz w:val="24"/>
          <w:szCs w:val="24"/>
        </w:rPr>
      </w:pPr>
      <w:r>
        <w:rPr>
          <w:rFonts w:ascii="Times New Roman" w:hAnsi="Times New Roman" w:cs="Times New Roman"/>
          <w:sz w:val="24"/>
          <w:szCs w:val="24"/>
        </w:rPr>
        <w:t>Saul went in privacy to cover his feet</w:t>
      </w:r>
      <w:r w:rsidR="003F718B">
        <w:rPr>
          <w:rFonts w:ascii="Times New Roman" w:hAnsi="Times New Roman" w:cs="Times New Roman"/>
          <w:sz w:val="24"/>
          <w:szCs w:val="24"/>
        </w:rPr>
        <w:t>.</w:t>
      </w:r>
      <w:r>
        <w:rPr>
          <w:rFonts w:ascii="Times New Roman" w:hAnsi="Times New Roman" w:cs="Times New Roman"/>
          <w:sz w:val="24"/>
          <w:szCs w:val="24"/>
        </w:rPr>
        <w:t xml:space="preserve">  </w:t>
      </w:r>
      <w:r w:rsidR="00A017D8">
        <w:rPr>
          <w:rFonts w:ascii="Times New Roman" w:hAnsi="Times New Roman" w:cs="Times New Roman"/>
          <w:sz w:val="24"/>
          <w:szCs w:val="24"/>
        </w:rPr>
        <w:t xml:space="preserve">“Cover his feet’ is a euphemism for having a bowel movement             </w:t>
      </w:r>
      <w:r w:rsidR="00A017D8" w:rsidRPr="00556922">
        <w:rPr>
          <w:rFonts w:ascii="Times New Roman" w:hAnsi="Times New Roman" w:cs="Times New Roman"/>
          <w:i/>
          <w:sz w:val="20"/>
          <w:szCs w:val="20"/>
        </w:rPr>
        <w:t>(see Judges 3:24)</w:t>
      </w:r>
      <w:r w:rsidR="00A017D8">
        <w:rPr>
          <w:rFonts w:ascii="Times New Roman" w:hAnsi="Times New Roman" w:cs="Times New Roman"/>
          <w:sz w:val="24"/>
          <w:szCs w:val="24"/>
        </w:rPr>
        <w:t xml:space="preserve">.  </w:t>
      </w:r>
      <w:r>
        <w:rPr>
          <w:rFonts w:ascii="Times New Roman" w:hAnsi="Times New Roman" w:cs="Times New Roman"/>
          <w:sz w:val="24"/>
          <w:szCs w:val="24"/>
        </w:rPr>
        <w:t>Saul had no idea he wasn’t alone!</w:t>
      </w:r>
      <w:r w:rsidR="003F718B">
        <w:rPr>
          <w:rFonts w:ascii="Times New Roman" w:hAnsi="Times New Roman" w:cs="Times New Roman"/>
          <w:sz w:val="24"/>
          <w:szCs w:val="24"/>
        </w:rPr>
        <w:t xml:space="preserve">  Coming </w:t>
      </w:r>
      <w:r w:rsidR="00A017D8">
        <w:rPr>
          <w:rFonts w:ascii="Times New Roman" w:hAnsi="Times New Roman" w:cs="Times New Roman"/>
          <w:sz w:val="24"/>
          <w:szCs w:val="24"/>
        </w:rPr>
        <w:t xml:space="preserve">in </w:t>
      </w:r>
      <w:r w:rsidR="003F718B">
        <w:rPr>
          <w:rFonts w:ascii="Times New Roman" w:hAnsi="Times New Roman" w:cs="Times New Roman"/>
          <w:sz w:val="24"/>
          <w:szCs w:val="24"/>
        </w:rPr>
        <w:t>from the outside, Saul could see nothing, but the men in the cave could see clearly, for their eyes were accustomed to the darkness.”</w:t>
      </w:r>
      <w:r>
        <w:rPr>
          <w:rFonts w:ascii="Times New Roman" w:hAnsi="Times New Roman" w:cs="Times New Roman"/>
          <w:sz w:val="24"/>
          <w:szCs w:val="24"/>
        </w:rPr>
        <w:t xml:space="preserve"> </w:t>
      </w:r>
      <w:r w:rsidRPr="00556922">
        <w:rPr>
          <w:rFonts w:ascii="Times New Roman" w:hAnsi="Times New Roman" w:cs="Times New Roman"/>
          <w:i/>
          <w:sz w:val="20"/>
          <w:szCs w:val="20"/>
        </w:rPr>
        <w:t>(SDA BC vol.2 p.569)</w:t>
      </w:r>
    </w:p>
    <w:p w:rsidR="00C1087D" w:rsidRPr="00C1087D" w:rsidRDefault="0038419B" w:rsidP="00500C81">
      <w:pPr>
        <w:rPr>
          <w:rFonts w:ascii="Times New Roman" w:hAnsi="Times New Roman" w:cs="Times New Roman"/>
          <w:sz w:val="24"/>
          <w:szCs w:val="24"/>
        </w:rPr>
      </w:pPr>
      <w:r>
        <w:rPr>
          <w:rFonts w:ascii="Times New Roman" w:hAnsi="Times New Roman" w:cs="Times New Roman"/>
          <w:sz w:val="24"/>
          <w:szCs w:val="24"/>
        </w:rPr>
        <w:t xml:space="preserve">  </w:t>
      </w:r>
    </w:p>
    <w:p w:rsidR="00DB4A40" w:rsidRPr="00C1087D" w:rsidRDefault="00556922" w:rsidP="00DB4A40">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David’s men quickly recognize this as an opportunity for what</w:t>
      </w:r>
      <w:r w:rsidR="000F77AD" w:rsidRPr="000F77AD">
        <w:rPr>
          <w:rFonts w:ascii="Times New Roman" w:hAnsi="Times New Roman" w:cs="Times New Roman"/>
          <w:sz w:val="28"/>
          <w:szCs w:val="28"/>
        </w:rPr>
        <w:t>?</w:t>
      </w:r>
    </w:p>
    <w:p w:rsidR="00B55915" w:rsidRDefault="00556922" w:rsidP="00DB4A40">
      <w:pPr>
        <w:rPr>
          <w:rFonts w:ascii="Times New Roman" w:hAnsi="Times New Roman" w:cs="Times New Roman"/>
          <w:i/>
          <w:sz w:val="20"/>
          <w:szCs w:val="20"/>
        </w:rPr>
      </w:pPr>
      <w:r>
        <w:rPr>
          <w:rFonts w:ascii="Times New Roman" w:hAnsi="Times New Roman" w:cs="Times New Roman"/>
          <w:sz w:val="24"/>
          <w:szCs w:val="24"/>
        </w:rPr>
        <w:t xml:space="preserve">David’s men recognize the king.  </w:t>
      </w:r>
      <w:r w:rsidR="00687E64">
        <w:rPr>
          <w:rFonts w:ascii="Times New Roman" w:hAnsi="Times New Roman" w:cs="Times New Roman"/>
          <w:sz w:val="24"/>
          <w:szCs w:val="24"/>
        </w:rPr>
        <w:t>“</w:t>
      </w:r>
      <w:r>
        <w:rPr>
          <w:rFonts w:ascii="Times New Roman" w:hAnsi="Times New Roman" w:cs="Times New Roman"/>
          <w:sz w:val="24"/>
          <w:szCs w:val="24"/>
        </w:rPr>
        <w:t>Although no record is given of a divine promise that David would have his enemy delivered into his hand, what the men said may, indeed, have been true.  This opportunity probably came as a test to David to enable him to exhibit the characteristics he had developed.  Had David at this juncture killed Saul, he would have shown that in one respect, at least, he was no better than Saul, who if the circumstances had been reversed, would have delighted to kill David.</w:t>
      </w:r>
      <w:r w:rsidR="00687E64">
        <w:rPr>
          <w:rFonts w:ascii="Times New Roman" w:hAnsi="Times New Roman" w:cs="Times New Roman"/>
          <w:sz w:val="24"/>
          <w:szCs w:val="24"/>
        </w:rPr>
        <w:t xml:space="preserve">” </w:t>
      </w:r>
      <w:r w:rsidR="00687E64" w:rsidRPr="00556922">
        <w:rPr>
          <w:rFonts w:ascii="Times New Roman" w:hAnsi="Times New Roman" w:cs="Times New Roman"/>
          <w:i/>
          <w:sz w:val="20"/>
          <w:szCs w:val="20"/>
        </w:rPr>
        <w:t>(SDA BC vol.2 p.569)</w:t>
      </w:r>
    </w:p>
    <w:p w:rsidR="00687E64" w:rsidRPr="00B55915" w:rsidRDefault="00687E64" w:rsidP="00DB4A40">
      <w:pPr>
        <w:rPr>
          <w:rFonts w:ascii="Times New Roman" w:hAnsi="Times New Roman" w:cs="Times New Roman"/>
          <w:sz w:val="24"/>
          <w:szCs w:val="24"/>
        </w:rPr>
      </w:pPr>
    </w:p>
    <w:p w:rsidR="000F77AD" w:rsidRPr="004D12AA" w:rsidRDefault="00E16E2C" w:rsidP="000F77AD">
      <w:pPr>
        <w:pStyle w:val="ListParagraph"/>
        <w:numPr>
          <w:ilvl w:val="0"/>
          <w:numId w:val="17"/>
        </w:numPr>
        <w:rPr>
          <w:rFonts w:ascii="Times New Roman" w:hAnsi="Times New Roman" w:cs="Times New Roman"/>
          <w:sz w:val="24"/>
          <w:szCs w:val="24"/>
        </w:rPr>
      </w:pPr>
      <w:r w:rsidRPr="00391E95">
        <w:rPr>
          <w:rFonts w:ascii="Times New Roman" w:hAnsi="Times New Roman" w:cs="Times New Roman"/>
          <w:sz w:val="28"/>
          <w:szCs w:val="28"/>
        </w:rPr>
        <w:t xml:space="preserve"> </w:t>
      </w:r>
      <w:r w:rsidR="00687E64">
        <w:rPr>
          <w:rFonts w:ascii="Times New Roman" w:hAnsi="Times New Roman" w:cs="Times New Roman"/>
          <w:sz w:val="28"/>
          <w:szCs w:val="28"/>
        </w:rPr>
        <w:t>David doesn’t do as his men suggested, but what does he do</w:t>
      </w:r>
      <w:r w:rsidR="000F77AD" w:rsidRPr="004D12AA">
        <w:rPr>
          <w:rFonts w:ascii="Times New Roman" w:hAnsi="Times New Roman" w:cs="Times New Roman"/>
          <w:sz w:val="28"/>
          <w:szCs w:val="28"/>
        </w:rPr>
        <w:t>?</w:t>
      </w:r>
    </w:p>
    <w:p w:rsidR="00687E64" w:rsidRDefault="00687E64" w:rsidP="00A464B4">
      <w:pPr>
        <w:rPr>
          <w:rFonts w:ascii="Times New Roman" w:hAnsi="Times New Roman" w:cs="Times New Roman"/>
          <w:sz w:val="24"/>
          <w:szCs w:val="24"/>
        </w:rPr>
      </w:pPr>
      <w:r>
        <w:rPr>
          <w:rFonts w:ascii="Times New Roman" w:hAnsi="Times New Roman" w:cs="Times New Roman"/>
          <w:sz w:val="24"/>
          <w:szCs w:val="24"/>
        </w:rPr>
        <w:t xml:space="preserve">“David stood the test.  David was so close to God that, with his enemy in his hand, he not only refused to harm him personally but restrained his men from committing any untoward act in his name.” </w:t>
      </w:r>
      <w:r w:rsidRPr="00556922">
        <w:rPr>
          <w:rFonts w:ascii="Times New Roman" w:hAnsi="Times New Roman" w:cs="Times New Roman"/>
          <w:i/>
          <w:sz w:val="20"/>
          <w:szCs w:val="20"/>
        </w:rPr>
        <w:t>(SDA BC vol.2 p.569)</w:t>
      </w:r>
      <w:r>
        <w:rPr>
          <w:rFonts w:ascii="Times New Roman" w:hAnsi="Times New Roman" w:cs="Times New Roman"/>
          <w:sz w:val="24"/>
          <w:szCs w:val="24"/>
        </w:rPr>
        <w:t xml:space="preserve"> </w:t>
      </w:r>
    </w:p>
    <w:p w:rsidR="00A464B4" w:rsidRPr="00B55915" w:rsidRDefault="00687E64" w:rsidP="00A464B4">
      <w:pPr>
        <w:rPr>
          <w:rFonts w:ascii="Times New Roman" w:hAnsi="Times New Roman" w:cs="Times New Roman"/>
          <w:sz w:val="24"/>
          <w:szCs w:val="24"/>
        </w:rPr>
      </w:pPr>
      <w:r>
        <w:rPr>
          <w:rFonts w:ascii="Times New Roman" w:hAnsi="Times New Roman" w:cs="Times New Roman"/>
          <w:sz w:val="24"/>
          <w:szCs w:val="24"/>
        </w:rPr>
        <w:t>David told his men he wouldn’t harm the Lord’s anointed.  As Saul had temporarily taken off his coat, armor and weapons, Dave quietly cut off a bottom corner of Saul’s robe.  Saul didn’t notice the damage, he lef</w:t>
      </w:r>
      <w:r w:rsidR="00B37AEC">
        <w:rPr>
          <w:rFonts w:ascii="Times New Roman" w:hAnsi="Times New Roman" w:cs="Times New Roman"/>
          <w:sz w:val="24"/>
          <w:szCs w:val="24"/>
        </w:rPr>
        <w:t>t the cave to</w:t>
      </w:r>
      <w:r>
        <w:rPr>
          <w:rFonts w:ascii="Times New Roman" w:hAnsi="Times New Roman" w:cs="Times New Roman"/>
          <w:sz w:val="24"/>
          <w:szCs w:val="24"/>
        </w:rPr>
        <w:t xml:space="preserve"> </w:t>
      </w:r>
      <w:r w:rsidR="00B37AEC">
        <w:rPr>
          <w:rFonts w:ascii="Times New Roman" w:hAnsi="Times New Roman" w:cs="Times New Roman"/>
          <w:sz w:val="24"/>
          <w:szCs w:val="24"/>
        </w:rPr>
        <w:t>continue his search for</w:t>
      </w:r>
      <w:r>
        <w:rPr>
          <w:rFonts w:ascii="Times New Roman" w:hAnsi="Times New Roman" w:cs="Times New Roman"/>
          <w:sz w:val="24"/>
          <w:szCs w:val="24"/>
        </w:rPr>
        <w:t xml:space="preserve"> David. </w:t>
      </w:r>
    </w:p>
    <w:p w:rsidR="000F77AD" w:rsidRDefault="000F77AD" w:rsidP="00B55915">
      <w:pPr>
        <w:rPr>
          <w:rFonts w:ascii="Times New Roman" w:hAnsi="Times New Roman" w:cs="Times New Roman"/>
          <w:sz w:val="24"/>
          <w:szCs w:val="24"/>
        </w:rPr>
      </w:pPr>
    </w:p>
    <w:p w:rsidR="00030AE8" w:rsidRPr="001F4324" w:rsidRDefault="00B37AEC"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does David do next?</w:t>
      </w:r>
    </w:p>
    <w:p w:rsidR="001F4324" w:rsidRDefault="00A017D8" w:rsidP="00E16E2C">
      <w:pPr>
        <w:rPr>
          <w:rFonts w:ascii="Times New Roman" w:hAnsi="Times New Roman" w:cs="Times New Roman"/>
          <w:sz w:val="24"/>
          <w:szCs w:val="24"/>
        </w:rPr>
      </w:pPr>
      <w:r>
        <w:rPr>
          <w:rFonts w:ascii="Times New Roman" w:hAnsi="Times New Roman" w:cs="Times New Roman"/>
          <w:sz w:val="24"/>
          <w:szCs w:val="24"/>
        </w:rPr>
        <w:t>David bows himself, from a saf</w:t>
      </w:r>
      <w:r w:rsidR="00B37AEC">
        <w:rPr>
          <w:rFonts w:ascii="Times New Roman" w:hAnsi="Times New Roman" w:cs="Times New Roman"/>
          <w:sz w:val="24"/>
          <w:szCs w:val="24"/>
        </w:rPr>
        <w:t xml:space="preserve">e distance, and calls out to the king, “My Lord the King!  Why are you listening to people who tell you I want to kill you?  I had you in my hands moments ago in that cave and look here’s proof!  God delivered you to me, and some wanted me to kill you but I spared you, because I will not put forth </w:t>
      </w:r>
      <w:r w:rsidR="00B37AEC">
        <w:rPr>
          <w:rFonts w:ascii="Times New Roman" w:hAnsi="Times New Roman" w:cs="Times New Roman"/>
          <w:sz w:val="24"/>
          <w:szCs w:val="24"/>
        </w:rPr>
        <w:lastRenderedPageBreak/>
        <w:t xml:space="preserve">mine hand against the Lord’s anointed.  So you can see that I have not sinned against you, even though </w:t>
      </w:r>
      <w:r w:rsidR="000C2069">
        <w:rPr>
          <w:rFonts w:ascii="Times New Roman" w:hAnsi="Times New Roman" w:cs="Times New Roman"/>
          <w:sz w:val="24"/>
          <w:szCs w:val="24"/>
        </w:rPr>
        <w:t>you hunt me to take my life.”</w:t>
      </w:r>
    </w:p>
    <w:p w:rsidR="00877250" w:rsidRPr="000F77AD" w:rsidRDefault="000F77AD" w:rsidP="000F77AD">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 </w:t>
      </w:r>
      <w:r w:rsidR="000C2069">
        <w:rPr>
          <w:rFonts w:ascii="Times New Roman" w:hAnsi="Times New Roman" w:cs="Times New Roman"/>
          <w:sz w:val="28"/>
          <w:szCs w:val="28"/>
        </w:rPr>
        <w:t>What is Saul’s reaction</w:t>
      </w:r>
      <w:r w:rsidRPr="000F77AD">
        <w:rPr>
          <w:rFonts w:ascii="Times New Roman" w:hAnsi="Times New Roman" w:cs="Times New Roman"/>
          <w:sz w:val="28"/>
          <w:szCs w:val="28"/>
        </w:rPr>
        <w:t>?</w:t>
      </w:r>
    </w:p>
    <w:p w:rsidR="00883460" w:rsidRPr="001F4324" w:rsidRDefault="000C2069" w:rsidP="001F4324">
      <w:pPr>
        <w:rPr>
          <w:rFonts w:ascii="Times New Roman" w:hAnsi="Times New Roman" w:cs="Times New Roman"/>
          <w:sz w:val="24"/>
          <w:szCs w:val="24"/>
        </w:rPr>
      </w:pPr>
      <w:r>
        <w:rPr>
          <w:rFonts w:ascii="Times New Roman" w:hAnsi="Times New Roman" w:cs="Times New Roman"/>
          <w:sz w:val="24"/>
          <w:szCs w:val="24"/>
        </w:rPr>
        <w:t>“When Saul heard the words of David he was humbled… his feelings were deeply moved as he realized how completely he had been in the power of the man whose life he sought.”  Saul’s heart softened and he said to David, “Thou art more righteous than I: for thou hast rewarded me good, whereas I have rewarded thee evil… now I know well that thou shalt surely be king, and that the kingdom of Israel shall be established in thine hand.</w:t>
      </w:r>
    </w:p>
    <w:p w:rsidR="00C1087D" w:rsidRPr="000C2069" w:rsidRDefault="000C2069" w:rsidP="000C2069">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What is the promise Saul asks of David? </w:t>
      </w:r>
    </w:p>
    <w:p w:rsidR="000F77AD" w:rsidRPr="00202AF4" w:rsidRDefault="000C2069" w:rsidP="000C2069">
      <w:pPr>
        <w:rPr>
          <w:rFonts w:ascii="Times New Roman" w:hAnsi="Times New Roman" w:cs="Times New Roman"/>
          <w:sz w:val="24"/>
          <w:szCs w:val="24"/>
        </w:rPr>
      </w:pPr>
      <w:r w:rsidRPr="00202AF4">
        <w:rPr>
          <w:rFonts w:ascii="Times New Roman" w:hAnsi="Times New Roman" w:cs="Times New Roman"/>
          <w:sz w:val="24"/>
          <w:szCs w:val="24"/>
        </w:rPr>
        <w:t>Saul asks David, that when the day comes for him</w:t>
      </w:r>
      <w:r w:rsidR="00202AF4" w:rsidRPr="00202AF4">
        <w:rPr>
          <w:rFonts w:ascii="Times New Roman" w:hAnsi="Times New Roman" w:cs="Times New Roman"/>
          <w:sz w:val="24"/>
          <w:szCs w:val="24"/>
        </w:rPr>
        <w:t xml:space="preserve"> to take the throne to not kill his family, as was customarily done is those times.</w:t>
      </w:r>
    </w:p>
    <w:p w:rsidR="00B75AEA"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0C9CC" id="Rounded Rectangle 6" o:spid="_x0000_s1026" style="position:absolute;margin-left:-16.6pt;margin-top:.8pt;width:293.8pt;height:4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Pr="006754E2">
        <w:rPr>
          <w:rFonts w:ascii="Edwardian Script ITC" w:hAnsi="Edwardian Script ITC" w:cs="Times New Roman"/>
          <w:b/>
          <w:sz w:val="72"/>
          <w:szCs w:val="28"/>
        </w:rPr>
        <w:t>The Principles:</w:t>
      </w:r>
    </w:p>
    <w:p w:rsidR="00D76008" w:rsidRPr="007E59DB" w:rsidRDefault="00D76008" w:rsidP="00D76008">
      <w:pPr>
        <w:rPr>
          <w:rFonts w:ascii="Times New Roman" w:hAnsi="Times New Roman" w:cs="Times New Roman"/>
          <w:sz w:val="28"/>
          <w:szCs w:val="28"/>
        </w:rPr>
      </w:pPr>
    </w:p>
    <w:p w:rsidR="000F77AD" w:rsidRDefault="004365C3" w:rsidP="000F77AD">
      <w:pPr>
        <w:pStyle w:val="ListParagraph"/>
        <w:numPr>
          <w:ilvl w:val="0"/>
          <w:numId w:val="25"/>
        </w:numPr>
        <w:rPr>
          <w:rFonts w:ascii="Times New Roman" w:hAnsi="Times New Roman" w:cs="Times New Roman"/>
          <w:sz w:val="28"/>
          <w:szCs w:val="28"/>
        </w:rPr>
      </w:pPr>
      <w:r>
        <w:rPr>
          <w:rFonts w:ascii="Times New Roman" w:hAnsi="Times New Roman" w:cs="Times New Roman"/>
          <w:sz w:val="28"/>
          <w:szCs w:val="28"/>
        </w:rPr>
        <w:t xml:space="preserve">Name some examples from Scripture of people who returned </w:t>
      </w:r>
      <w:r w:rsidR="00A017D8">
        <w:rPr>
          <w:rFonts w:ascii="Times New Roman" w:hAnsi="Times New Roman" w:cs="Times New Roman"/>
          <w:sz w:val="28"/>
          <w:szCs w:val="28"/>
        </w:rPr>
        <w:t xml:space="preserve">good </w:t>
      </w:r>
      <w:r>
        <w:rPr>
          <w:rFonts w:ascii="Times New Roman" w:hAnsi="Times New Roman" w:cs="Times New Roman"/>
          <w:sz w:val="28"/>
          <w:szCs w:val="28"/>
        </w:rPr>
        <w:t>for</w:t>
      </w:r>
      <w:r w:rsidR="00A017D8" w:rsidRPr="00A017D8">
        <w:rPr>
          <w:rFonts w:ascii="Times New Roman" w:hAnsi="Times New Roman" w:cs="Times New Roman"/>
          <w:sz w:val="28"/>
          <w:szCs w:val="28"/>
        </w:rPr>
        <w:t xml:space="preserve"> </w:t>
      </w:r>
      <w:r w:rsidR="00A017D8">
        <w:rPr>
          <w:rFonts w:ascii="Times New Roman" w:hAnsi="Times New Roman" w:cs="Times New Roman"/>
          <w:sz w:val="28"/>
          <w:szCs w:val="28"/>
        </w:rPr>
        <w:t>evil</w:t>
      </w:r>
      <w:r>
        <w:rPr>
          <w:rFonts w:ascii="Times New Roman" w:hAnsi="Times New Roman" w:cs="Times New Roman"/>
          <w:sz w:val="28"/>
          <w:szCs w:val="28"/>
        </w:rPr>
        <w:t>.</w:t>
      </w:r>
    </w:p>
    <w:p w:rsidR="00633C6A" w:rsidRDefault="00303594" w:rsidP="007E59DB">
      <w:pPr>
        <w:rPr>
          <w:rFonts w:ascii="Times New Roman" w:hAnsi="Times New Roman" w:cs="Times New Roman"/>
          <w:sz w:val="24"/>
          <w:szCs w:val="24"/>
        </w:rPr>
      </w:pPr>
      <w:r>
        <w:rPr>
          <w:rFonts w:ascii="Times New Roman" w:hAnsi="Times New Roman" w:cs="Times New Roman"/>
          <w:sz w:val="24"/>
          <w:szCs w:val="24"/>
        </w:rPr>
        <w:t>*</w:t>
      </w:r>
      <w:r w:rsidR="00633C6A">
        <w:rPr>
          <w:rFonts w:ascii="Times New Roman" w:hAnsi="Times New Roman" w:cs="Times New Roman"/>
          <w:sz w:val="24"/>
          <w:szCs w:val="24"/>
        </w:rPr>
        <w:t>Joseph forgiving and providing for his brothers though they’d sold him into slavery</w:t>
      </w:r>
    </w:p>
    <w:p w:rsidR="004365C3" w:rsidRDefault="00303594" w:rsidP="007E59DB">
      <w:pPr>
        <w:rPr>
          <w:rFonts w:ascii="Times New Roman" w:hAnsi="Times New Roman" w:cs="Times New Roman"/>
          <w:sz w:val="24"/>
          <w:szCs w:val="24"/>
        </w:rPr>
      </w:pPr>
      <w:r>
        <w:rPr>
          <w:rFonts w:ascii="Times New Roman" w:hAnsi="Times New Roman" w:cs="Times New Roman"/>
          <w:sz w:val="24"/>
          <w:szCs w:val="24"/>
        </w:rPr>
        <w:t>*</w:t>
      </w:r>
      <w:r w:rsidR="004365C3">
        <w:rPr>
          <w:rFonts w:ascii="Times New Roman" w:hAnsi="Times New Roman" w:cs="Times New Roman"/>
          <w:sz w:val="24"/>
          <w:szCs w:val="24"/>
        </w:rPr>
        <w:t xml:space="preserve">Moses praying for his people to be forgiven though they </w:t>
      </w:r>
      <w:r w:rsidR="00633C6A">
        <w:rPr>
          <w:rFonts w:ascii="Times New Roman" w:hAnsi="Times New Roman" w:cs="Times New Roman"/>
          <w:sz w:val="24"/>
          <w:szCs w:val="24"/>
        </w:rPr>
        <w:t>blamed him many times for their problems and even</w:t>
      </w:r>
      <w:r w:rsidR="004365C3">
        <w:rPr>
          <w:rFonts w:ascii="Times New Roman" w:hAnsi="Times New Roman" w:cs="Times New Roman"/>
          <w:sz w:val="24"/>
          <w:szCs w:val="24"/>
        </w:rPr>
        <w:t xml:space="preserve"> </w:t>
      </w:r>
      <w:r>
        <w:rPr>
          <w:rFonts w:ascii="Times New Roman" w:hAnsi="Times New Roman" w:cs="Times New Roman"/>
          <w:sz w:val="24"/>
          <w:szCs w:val="24"/>
        </w:rPr>
        <w:t xml:space="preserve">       </w:t>
      </w:r>
      <w:r w:rsidR="004365C3">
        <w:rPr>
          <w:rFonts w:ascii="Times New Roman" w:hAnsi="Times New Roman" w:cs="Times New Roman"/>
          <w:sz w:val="24"/>
          <w:szCs w:val="24"/>
        </w:rPr>
        <w:t>sought to kill him.</w:t>
      </w:r>
    </w:p>
    <w:p w:rsidR="00633C6A" w:rsidRDefault="00303594" w:rsidP="00633C6A">
      <w:pPr>
        <w:rPr>
          <w:rFonts w:ascii="Times New Roman" w:hAnsi="Times New Roman" w:cs="Times New Roman"/>
          <w:sz w:val="24"/>
          <w:szCs w:val="24"/>
        </w:rPr>
      </w:pPr>
      <w:r>
        <w:rPr>
          <w:rFonts w:ascii="Times New Roman" w:hAnsi="Times New Roman" w:cs="Times New Roman"/>
          <w:sz w:val="24"/>
          <w:szCs w:val="24"/>
        </w:rPr>
        <w:t xml:space="preserve">*As a tax collector for the Romans, </w:t>
      </w:r>
      <w:r w:rsidR="00633C6A">
        <w:rPr>
          <w:rFonts w:ascii="Times New Roman" w:hAnsi="Times New Roman" w:cs="Times New Roman"/>
          <w:sz w:val="24"/>
          <w:szCs w:val="24"/>
        </w:rPr>
        <w:t>Zacchaeus cheats and overcharges taxes</w:t>
      </w:r>
      <w:r>
        <w:rPr>
          <w:rFonts w:ascii="Times New Roman" w:hAnsi="Times New Roman" w:cs="Times New Roman"/>
          <w:sz w:val="24"/>
          <w:szCs w:val="24"/>
        </w:rPr>
        <w:t xml:space="preserve"> on his own countrymen</w:t>
      </w:r>
      <w:r w:rsidR="00633C6A">
        <w:rPr>
          <w:rFonts w:ascii="Times New Roman" w:hAnsi="Times New Roman" w:cs="Times New Roman"/>
          <w:sz w:val="24"/>
          <w:szCs w:val="24"/>
        </w:rPr>
        <w:t>, Jesus befriends him and</w:t>
      </w:r>
      <w:r>
        <w:rPr>
          <w:rFonts w:ascii="Times New Roman" w:hAnsi="Times New Roman" w:cs="Times New Roman"/>
          <w:sz w:val="24"/>
          <w:szCs w:val="24"/>
        </w:rPr>
        <w:t xml:space="preserve"> as a result,</w:t>
      </w:r>
      <w:r w:rsidR="00633C6A">
        <w:rPr>
          <w:rFonts w:ascii="Times New Roman" w:hAnsi="Times New Roman" w:cs="Times New Roman"/>
          <w:sz w:val="24"/>
          <w:szCs w:val="24"/>
        </w:rPr>
        <w:t xml:space="preserve"> Zacchaeus changes course toward God</w:t>
      </w:r>
      <w:r w:rsidR="00633C6A" w:rsidRPr="00633C6A">
        <w:rPr>
          <w:rFonts w:ascii="Times New Roman" w:hAnsi="Times New Roman" w:cs="Times New Roman"/>
          <w:sz w:val="24"/>
          <w:szCs w:val="24"/>
        </w:rPr>
        <w:t xml:space="preserve"> </w:t>
      </w:r>
    </w:p>
    <w:p w:rsidR="00633C6A" w:rsidRDefault="00303594" w:rsidP="00633C6A">
      <w:pPr>
        <w:rPr>
          <w:rFonts w:ascii="Times New Roman" w:hAnsi="Times New Roman" w:cs="Times New Roman"/>
          <w:sz w:val="24"/>
          <w:szCs w:val="24"/>
        </w:rPr>
      </w:pPr>
      <w:r>
        <w:rPr>
          <w:rFonts w:ascii="Times New Roman" w:hAnsi="Times New Roman" w:cs="Times New Roman"/>
          <w:sz w:val="24"/>
          <w:szCs w:val="24"/>
        </w:rPr>
        <w:t>*</w:t>
      </w:r>
      <w:r w:rsidR="00633C6A">
        <w:rPr>
          <w:rFonts w:ascii="Times New Roman" w:hAnsi="Times New Roman" w:cs="Times New Roman"/>
          <w:sz w:val="24"/>
          <w:szCs w:val="24"/>
        </w:rPr>
        <w:t>Jesus praying that His enemies be forgiven even though they’d crucified Him.</w:t>
      </w:r>
    </w:p>
    <w:p w:rsidR="00633C6A" w:rsidRDefault="00633C6A" w:rsidP="007E59DB">
      <w:pPr>
        <w:rPr>
          <w:rFonts w:ascii="Times New Roman" w:hAnsi="Times New Roman" w:cs="Times New Roman"/>
          <w:sz w:val="24"/>
          <w:szCs w:val="24"/>
        </w:rPr>
      </w:pPr>
    </w:p>
    <w:p w:rsidR="00C1087D" w:rsidRDefault="00202AF4" w:rsidP="000F77AD">
      <w:pPr>
        <w:pStyle w:val="ListParagraph"/>
        <w:numPr>
          <w:ilvl w:val="0"/>
          <w:numId w:val="25"/>
        </w:numPr>
        <w:rPr>
          <w:rFonts w:ascii="Times New Roman" w:hAnsi="Times New Roman" w:cs="Times New Roman"/>
          <w:sz w:val="28"/>
          <w:szCs w:val="28"/>
        </w:rPr>
      </w:pPr>
      <w:r>
        <w:rPr>
          <w:rFonts w:ascii="Times New Roman" w:hAnsi="Times New Roman" w:cs="Times New Roman"/>
          <w:sz w:val="28"/>
          <w:szCs w:val="28"/>
        </w:rPr>
        <w:t xml:space="preserve">Can David trust that Saul has now truly changed and they can go home together? </w:t>
      </w:r>
    </w:p>
    <w:p w:rsidR="004365C3" w:rsidRDefault="00CB2C94" w:rsidP="004301B7">
      <w:pPr>
        <w:rPr>
          <w:rFonts w:ascii="Times New Roman" w:hAnsi="Times New Roman" w:cs="Times New Roman"/>
          <w:i/>
          <w:sz w:val="20"/>
          <w:szCs w:val="20"/>
        </w:rPr>
      </w:pPr>
      <w:r>
        <w:rPr>
          <w:rFonts w:ascii="Times New Roman" w:hAnsi="Times New Roman" w:cs="Times New Roman"/>
          <w:sz w:val="24"/>
          <w:szCs w:val="24"/>
        </w:rPr>
        <w:t>“</w:t>
      </w:r>
      <w:r w:rsidR="00202AF4">
        <w:rPr>
          <w:rFonts w:ascii="Times New Roman" w:hAnsi="Times New Roman" w:cs="Times New Roman"/>
          <w:sz w:val="24"/>
          <w:szCs w:val="24"/>
        </w:rPr>
        <w:t>Knowing what he did of Saul’s past course, David could put no confidence in the assurances of the king, nor hope that his penitent condition would long continue.  So when Saul returned to his home David remained in the strongholds of the mountains.</w:t>
      </w:r>
      <w:r>
        <w:rPr>
          <w:rFonts w:ascii="Times New Roman" w:hAnsi="Times New Roman" w:cs="Times New Roman"/>
          <w:sz w:val="24"/>
          <w:szCs w:val="24"/>
        </w:rPr>
        <w:t xml:space="preserve">” </w:t>
      </w:r>
      <w:r w:rsidRPr="00CB2C94">
        <w:rPr>
          <w:rFonts w:ascii="Times New Roman" w:hAnsi="Times New Roman" w:cs="Times New Roman"/>
          <w:i/>
          <w:sz w:val="20"/>
          <w:szCs w:val="20"/>
        </w:rPr>
        <w:t>(PP 662)</w:t>
      </w:r>
      <w:r>
        <w:rPr>
          <w:rFonts w:ascii="Times New Roman" w:hAnsi="Times New Roman" w:cs="Times New Roman"/>
          <w:i/>
          <w:sz w:val="20"/>
          <w:szCs w:val="20"/>
        </w:rPr>
        <w:t xml:space="preserve"> </w:t>
      </w:r>
    </w:p>
    <w:p w:rsidR="001F4324" w:rsidRPr="00CB2C94" w:rsidRDefault="004365C3" w:rsidP="004301B7">
      <w:pPr>
        <w:rPr>
          <w:rFonts w:ascii="Times New Roman" w:hAnsi="Times New Roman" w:cs="Times New Roman"/>
          <w:sz w:val="24"/>
          <w:szCs w:val="24"/>
        </w:rPr>
      </w:pPr>
      <w:r>
        <w:rPr>
          <w:rFonts w:ascii="Times New Roman" w:hAnsi="Times New Roman" w:cs="Times New Roman"/>
          <w:i/>
          <w:sz w:val="20"/>
          <w:szCs w:val="20"/>
        </w:rPr>
        <w:t>“</w:t>
      </w:r>
      <w:r w:rsidR="00CB2C94">
        <w:rPr>
          <w:rFonts w:ascii="Times New Roman" w:hAnsi="Times New Roman" w:cs="Times New Roman"/>
          <w:sz w:val="24"/>
          <w:szCs w:val="24"/>
        </w:rPr>
        <w:t xml:space="preserve">The enemies of God’s people, have yielded to the power of Satan.  They cherish a hatred that at times does change to a feeling of reconciliation, but the change does not always prove to be lasting.  God is continuing to work with them to humble their hearts before Him.  But as they again open the door to the suggestions of the evil one, the old doubts are revived, the old enmity is awakened, and they return to engage in the same work, which they repented of and for a time abandoned.  Again they speak evil, accusing and condemning in the bitterest manner the very ones to whom they made most humble confession.  Satan can use such </w:t>
      </w:r>
      <w:r>
        <w:rPr>
          <w:rFonts w:ascii="Times New Roman" w:hAnsi="Times New Roman" w:cs="Times New Roman"/>
          <w:sz w:val="24"/>
          <w:szCs w:val="24"/>
        </w:rPr>
        <w:t>souls</w:t>
      </w:r>
      <w:r w:rsidR="00CB2C94">
        <w:rPr>
          <w:rFonts w:ascii="Times New Roman" w:hAnsi="Times New Roman" w:cs="Times New Roman"/>
          <w:sz w:val="24"/>
          <w:szCs w:val="24"/>
        </w:rPr>
        <w:t xml:space="preserve"> with far greater power</w:t>
      </w:r>
      <w:r>
        <w:rPr>
          <w:rFonts w:ascii="Times New Roman" w:hAnsi="Times New Roman" w:cs="Times New Roman"/>
          <w:sz w:val="24"/>
          <w:szCs w:val="24"/>
        </w:rPr>
        <w:t xml:space="preserve"> </w:t>
      </w:r>
      <w:r w:rsidR="00CB2C94">
        <w:rPr>
          <w:rFonts w:ascii="Times New Roman" w:hAnsi="Times New Roman" w:cs="Times New Roman"/>
          <w:sz w:val="24"/>
          <w:szCs w:val="24"/>
        </w:rPr>
        <w:t>after such a course has been pursued than he could before, because they have sinned against greater light.”</w:t>
      </w:r>
      <w:r>
        <w:rPr>
          <w:rFonts w:ascii="Times New Roman" w:hAnsi="Times New Roman" w:cs="Times New Roman"/>
          <w:sz w:val="24"/>
          <w:szCs w:val="24"/>
        </w:rPr>
        <w:t xml:space="preserve"> </w:t>
      </w:r>
      <w:r w:rsidRPr="004365C3">
        <w:rPr>
          <w:rFonts w:ascii="Times New Roman" w:hAnsi="Times New Roman" w:cs="Times New Roman"/>
          <w:i/>
          <w:sz w:val="20"/>
          <w:szCs w:val="20"/>
        </w:rPr>
        <w:t xml:space="preserve"> (PP 663)</w:t>
      </w:r>
      <w:r w:rsidR="00CB2C94" w:rsidRPr="004365C3">
        <w:rPr>
          <w:rFonts w:ascii="Times New Roman" w:hAnsi="Times New Roman" w:cs="Times New Roman"/>
          <w:i/>
          <w:sz w:val="20"/>
          <w:szCs w:val="20"/>
        </w:rPr>
        <w:t xml:space="preserve"> </w:t>
      </w:r>
    </w:p>
    <w:p w:rsidR="00883460" w:rsidRDefault="00883460" w:rsidP="000F77AD">
      <w:pPr>
        <w:rPr>
          <w:rFonts w:ascii="Times New Roman" w:hAnsi="Times New Roman" w:cs="Times New Roman"/>
          <w:i/>
          <w:sz w:val="20"/>
          <w:szCs w:val="20"/>
        </w:rPr>
      </w:pPr>
    </w:p>
    <w:p w:rsidR="00B077BE" w:rsidRPr="00B85658" w:rsidRDefault="00B077BE" w:rsidP="000F77AD">
      <w:pPr>
        <w:rPr>
          <w:rFonts w:ascii="Times New Roman" w:hAnsi="Times New Roman" w:cs="Times New Roman"/>
          <w:i/>
          <w:sz w:val="20"/>
          <w:szCs w:val="20"/>
        </w:rPr>
      </w:pPr>
    </w:p>
    <w:p w:rsidR="0014657F" w:rsidRDefault="00E16E2C" w:rsidP="003C59AC">
      <w:pPr>
        <w:rPr>
          <w:rFonts w:ascii="Edwardian Script ITC" w:hAnsi="Edwardian Script ITC" w:cs="Times New Roman"/>
          <w:b/>
          <w:sz w:val="72"/>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F687F" id="Rounded Rectangle 3" o:spid="_x0000_s1026" style="position:absolute;margin-left:0;margin-top:.5pt;width:293.8pt;height:46.2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303594" w:rsidRDefault="00303594" w:rsidP="00303594">
      <w:pPr>
        <w:rPr>
          <w:rFonts w:ascii="Times New Roman" w:hAnsi="Times New Roman" w:cs="Times New Roman"/>
          <w:color w:val="4D5156"/>
          <w:sz w:val="28"/>
          <w:szCs w:val="28"/>
          <w:shd w:val="clear" w:color="auto" w:fill="FFFFFF"/>
        </w:rPr>
      </w:pPr>
    </w:p>
    <w:p w:rsidR="00303594" w:rsidRPr="00C01D02" w:rsidRDefault="00303594" w:rsidP="00303594">
      <w:pPr>
        <w:rPr>
          <w:rFonts w:ascii="Times New Roman" w:hAnsi="Times New Roman" w:cs="Times New Roman"/>
          <w:sz w:val="28"/>
          <w:szCs w:val="28"/>
        </w:rPr>
      </w:pPr>
      <w:r w:rsidRPr="00C01D02">
        <w:rPr>
          <w:rFonts w:ascii="Times New Roman" w:hAnsi="Times New Roman" w:cs="Times New Roman"/>
          <w:color w:val="4D5156"/>
          <w:sz w:val="28"/>
          <w:szCs w:val="28"/>
          <w:shd w:val="clear" w:color="auto" w:fill="FFFFFF"/>
        </w:rPr>
        <w:t xml:space="preserve">How </w:t>
      </w:r>
      <w:proofErr w:type="gramStart"/>
      <w:r w:rsidRPr="00C01D02">
        <w:rPr>
          <w:rFonts w:ascii="Times New Roman" w:hAnsi="Times New Roman" w:cs="Times New Roman"/>
          <w:color w:val="4D5156"/>
          <w:sz w:val="28"/>
          <w:szCs w:val="28"/>
          <w:shd w:val="clear" w:color="auto" w:fill="FFFFFF"/>
        </w:rPr>
        <w:t>are we to show respect to the Lord’s</w:t>
      </w:r>
      <w:proofErr w:type="gramEnd"/>
      <w:r w:rsidRPr="00C01D02">
        <w:rPr>
          <w:rFonts w:ascii="Times New Roman" w:hAnsi="Times New Roman" w:cs="Times New Roman"/>
          <w:color w:val="4D5156"/>
          <w:sz w:val="28"/>
          <w:szCs w:val="28"/>
          <w:shd w:val="clear" w:color="auto" w:fill="FFFFFF"/>
        </w:rPr>
        <w:t xml:space="preserve"> anointed?  …to the mayor, police, governor, president?</w:t>
      </w:r>
    </w:p>
    <w:p w:rsidR="00DA3959" w:rsidRDefault="00DA3959" w:rsidP="00DA3959">
      <w:pPr>
        <w:shd w:val="clear" w:color="auto" w:fill="FFFFFF"/>
        <w:rPr>
          <w:rFonts w:ascii="Arial" w:hAnsi="Arial" w:cs="Arial"/>
          <w:color w:val="202124"/>
        </w:rPr>
      </w:pPr>
    </w:p>
    <w:p w:rsidR="00303594" w:rsidRDefault="00303594" w:rsidP="00DA3959">
      <w:pPr>
        <w:shd w:val="clear" w:color="auto" w:fill="FFFFFF"/>
        <w:rPr>
          <w:rFonts w:ascii="Arial" w:hAnsi="Arial" w:cs="Arial"/>
          <w:color w:val="202124"/>
        </w:rPr>
      </w:pPr>
    </w:p>
    <w:p w:rsidR="00DA3959" w:rsidRDefault="00C01D02" w:rsidP="00DA3959">
      <w:pPr>
        <w:shd w:val="clear" w:color="auto" w:fill="FFFFFF"/>
        <w:rPr>
          <w:rFonts w:ascii="Times New Roman" w:hAnsi="Times New Roman" w:cs="Times New Roman"/>
          <w:color w:val="4D5156"/>
          <w:sz w:val="24"/>
          <w:szCs w:val="24"/>
        </w:rPr>
      </w:pPr>
      <w:r w:rsidRPr="00303594">
        <w:rPr>
          <w:rFonts w:ascii="Times New Roman" w:hAnsi="Times New Roman" w:cs="Times New Roman"/>
          <w:color w:val="4D5156"/>
          <w:sz w:val="24"/>
          <w:szCs w:val="24"/>
        </w:rPr>
        <w:t xml:space="preserve"> </w:t>
      </w:r>
      <w:r w:rsidR="00DA3959" w:rsidRPr="00303594">
        <w:rPr>
          <w:rFonts w:ascii="Times New Roman" w:hAnsi="Times New Roman" w:cs="Times New Roman"/>
          <w:color w:val="4D5156"/>
          <w:sz w:val="24"/>
          <w:szCs w:val="24"/>
        </w:rPr>
        <w:t>“It </w:t>
      </w:r>
      <w:r w:rsidR="00DA3959" w:rsidRPr="00303594">
        <w:rPr>
          <w:rStyle w:val="Emphasis"/>
          <w:rFonts w:ascii="Times New Roman" w:hAnsi="Times New Roman" w:cs="Times New Roman"/>
          <w:bCs/>
          <w:i w:val="0"/>
          <w:iCs w:val="0"/>
          <w:color w:val="5F6368"/>
          <w:sz w:val="24"/>
          <w:szCs w:val="24"/>
        </w:rPr>
        <w:t>is</w:t>
      </w:r>
      <w:r w:rsidR="00DA3959" w:rsidRPr="00303594">
        <w:rPr>
          <w:rFonts w:ascii="Times New Roman" w:hAnsi="Times New Roman" w:cs="Times New Roman"/>
          <w:color w:val="4D5156"/>
          <w:sz w:val="24"/>
          <w:szCs w:val="24"/>
        </w:rPr>
        <w:t> He who changes the times and the seasons; He removes kings and </w:t>
      </w:r>
      <w:r w:rsidR="00DA3959" w:rsidRPr="00303594">
        <w:rPr>
          <w:rStyle w:val="Emphasis"/>
          <w:rFonts w:ascii="Times New Roman" w:hAnsi="Times New Roman" w:cs="Times New Roman"/>
          <w:bCs/>
          <w:i w:val="0"/>
          <w:iCs w:val="0"/>
          <w:color w:val="5F6368"/>
          <w:sz w:val="24"/>
          <w:szCs w:val="24"/>
        </w:rPr>
        <w:t>establishes</w:t>
      </w:r>
      <w:r w:rsidR="00DA3959" w:rsidRPr="00303594">
        <w:rPr>
          <w:rFonts w:ascii="Times New Roman" w:hAnsi="Times New Roman" w:cs="Times New Roman"/>
          <w:color w:val="4D5156"/>
          <w:sz w:val="24"/>
          <w:szCs w:val="24"/>
        </w:rPr>
        <w:t> kings.</w:t>
      </w:r>
      <w:r w:rsidR="00303594" w:rsidRPr="00303594">
        <w:rPr>
          <w:rFonts w:ascii="Times New Roman" w:hAnsi="Times New Roman" w:cs="Times New Roman"/>
          <w:color w:val="4D5156"/>
          <w:sz w:val="24"/>
          <w:szCs w:val="24"/>
        </w:rPr>
        <w:t xml:space="preserve"> </w:t>
      </w:r>
      <w:r w:rsidR="00303594">
        <w:rPr>
          <w:rFonts w:ascii="Times New Roman" w:hAnsi="Times New Roman" w:cs="Times New Roman"/>
          <w:color w:val="4D5156"/>
          <w:sz w:val="24"/>
          <w:szCs w:val="24"/>
        </w:rPr>
        <w:t xml:space="preserve">  </w:t>
      </w:r>
      <w:r w:rsidR="00303594" w:rsidRPr="00303594">
        <w:rPr>
          <w:rFonts w:ascii="Times New Roman" w:hAnsi="Times New Roman" w:cs="Times New Roman"/>
          <w:i/>
          <w:color w:val="4D5156"/>
          <w:sz w:val="20"/>
          <w:szCs w:val="20"/>
        </w:rPr>
        <w:t>(Daniel 2:21)</w:t>
      </w:r>
      <w:r w:rsidR="00303594" w:rsidRPr="00303594">
        <w:rPr>
          <w:rFonts w:ascii="Times New Roman" w:hAnsi="Times New Roman" w:cs="Times New Roman"/>
          <w:color w:val="4D5156"/>
          <w:sz w:val="24"/>
          <w:szCs w:val="24"/>
        </w:rPr>
        <w:t xml:space="preserve">  </w:t>
      </w:r>
    </w:p>
    <w:p w:rsidR="00303594" w:rsidRPr="00303594" w:rsidRDefault="00303594" w:rsidP="00DA3959">
      <w:pPr>
        <w:shd w:val="clear" w:color="auto" w:fill="FFFFFF"/>
        <w:rPr>
          <w:rFonts w:ascii="Times New Roman" w:hAnsi="Times New Roman" w:cs="Times New Roman"/>
          <w:color w:val="4D5156"/>
          <w:sz w:val="24"/>
          <w:szCs w:val="24"/>
        </w:rPr>
      </w:pPr>
    </w:p>
    <w:p w:rsidR="00633C6A" w:rsidRPr="00303594" w:rsidRDefault="00DA3959" w:rsidP="003C59AC">
      <w:pPr>
        <w:rPr>
          <w:rFonts w:ascii="Times New Roman" w:hAnsi="Times New Roman" w:cs="Times New Roman"/>
          <w:color w:val="4D5156"/>
          <w:sz w:val="24"/>
          <w:szCs w:val="24"/>
          <w:shd w:val="clear" w:color="auto" w:fill="FFFFFF"/>
        </w:rPr>
      </w:pPr>
      <w:r w:rsidRPr="00303594">
        <w:rPr>
          <w:rFonts w:ascii="Times New Roman" w:hAnsi="Times New Roman" w:cs="Times New Roman"/>
          <w:color w:val="4D5156"/>
          <w:sz w:val="24"/>
          <w:szCs w:val="24"/>
          <w:shd w:val="clear" w:color="auto" w:fill="FFFFFF"/>
        </w:rPr>
        <w:t>Every person is to be in subjection to the governing authorities. For there is no authority except from Go</w:t>
      </w:r>
      <w:r w:rsidR="00303594">
        <w:rPr>
          <w:rFonts w:ascii="Times New Roman" w:hAnsi="Times New Roman" w:cs="Times New Roman"/>
          <w:color w:val="4D5156"/>
          <w:sz w:val="24"/>
          <w:szCs w:val="24"/>
          <w:shd w:val="clear" w:color="auto" w:fill="FFFFFF"/>
        </w:rPr>
        <w:t>d, and those ‘authorities’ which exist are ordained of God.  Whosoever therefore resists the power, resists the ordinance of God: and they that resist shall receive to themselves damnation. </w:t>
      </w:r>
      <w:r w:rsidR="00303594" w:rsidRPr="00303594">
        <w:rPr>
          <w:rFonts w:ascii="Times New Roman" w:hAnsi="Times New Roman" w:cs="Times New Roman"/>
          <w:color w:val="4D5156"/>
          <w:sz w:val="24"/>
          <w:szCs w:val="24"/>
        </w:rPr>
        <w:t xml:space="preserve"> </w:t>
      </w:r>
      <w:r w:rsidR="00303594">
        <w:rPr>
          <w:rFonts w:ascii="Times New Roman" w:hAnsi="Times New Roman" w:cs="Times New Roman"/>
          <w:color w:val="4D5156"/>
          <w:sz w:val="24"/>
          <w:szCs w:val="24"/>
        </w:rPr>
        <w:t xml:space="preserve"> </w:t>
      </w:r>
      <w:r w:rsidR="00303594" w:rsidRPr="00303594">
        <w:rPr>
          <w:rFonts w:ascii="Times New Roman" w:hAnsi="Times New Roman" w:cs="Times New Roman"/>
          <w:color w:val="4D5156"/>
          <w:sz w:val="24"/>
          <w:szCs w:val="24"/>
        </w:rPr>
        <w:t xml:space="preserve"> </w:t>
      </w:r>
      <w:r w:rsidR="00303594" w:rsidRPr="00303594">
        <w:rPr>
          <w:rFonts w:ascii="Times New Roman" w:hAnsi="Times New Roman" w:cs="Times New Roman"/>
          <w:color w:val="4D5156"/>
          <w:sz w:val="20"/>
          <w:szCs w:val="20"/>
        </w:rPr>
        <w:t>(</w:t>
      </w:r>
      <w:r w:rsidR="00303594" w:rsidRPr="00303594">
        <w:rPr>
          <w:rStyle w:val="Emphasis"/>
          <w:rFonts w:ascii="Times New Roman" w:hAnsi="Times New Roman" w:cs="Times New Roman"/>
          <w:bCs/>
          <w:iCs w:val="0"/>
          <w:color w:val="5F6368"/>
          <w:sz w:val="20"/>
          <w:szCs w:val="20"/>
          <w:shd w:val="clear" w:color="auto" w:fill="FFFFFF"/>
        </w:rPr>
        <w:t>Romans 13:1-2</w:t>
      </w:r>
      <w:r w:rsidR="00303594" w:rsidRPr="00303594">
        <w:rPr>
          <w:rFonts w:ascii="Times New Roman" w:hAnsi="Times New Roman" w:cs="Times New Roman"/>
          <w:color w:val="4D5156"/>
          <w:sz w:val="20"/>
          <w:szCs w:val="20"/>
          <w:shd w:val="clear" w:color="auto" w:fill="FFFFFF"/>
        </w:rPr>
        <w:t>)</w:t>
      </w:r>
    </w:p>
    <w:p w:rsidR="00C01D02" w:rsidRDefault="00C01D02" w:rsidP="003C59AC">
      <w:pPr>
        <w:rPr>
          <w:rFonts w:ascii="Times New Roman" w:hAnsi="Times New Roman" w:cs="Times New Roman"/>
          <w:color w:val="4D5156"/>
          <w:sz w:val="28"/>
          <w:szCs w:val="28"/>
          <w:shd w:val="clear" w:color="auto" w:fill="FFFFFF"/>
        </w:rPr>
      </w:pPr>
    </w:p>
    <w:p w:rsidR="00C01D02" w:rsidRDefault="00C01D02" w:rsidP="003C59AC">
      <w:pPr>
        <w:rPr>
          <w:rFonts w:ascii="Times New Roman" w:hAnsi="Times New Roman" w:cs="Times New Roman"/>
          <w:color w:val="4D5156"/>
          <w:sz w:val="28"/>
          <w:szCs w:val="28"/>
          <w:shd w:val="clear" w:color="auto" w:fill="FFFFFF"/>
        </w:rPr>
      </w:pPr>
    </w:p>
    <w:p w:rsidR="00303594" w:rsidRPr="00C01D02" w:rsidRDefault="00303594">
      <w:pPr>
        <w:rPr>
          <w:rFonts w:ascii="Times New Roman" w:hAnsi="Times New Roman" w:cs="Times New Roman"/>
          <w:sz w:val="28"/>
          <w:szCs w:val="28"/>
        </w:rPr>
      </w:pPr>
    </w:p>
    <w:sectPr w:rsidR="00303594" w:rsidRPr="00C01D02"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EE4" w:rsidRDefault="00377EE4" w:rsidP="001A6D86">
      <w:pPr>
        <w:spacing w:after="0" w:line="240" w:lineRule="auto"/>
      </w:pPr>
      <w:r>
        <w:separator/>
      </w:r>
    </w:p>
  </w:endnote>
  <w:endnote w:type="continuationSeparator" w:id="0">
    <w:p w:rsidR="00377EE4" w:rsidRDefault="00377EE4"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EE4" w:rsidRDefault="00377EE4" w:rsidP="001A6D86">
      <w:pPr>
        <w:spacing w:after="0" w:line="240" w:lineRule="auto"/>
      </w:pPr>
      <w:r>
        <w:separator/>
      </w:r>
    </w:p>
  </w:footnote>
  <w:footnote w:type="continuationSeparator" w:id="0">
    <w:p w:rsidR="00377EE4" w:rsidRDefault="00377EE4"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8"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4"/>
  </w:num>
  <w:num w:numId="3">
    <w:abstractNumId w:val="25"/>
  </w:num>
  <w:num w:numId="4">
    <w:abstractNumId w:val="9"/>
  </w:num>
  <w:num w:numId="5">
    <w:abstractNumId w:val="2"/>
  </w:num>
  <w:num w:numId="6">
    <w:abstractNumId w:val="18"/>
  </w:num>
  <w:num w:numId="7">
    <w:abstractNumId w:val="17"/>
  </w:num>
  <w:num w:numId="8">
    <w:abstractNumId w:val="0"/>
  </w:num>
  <w:num w:numId="9">
    <w:abstractNumId w:val="1"/>
  </w:num>
  <w:num w:numId="10">
    <w:abstractNumId w:val="20"/>
  </w:num>
  <w:num w:numId="11">
    <w:abstractNumId w:val="16"/>
  </w:num>
  <w:num w:numId="12">
    <w:abstractNumId w:val="5"/>
  </w:num>
  <w:num w:numId="13">
    <w:abstractNumId w:val="19"/>
  </w:num>
  <w:num w:numId="14">
    <w:abstractNumId w:val="13"/>
  </w:num>
  <w:num w:numId="15">
    <w:abstractNumId w:val="6"/>
  </w:num>
  <w:num w:numId="16">
    <w:abstractNumId w:val="3"/>
  </w:num>
  <w:num w:numId="17">
    <w:abstractNumId w:val="15"/>
  </w:num>
  <w:num w:numId="18">
    <w:abstractNumId w:val="21"/>
  </w:num>
  <w:num w:numId="19">
    <w:abstractNumId w:val="22"/>
  </w:num>
  <w:num w:numId="20">
    <w:abstractNumId w:val="24"/>
  </w:num>
  <w:num w:numId="21">
    <w:abstractNumId w:val="4"/>
  </w:num>
  <w:num w:numId="22">
    <w:abstractNumId w:val="12"/>
  </w:num>
  <w:num w:numId="23">
    <w:abstractNumId w:val="11"/>
  </w:num>
  <w:num w:numId="24">
    <w:abstractNumId w:val="8"/>
  </w:num>
  <w:num w:numId="25">
    <w:abstractNumId w:val="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64D5"/>
    <w:rsid w:val="00016C82"/>
    <w:rsid w:val="0002152F"/>
    <w:rsid w:val="0002374E"/>
    <w:rsid w:val="000245DE"/>
    <w:rsid w:val="00030AE8"/>
    <w:rsid w:val="000439C8"/>
    <w:rsid w:val="00051D98"/>
    <w:rsid w:val="00072212"/>
    <w:rsid w:val="0007329A"/>
    <w:rsid w:val="00073732"/>
    <w:rsid w:val="0007446F"/>
    <w:rsid w:val="00090F71"/>
    <w:rsid w:val="0009138F"/>
    <w:rsid w:val="000C0097"/>
    <w:rsid w:val="000C2069"/>
    <w:rsid w:val="000C2444"/>
    <w:rsid w:val="000C34C0"/>
    <w:rsid w:val="000C5A09"/>
    <w:rsid w:val="000D2471"/>
    <w:rsid w:val="000D4917"/>
    <w:rsid w:val="000E25FE"/>
    <w:rsid w:val="000E61AE"/>
    <w:rsid w:val="000F2C25"/>
    <w:rsid w:val="000F358C"/>
    <w:rsid w:val="000F77AD"/>
    <w:rsid w:val="00111F1D"/>
    <w:rsid w:val="0012186D"/>
    <w:rsid w:val="00133384"/>
    <w:rsid w:val="0013498D"/>
    <w:rsid w:val="00142502"/>
    <w:rsid w:val="00143C4B"/>
    <w:rsid w:val="0014657F"/>
    <w:rsid w:val="00161DC7"/>
    <w:rsid w:val="00163AC8"/>
    <w:rsid w:val="00173186"/>
    <w:rsid w:val="00180867"/>
    <w:rsid w:val="001879CA"/>
    <w:rsid w:val="00190EB1"/>
    <w:rsid w:val="001A5159"/>
    <w:rsid w:val="001A6D86"/>
    <w:rsid w:val="001B3CE9"/>
    <w:rsid w:val="001C7817"/>
    <w:rsid w:val="001E43B1"/>
    <w:rsid w:val="001E5406"/>
    <w:rsid w:val="001E5EDE"/>
    <w:rsid w:val="001F413D"/>
    <w:rsid w:val="001F4324"/>
    <w:rsid w:val="001F75B9"/>
    <w:rsid w:val="00202AF4"/>
    <w:rsid w:val="0022382B"/>
    <w:rsid w:val="00227946"/>
    <w:rsid w:val="00227B5D"/>
    <w:rsid w:val="00243B66"/>
    <w:rsid w:val="0025149D"/>
    <w:rsid w:val="00253424"/>
    <w:rsid w:val="00254819"/>
    <w:rsid w:val="002677BF"/>
    <w:rsid w:val="0027225D"/>
    <w:rsid w:val="00277082"/>
    <w:rsid w:val="002A7512"/>
    <w:rsid w:val="002C2B26"/>
    <w:rsid w:val="002F6AD3"/>
    <w:rsid w:val="00303594"/>
    <w:rsid w:val="0030373C"/>
    <w:rsid w:val="00312AF1"/>
    <w:rsid w:val="00316F8A"/>
    <w:rsid w:val="00321EF2"/>
    <w:rsid w:val="0032294D"/>
    <w:rsid w:val="00326F0C"/>
    <w:rsid w:val="00326FEB"/>
    <w:rsid w:val="0033603F"/>
    <w:rsid w:val="00336ABA"/>
    <w:rsid w:val="00343AAE"/>
    <w:rsid w:val="00344288"/>
    <w:rsid w:val="003556F0"/>
    <w:rsid w:val="00357BB3"/>
    <w:rsid w:val="00363CD3"/>
    <w:rsid w:val="00370068"/>
    <w:rsid w:val="003703CC"/>
    <w:rsid w:val="00377EE4"/>
    <w:rsid w:val="00383915"/>
    <w:rsid w:val="0038419B"/>
    <w:rsid w:val="003860F0"/>
    <w:rsid w:val="00387AD8"/>
    <w:rsid w:val="00391E95"/>
    <w:rsid w:val="003924AA"/>
    <w:rsid w:val="00394D96"/>
    <w:rsid w:val="003A14EE"/>
    <w:rsid w:val="003B4D72"/>
    <w:rsid w:val="003C0E28"/>
    <w:rsid w:val="003C3859"/>
    <w:rsid w:val="003C59AC"/>
    <w:rsid w:val="003D2E46"/>
    <w:rsid w:val="003D47D8"/>
    <w:rsid w:val="003D7A5D"/>
    <w:rsid w:val="003E06B8"/>
    <w:rsid w:val="003E4D93"/>
    <w:rsid w:val="003F2AA3"/>
    <w:rsid w:val="003F56F6"/>
    <w:rsid w:val="003F718B"/>
    <w:rsid w:val="004045D6"/>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B1183"/>
    <w:rsid w:val="004B6542"/>
    <w:rsid w:val="004C148D"/>
    <w:rsid w:val="004C2221"/>
    <w:rsid w:val="004C476D"/>
    <w:rsid w:val="004E0509"/>
    <w:rsid w:val="004F0C7C"/>
    <w:rsid w:val="004F281C"/>
    <w:rsid w:val="004F3DF1"/>
    <w:rsid w:val="004F59A7"/>
    <w:rsid w:val="0050082F"/>
    <w:rsid w:val="00500C81"/>
    <w:rsid w:val="00502938"/>
    <w:rsid w:val="00510380"/>
    <w:rsid w:val="005145F6"/>
    <w:rsid w:val="00527DE4"/>
    <w:rsid w:val="00535A50"/>
    <w:rsid w:val="005432C3"/>
    <w:rsid w:val="00556922"/>
    <w:rsid w:val="00572A8B"/>
    <w:rsid w:val="005750C8"/>
    <w:rsid w:val="00577F52"/>
    <w:rsid w:val="00582071"/>
    <w:rsid w:val="00595FDA"/>
    <w:rsid w:val="005A6A22"/>
    <w:rsid w:val="005B6358"/>
    <w:rsid w:val="005C50B1"/>
    <w:rsid w:val="005C74DD"/>
    <w:rsid w:val="005D4A43"/>
    <w:rsid w:val="005D6E52"/>
    <w:rsid w:val="005D7541"/>
    <w:rsid w:val="006047DF"/>
    <w:rsid w:val="00611E7B"/>
    <w:rsid w:val="0061523F"/>
    <w:rsid w:val="0061576D"/>
    <w:rsid w:val="00627B03"/>
    <w:rsid w:val="00631AF5"/>
    <w:rsid w:val="00632802"/>
    <w:rsid w:val="00633C6A"/>
    <w:rsid w:val="006426C4"/>
    <w:rsid w:val="00643E89"/>
    <w:rsid w:val="006470D4"/>
    <w:rsid w:val="00651C14"/>
    <w:rsid w:val="0065278F"/>
    <w:rsid w:val="006668AA"/>
    <w:rsid w:val="00672E25"/>
    <w:rsid w:val="006754E2"/>
    <w:rsid w:val="00675F61"/>
    <w:rsid w:val="00676544"/>
    <w:rsid w:val="006814BB"/>
    <w:rsid w:val="00687E64"/>
    <w:rsid w:val="00691D89"/>
    <w:rsid w:val="00691EDB"/>
    <w:rsid w:val="006A77F3"/>
    <w:rsid w:val="006C17F0"/>
    <w:rsid w:val="006C191B"/>
    <w:rsid w:val="006D790A"/>
    <w:rsid w:val="006E447C"/>
    <w:rsid w:val="006E5745"/>
    <w:rsid w:val="006F36EE"/>
    <w:rsid w:val="006F46B3"/>
    <w:rsid w:val="007061B4"/>
    <w:rsid w:val="00723B36"/>
    <w:rsid w:val="00740C41"/>
    <w:rsid w:val="00752904"/>
    <w:rsid w:val="007551C3"/>
    <w:rsid w:val="007567BE"/>
    <w:rsid w:val="00765429"/>
    <w:rsid w:val="00783640"/>
    <w:rsid w:val="007836C9"/>
    <w:rsid w:val="00785BCD"/>
    <w:rsid w:val="00792B67"/>
    <w:rsid w:val="007A38CE"/>
    <w:rsid w:val="007A6D61"/>
    <w:rsid w:val="007C4DCA"/>
    <w:rsid w:val="007D2176"/>
    <w:rsid w:val="007E263E"/>
    <w:rsid w:val="007E59DB"/>
    <w:rsid w:val="007F3DD5"/>
    <w:rsid w:val="00805E71"/>
    <w:rsid w:val="00826277"/>
    <w:rsid w:val="00826BAD"/>
    <w:rsid w:val="00847865"/>
    <w:rsid w:val="00854665"/>
    <w:rsid w:val="00855100"/>
    <w:rsid w:val="00856833"/>
    <w:rsid w:val="0086490D"/>
    <w:rsid w:val="00871B00"/>
    <w:rsid w:val="00872C69"/>
    <w:rsid w:val="00877250"/>
    <w:rsid w:val="00880B2B"/>
    <w:rsid w:val="00881075"/>
    <w:rsid w:val="00882C35"/>
    <w:rsid w:val="00883460"/>
    <w:rsid w:val="0088798C"/>
    <w:rsid w:val="00892A38"/>
    <w:rsid w:val="008A3016"/>
    <w:rsid w:val="008B394B"/>
    <w:rsid w:val="008C6F51"/>
    <w:rsid w:val="008D106C"/>
    <w:rsid w:val="008D2F8C"/>
    <w:rsid w:val="008E285B"/>
    <w:rsid w:val="008F3F66"/>
    <w:rsid w:val="00901AA4"/>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017D8"/>
    <w:rsid w:val="00A17E28"/>
    <w:rsid w:val="00A34EDE"/>
    <w:rsid w:val="00A36329"/>
    <w:rsid w:val="00A41663"/>
    <w:rsid w:val="00A464B4"/>
    <w:rsid w:val="00A51EBB"/>
    <w:rsid w:val="00A56B2D"/>
    <w:rsid w:val="00A72827"/>
    <w:rsid w:val="00A77D8A"/>
    <w:rsid w:val="00A877F1"/>
    <w:rsid w:val="00A9214C"/>
    <w:rsid w:val="00A92CBE"/>
    <w:rsid w:val="00AA5C58"/>
    <w:rsid w:val="00AA6A05"/>
    <w:rsid w:val="00AA7BF2"/>
    <w:rsid w:val="00AB03AF"/>
    <w:rsid w:val="00AB5410"/>
    <w:rsid w:val="00AC51E4"/>
    <w:rsid w:val="00AD5794"/>
    <w:rsid w:val="00B007F0"/>
    <w:rsid w:val="00B05D00"/>
    <w:rsid w:val="00B077BE"/>
    <w:rsid w:val="00B14B30"/>
    <w:rsid w:val="00B37AEC"/>
    <w:rsid w:val="00B37BC4"/>
    <w:rsid w:val="00B55915"/>
    <w:rsid w:val="00B66779"/>
    <w:rsid w:val="00B70050"/>
    <w:rsid w:val="00B71702"/>
    <w:rsid w:val="00B73A46"/>
    <w:rsid w:val="00B75AEA"/>
    <w:rsid w:val="00B85658"/>
    <w:rsid w:val="00B86B06"/>
    <w:rsid w:val="00B90957"/>
    <w:rsid w:val="00BA7462"/>
    <w:rsid w:val="00BC0F8B"/>
    <w:rsid w:val="00BF0F71"/>
    <w:rsid w:val="00BF2092"/>
    <w:rsid w:val="00C01D02"/>
    <w:rsid w:val="00C1087D"/>
    <w:rsid w:val="00C14C77"/>
    <w:rsid w:val="00C35196"/>
    <w:rsid w:val="00C3790A"/>
    <w:rsid w:val="00C43F6F"/>
    <w:rsid w:val="00C46064"/>
    <w:rsid w:val="00C54129"/>
    <w:rsid w:val="00C56BF5"/>
    <w:rsid w:val="00C57E22"/>
    <w:rsid w:val="00C72D58"/>
    <w:rsid w:val="00CA0E26"/>
    <w:rsid w:val="00CA47A7"/>
    <w:rsid w:val="00CA7001"/>
    <w:rsid w:val="00CB1550"/>
    <w:rsid w:val="00CB2C94"/>
    <w:rsid w:val="00CB5674"/>
    <w:rsid w:val="00CB66DB"/>
    <w:rsid w:val="00CB7F5D"/>
    <w:rsid w:val="00CC1718"/>
    <w:rsid w:val="00CC1C56"/>
    <w:rsid w:val="00CC451A"/>
    <w:rsid w:val="00CD0DA4"/>
    <w:rsid w:val="00CE728C"/>
    <w:rsid w:val="00CF1DD0"/>
    <w:rsid w:val="00CF2902"/>
    <w:rsid w:val="00D004AA"/>
    <w:rsid w:val="00D104C3"/>
    <w:rsid w:val="00D30D81"/>
    <w:rsid w:val="00D40B16"/>
    <w:rsid w:val="00D41E76"/>
    <w:rsid w:val="00D43A24"/>
    <w:rsid w:val="00D50A0A"/>
    <w:rsid w:val="00D57A5E"/>
    <w:rsid w:val="00D606D1"/>
    <w:rsid w:val="00D76008"/>
    <w:rsid w:val="00D77D91"/>
    <w:rsid w:val="00D86BEF"/>
    <w:rsid w:val="00D92616"/>
    <w:rsid w:val="00DA094D"/>
    <w:rsid w:val="00DA3959"/>
    <w:rsid w:val="00DA77E8"/>
    <w:rsid w:val="00DB4A40"/>
    <w:rsid w:val="00DD4231"/>
    <w:rsid w:val="00DD4EDA"/>
    <w:rsid w:val="00DE5BBE"/>
    <w:rsid w:val="00DF3D2C"/>
    <w:rsid w:val="00E00B8D"/>
    <w:rsid w:val="00E04ADC"/>
    <w:rsid w:val="00E15B06"/>
    <w:rsid w:val="00E16E2C"/>
    <w:rsid w:val="00E20349"/>
    <w:rsid w:val="00E23079"/>
    <w:rsid w:val="00E3418C"/>
    <w:rsid w:val="00E34B4A"/>
    <w:rsid w:val="00E42536"/>
    <w:rsid w:val="00E45EEB"/>
    <w:rsid w:val="00E666DA"/>
    <w:rsid w:val="00E672F1"/>
    <w:rsid w:val="00E7213B"/>
    <w:rsid w:val="00E77ED7"/>
    <w:rsid w:val="00E945BD"/>
    <w:rsid w:val="00E94C83"/>
    <w:rsid w:val="00E95BEE"/>
    <w:rsid w:val="00EA1393"/>
    <w:rsid w:val="00EA27CA"/>
    <w:rsid w:val="00EA6A8F"/>
    <w:rsid w:val="00EA73E3"/>
    <w:rsid w:val="00EC707B"/>
    <w:rsid w:val="00F0433E"/>
    <w:rsid w:val="00F14025"/>
    <w:rsid w:val="00F15AF2"/>
    <w:rsid w:val="00F2205C"/>
    <w:rsid w:val="00F23B39"/>
    <w:rsid w:val="00F32439"/>
    <w:rsid w:val="00F35D59"/>
    <w:rsid w:val="00F374BD"/>
    <w:rsid w:val="00F410E4"/>
    <w:rsid w:val="00F513FE"/>
    <w:rsid w:val="00F64B68"/>
    <w:rsid w:val="00F7669A"/>
    <w:rsid w:val="00FA249A"/>
    <w:rsid w:val="00FA5F72"/>
    <w:rsid w:val="00FB74EA"/>
    <w:rsid w:val="00FC2A3D"/>
    <w:rsid w:val="00FC7C08"/>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A39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 w:type="character" w:customStyle="1" w:styleId="Heading3Char">
    <w:name w:val="Heading 3 Char"/>
    <w:basedOn w:val="DefaultParagraphFont"/>
    <w:link w:val="Heading3"/>
    <w:uiPriority w:val="9"/>
    <w:rsid w:val="00DA3959"/>
    <w:rPr>
      <w:rFonts w:ascii="Times New Roman" w:eastAsia="Times New Roman" w:hAnsi="Times New Roman" w:cs="Times New Roman"/>
      <w:b/>
      <w:bCs/>
      <w:sz w:val="27"/>
      <w:szCs w:val="27"/>
    </w:rPr>
  </w:style>
  <w:style w:type="character" w:styleId="HTMLCite">
    <w:name w:val="HTML Cite"/>
    <w:basedOn w:val="DefaultParagraphFont"/>
    <w:uiPriority w:val="99"/>
    <w:semiHidden/>
    <w:unhideWhenUsed/>
    <w:rsid w:val="00DA3959"/>
    <w:rPr>
      <w:i/>
      <w:iCs/>
    </w:rPr>
  </w:style>
  <w:style w:type="character" w:customStyle="1" w:styleId="dyjrff">
    <w:name w:val="dyjrff"/>
    <w:basedOn w:val="DefaultParagraphFont"/>
    <w:rsid w:val="00DA3959"/>
  </w:style>
  <w:style w:type="character" w:styleId="Emphasis">
    <w:name w:val="Emphasis"/>
    <w:basedOn w:val="DefaultParagraphFont"/>
    <w:uiPriority w:val="20"/>
    <w:qFormat/>
    <w:rsid w:val="00DA39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361297">
      <w:bodyDiv w:val="1"/>
      <w:marLeft w:val="0"/>
      <w:marRight w:val="0"/>
      <w:marTop w:val="0"/>
      <w:marBottom w:val="0"/>
      <w:divBdr>
        <w:top w:val="none" w:sz="0" w:space="0" w:color="auto"/>
        <w:left w:val="none" w:sz="0" w:space="0" w:color="auto"/>
        <w:bottom w:val="none" w:sz="0" w:space="0" w:color="auto"/>
        <w:right w:val="none" w:sz="0" w:space="0" w:color="auto"/>
      </w:divBdr>
      <w:divsChild>
        <w:div w:id="409273506">
          <w:marLeft w:val="0"/>
          <w:marRight w:val="0"/>
          <w:marTop w:val="0"/>
          <w:marBottom w:val="0"/>
          <w:divBdr>
            <w:top w:val="none" w:sz="0" w:space="0" w:color="auto"/>
            <w:left w:val="none" w:sz="0" w:space="0" w:color="auto"/>
            <w:bottom w:val="none" w:sz="0" w:space="0" w:color="auto"/>
            <w:right w:val="none" w:sz="0" w:space="0" w:color="auto"/>
          </w:divBdr>
          <w:divsChild>
            <w:div w:id="1224557997">
              <w:marLeft w:val="0"/>
              <w:marRight w:val="0"/>
              <w:marTop w:val="0"/>
              <w:marBottom w:val="0"/>
              <w:divBdr>
                <w:top w:val="none" w:sz="0" w:space="0" w:color="auto"/>
                <w:left w:val="none" w:sz="0" w:space="0" w:color="auto"/>
                <w:bottom w:val="none" w:sz="0" w:space="0" w:color="auto"/>
                <w:right w:val="none" w:sz="0" w:space="0" w:color="auto"/>
              </w:divBdr>
            </w:div>
          </w:divsChild>
        </w:div>
        <w:div w:id="1342243254">
          <w:marLeft w:val="0"/>
          <w:marRight w:val="0"/>
          <w:marTop w:val="0"/>
          <w:marBottom w:val="0"/>
          <w:divBdr>
            <w:top w:val="none" w:sz="0" w:space="0" w:color="auto"/>
            <w:left w:val="none" w:sz="0" w:space="0" w:color="auto"/>
            <w:bottom w:val="none" w:sz="0" w:space="0" w:color="auto"/>
            <w:right w:val="none" w:sz="0" w:space="0" w:color="auto"/>
          </w:divBdr>
        </w:div>
      </w:divsChild>
    </w:div>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3E479-7E27-4060-9525-9A2E3EA97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2023-01-04T23:53:00Z</cp:lastPrinted>
  <dcterms:created xsi:type="dcterms:W3CDTF">2023-01-11T22:10:00Z</dcterms:created>
  <dcterms:modified xsi:type="dcterms:W3CDTF">2023-01-11T22:10:00Z</dcterms:modified>
</cp:coreProperties>
</file>