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E16E2C" w:rsidRPr="00E16E2C" w:rsidRDefault="005C50B1" w:rsidP="001E4E5D">
      <w:pPr>
        <w:ind w:left="2160" w:firstLine="720"/>
        <w:rPr>
          <w:rFonts w:ascii="Times New Roman" w:hAnsi="Times New Roman" w:cs="Times New Roman"/>
          <w:sz w:val="32"/>
          <w:szCs w:val="32"/>
        </w:rPr>
      </w:pPr>
      <w:r>
        <w:rPr>
          <w:noProof/>
        </w:rPr>
        <mc:AlternateContent>
          <mc:Choice Requires="wps">
            <w:drawing>
              <wp:anchor distT="0" distB="0" distL="114300" distR="114300" simplePos="0" relativeHeight="251659264" behindDoc="1" locked="0" layoutInCell="1" allowOverlap="1" wp14:anchorId="244E9EDD" wp14:editId="77313D4D">
                <wp:simplePos x="0" y="0"/>
                <wp:positionH relativeFrom="page">
                  <wp:align>left</wp:align>
                </wp:positionH>
                <wp:positionV relativeFrom="paragraph">
                  <wp:posOffset>-345440</wp:posOffset>
                </wp:positionV>
                <wp:extent cx="2304288" cy="1517904"/>
                <wp:effectExtent l="0" t="0" r="0" b="6985"/>
                <wp:wrapNone/>
                <wp:docPr id="1" name="Text Box 1"/>
                <wp:cNvGraphicFramePr/>
                <a:graphic xmlns:a="http://schemas.openxmlformats.org/drawingml/2006/main">
                  <a:graphicData uri="http://schemas.microsoft.com/office/word/2010/wordprocessingShape">
                    <wps:wsp>
                      <wps:cNvSpPr txBox="1"/>
                      <wps:spPr>
                        <a:xfrm>
                          <a:off x="0" y="0"/>
                          <a:ext cx="2304288" cy="1517904"/>
                        </a:xfrm>
                        <a:prstGeom prst="rect">
                          <a:avLst/>
                        </a:prstGeom>
                        <a:noFill/>
                        <a:ln>
                          <a:noFill/>
                        </a:ln>
                        <a:effectLst/>
                      </wps:spPr>
                      <wps:txbx>
                        <w:txbxContent>
                          <w:p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44E9EDD" id="_x0000_t202" coordsize="21600,21600" o:spt="202" path="m,l,21600r21600,l21600,xe">
                <v:stroke joinstyle="miter"/>
                <v:path gradientshapeok="t" o:connecttype="rect"/>
              </v:shapetype>
              <v:shape id="Text Box 1" o:spid="_x0000_s1026" type="#_x0000_t202" style="position:absolute;left:0;text-align:left;margin-left:0;margin-top:-27.2pt;width:181.45pt;height:119.5pt;z-index:-251657216;visibility:visible;mso-wrap-style:non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" filled="f" stroked="f">
                <v:textbox style="mso-fit-shape-to-text:t">
                  <w:txbxContent>
                    <w:p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w10:wrap anchorx="page"/>
              </v:shape>
            </w:pict>
          </mc:Fallback>
        </mc:AlternateContent>
      </w:r>
      <w:r w:rsidRPr="006754E2">
        <w:rPr>
          <w:rFonts w:ascii="Times New Roman" w:hAnsi="Times New Roman" w:cs="Times New Roman"/>
          <w:b/>
          <w:noProof/>
          <w:sz w:val="28"/>
          <w:szCs w:val="28"/>
        </w:rPr>
        <mc:AlternateContent>
          <mc:Choice Requires="wps">
            <w:drawing>
              <wp:anchor distT="0" distB="0" distL="114300" distR="114300" simplePos="0" relativeHeight="251658239" behindDoc="1" locked="0" layoutInCell="1" allowOverlap="1">
                <wp:simplePos x="0" y="0"/>
                <wp:positionH relativeFrom="column">
                  <wp:posOffset>-138430</wp:posOffset>
                </wp:positionH>
                <wp:positionV relativeFrom="paragraph">
                  <wp:posOffset>9434</wp:posOffset>
                </wp:positionV>
                <wp:extent cx="1755322" cy="587829"/>
                <wp:effectExtent l="0" t="0" r="16510" b="22225"/>
                <wp:wrapNone/>
                <wp:docPr id="2" name="Rounded Rectangle 2"/>
                <wp:cNvGraphicFramePr/>
                <a:graphic xmlns:a="http://schemas.openxmlformats.org/drawingml/2006/main">
                  <a:graphicData uri="http://schemas.microsoft.com/office/word/2010/wordprocessingShape">
                    <wps:wsp>
                      <wps:cNvSpPr/>
                      <wps:spPr>
                        <a:xfrm>
                          <a:off x="0" y="0"/>
                          <a:ext cx="1755322" cy="587829"/>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A999DE4" id="Rounded Rectangle 2" o:spid="_x0000_s1026" style="position:absolute;margin-left:-10.9pt;margin-top:.75pt;width:138.2pt;height:46.3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" fillcolor="#92d050" strokecolor="#538135 [2409]" strokeweight="1pt">
                <v:stroke joinstyle="miter"/>
              </v:roundrect>
            </w:pict>
          </mc:Fallback>
        </mc:AlternateContent>
      </w:r>
      <w:r w:rsidR="00E16E2C">
        <w:rPr>
          <w:rFonts w:ascii="Algerian" w:hAnsi="Algerian"/>
          <w:sz w:val="36"/>
          <w:szCs w:val="36"/>
        </w:rPr>
        <w:t xml:space="preserve">       </w:t>
      </w:r>
      <w:r w:rsidR="00FB34AD">
        <w:rPr>
          <w:rFonts w:ascii="Algerian" w:hAnsi="Algerian"/>
          <w:sz w:val="36"/>
          <w:szCs w:val="36"/>
        </w:rPr>
        <w:t xml:space="preserve">   </w:t>
      </w:r>
      <w:r w:rsidR="00D7517D">
        <w:rPr>
          <w:rFonts w:ascii="Algerian" w:hAnsi="Algerian"/>
          <w:sz w:val="36"/>
          <w:szCs w:val="36"/>
        </w:rPr>
        <w:t xml:space="preserve">          </w:t>
      </w:r>
      <w:r w:rsidR="00FB34AD">
        <w:rPr>
          <w:rFonts w:ascii="Algerian" w:hAnsi="Algerian"/>
          <w:sz w:val="36"/>
          <w:szCs w:val="36"/>
        </w:rPr>
        <w:t xml:space="preserve"> </w:t>
      </w:r>
      <w:r w:rsidR="000F77AD">
        <w:rPr>
          <w:rFonts w:ascii="Algerian" w:hAnsi="Algerian"/>
          <w:sz w:val="36"/>
          <w:szCs w:val="36"/>
        </w:rPr>
        <w:t>‘</w:t>
      </w:r>
      <w:r w:rsidR="006C2D52">
        <w:rPr>
          <w:rFonts w:ascii="Algerian" w:hAnsi="Algerian"/>
          <w:sz w:val="36"/>
          <w:szCs w:val="36"/>
        </w:rPr>
        <w:t xml:space="preserve">David at </w:t>
      </w:r>
      <w:proofErr w:type="spellStart"/>
      <w:r w:rsidR="006C2D52">
        <w:rPr>
          <w:rFonts w:ascii="Algerian" w:hAnsi="Algerian"/>
          <w:sz w:val="36"/>
          <w:szCs w:val="36"/>
        </w:rPr>
        <w:t>Ziglag</w:t>
      </w:r>
      <w:proofErr w:type="spellEnd"/>
      <w:r w:rsidR="006C2D52">
        <w:rPr>
          <w:rFonts w:ascii="Algerian" w:hAnsi="Algerian"/>
          <w:sz w:val="36"/>
          <w:szCs w:val="36"/>
        </w:rPr>
        <w:t>’</w:t>
      </w:r>
      <w:r w:rsidR="00D7517D">
        <w:rPr>
          <w:rFonts w:ascii="Algerian" w:hAnsi="Algerian"/>
          <w:sz w:val="36"/>
          <w:szCs w:val="36"/>
        </w:rPr>
        <w:t xml:space="preserve"> </w:t>
      </w:r>
    </w:p>
    <w:p w:rsidR="00E16E2C" w:rsidRPr="00B55915" w:rsidRDefault="000F77AD" w:rsidP="00E16E2C">
      <w:pPr>
        <w:ind w:left="2880"/>
        <w:rPr>
          <w:rFonts w:ascii="Times New Roman" w:hAnsi="Times New Roman" w:cs="Times New Roman"/>
          <w:sz w:val="28"/>
          <w:szCs w:val="28"/>
        </w:rPr>
      </w:pPr>
      <w:r>
        <w:rPr>
          <w:rFonts w:ascii="Times New Roman" w:hAnsi="Times New Roman" w:cs="Times New Roman"/>
          <w:sz w:val="32"/>
          <w:szCs w:val="32"/>
        </w:rPr>
        <w:tab/>
      </w:r>
      <w:r>
        <w:rPr>
          <w:rFonts w:ascii="Times New Roman" w:hAnsi="Times New Roman" w:cs="Times New Roman"/>
          <w:sz w:val="32"/>
          <w:szCs w:val="32"/>
        </w:rPr>
        <w:tab/>
      </w:r>
      <w:r w:rsidR="00E73C98">
        <w:rPr>
          <w:rFonts w:ascii="Times New Roman" w:hAnsi="Times New Roman" w:cs="Times New Roman"/>
          <w:sz w:val="32"/>
          <w:szCs w:val="32"/>
        </w:rPr>
        <w:t xml:space="preserve">             </w:t>
      </w:r>
      <w:r w:rsidR="00BA7464">
        <w:rPr>
          <w:rFonts w:ascii="Times New Roman" w:hAnsi="Times New Roman" w:cs="Times New Roman"/>
          <w:sz w:val="28"/>
          <w:szCs w:val="28"/>
        </w:rPr>
        <w:t>1 Samuel 29 &amp; 30</w:t>
      </w:r>
    </w:p>
    <w:p w:rsidR="000F77AD" w:rsidRDefault="000F77AD" w:rsidP="00446864">
      <w:pPr>
        <w:ind w:left="2880"/>
        <w:rPr>
          <w:rFonts w:ascii="Times New Roman" w:hAnsi="Times New Roman" w:cs="Times New Roman"/>
          <w:sz w:val="28"/>
          <w:szCs w:val="28"/>
        </w:rPr>
      </w:pPr>
      <w:r w:rsidRPr="00B55915">
        <w:rPr>
          <w:rFonts w:ascii="Times New Roman" w:hAnsi="Times New Roman" w:cs="Times New Roman"/>
          <w:sz w:val="28"/>
          <w:szCs w:val="28"/>
        </w:rPr>
        <w:tab/>
      </w:r>
      <w:r w:rsidRPr="00B55915">
        <w:rPr>
          <w:rFonts w:ascii="Times New Roman" w:hAnsi="Times New Roman" w:cs="Times New Roman"/>
          <w:sz w:val="28"/>
          <w:szCs w:val="28"/>
        </w:rPr>
        <w:tab/>
      </w:r>
      <w:r w:rsidR="00E73C98">
        <w:rPr>
          <w:rFonts w:ascii="Times New Roman" w:hAnsi="Times New Roman" w:cs="Times New Roman"/>
          <w:sz w:val="28"/>
          <w:szCs w:val="28"/>
        </w:rPr>
        <w:tab/>
        <w:t xml:space="preserve">     </w:t>
      </w:r>
      <w:r w:rsidR="00EB3A2D">
        <w:rPr>
          <w:rFonts w:ascii="Times New Roman" w:hAnsi="Times New Roman" w:cs="Times New Roman"/>
          <w:sz w:val="28"/>
          <w:szCs w:val="28"/>
        </w:rPr>
        <w:t xml:space="preserve">PP </w:t>
      </w:r>
      <w:r w:rsidR="00BA7464">
        <w:rPr>
          <w:rFonts w:ascii="Times New Roman" w:hAnsi="Times New Roman" w:cs="Times New Roman"/>
          <w:sz w:val="28"/>
          <w:szCs w:val="28"/>
        </w:rPr>
        <w:t>Chapter 68</w:t>
      </w:r>
    </w:p>
    <w:p w:rsidR="00F04CA9" w:rsidRPr="00B55915" w:rsidRDefault="00F04CA9" w:rsidP="00446864">
      <w:pPr>
        <w:ind w:left="2880"/>
        <w:rPr>
          <w:rFonts w:ascii="Times New Roman" w:hAnsi="Times New Roman" w:cs="Times New Roman"/>
          <w:sz w:val="28"/>
          <w:szCs w:val="28"/>
        </w:rPr>
      </w:pPr>
    </w:p>
    <w:p w:rsidR="00E16E2C" w:rsidRDefault="00E16E2C" w:rsidP="00E16E2C">
      <w:pPr>
        <w:rPr>
          <w:rFonts w:ascii="Times New Roman" w:hAnsi="Times New Roman" w:cs="Times New Roman"/>
          <w:sz w:val="24"/>
          <w:szCs w:val="24"/>
        </w:rPr>
      </w:pPr>
      <w:r w:rsidRPr="006754E2">
        <w:rPr>
          <w:rFonts w:ascii="Times New Roman" w:hAnsi="Times New Roman" w:cs="Times New Roman"/>
          <w:b/>
          <w:noProof/>
          <w:sz w:val="28"/>
          <w:szCs w:val="28"/>
        </w:rPr>
        <mc:AlternateContent>
          <mc:Choice Requires="wps">
            <w:drawing>
              <wp:anchor distT="0" distB="0" distL="114300" distR="114300" simplePos="0" relativeHeight="251661312" behindDoc="1" locked="0" layoutInCell="1" allowOverlap="1" wp14:anchorId="4675EA14" wp14:editId="34A1E958">
                <wp:simplePos x="0" y="0"/>
                <wp:positionH relativeFrom="column">
                  <wp:posOffset>-138430</wp:posOffset>
                </wp:positionH>
                <wp:positionV relativeFrom="paragraph">
                  <wp:posOffset>9434</wp:posOffset>
                </wp:positionV>
                <wp:extent cx="1755322" cy="587829"/>
                <wp:effectExtent l="0" t="0" r="16510" b="22225"/>
                <wp:wrapNone/>
                <wp:docPr id="5" name="Rounded Rectangle 5"/>
                <wp:cNvGraphicFramePr/>
                <a:graphic xmlns:a="http://schemas.openxmlformats.org/drawingml/2006/main">
                  <a:graphicData uri="http://schemas.microsoft.com/office/word/2010/wordprocessingShape">
                    <wps:wsp>
                      <wps:cNvSpPr/>
                      <wps:spPr>
                        <a:xfrm>
                          <a:off x="0" y="0"/>
                          <a:ext cx="1755322" cy="587829"/>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41C9B54" id="Rounded Rectangle 5" o:spid="_x0000_s1026" style="position:absolute;margin-left:-10.9pt;margin-top:.75pt;width:138.2pt;height:46.3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" fillcolor="#92d050" strokecolor="#538135 [2409]" strokeweight="1pt">
                <v:stroke joinstyle="miter"/>
              </v:roundrect>
            </w:pict>
          </mc:Fallback>
        </mc:AlternateContent>
      </w:r>
      <w:r>
        <w:rPr>
          <w:rFonts w:ascii="Edwardian Script ITC" w:hAnsi="Edwardian Script ITC" w:cs="Times New Roman"/>
          <w:b/>
          <w:sz w:val="72"/>
          <w:szCs w:val="28"/>
        </w:rPr>
        <w:t>The Story:</w:t>
      </w:r>
      <w:r>
        <w:rPr>
          <w:rFonts w:ascii="Edwardian Script ITC" w:hAnsi="Edwardian Script ITC" w:cs="Times New Roman"/>
          <w:b/>
          <w:sz w:val="72"/>
          <w:szCs w:val="28"/>
        </w:rPr>
        <w:tab/>
      </w:r>
    </w:p>
    <w:p w:rsidR="00AF2ECB" w:rsidRDefault="000F77AD" w:rsidP="000439C8">
      <w:pPr>
        <w:rPr>
          <w:rFonts w:ascii="Times New Roman" w:hAnsi="Times New Roman" w:cs="Times New Roman"/>
          <w:i/>
          <w:sz w:val="24"/>
          <w:szCs w:val="24"/>
        </w:rPr>
      </w:pPr>
      <w:r>
        <w:rPr>
          <w:rFonts w:ascii="Times New Roman" w:hAnsi="Times New Roman" w:cs="Times New Roman"/>
          <w:i/>
          <w:sz w:val="24"/>
          <w:szCs w:val="24"/>
        </w:rPr>
        <w:t>Recap:</w:t>
      </w:r>
      <w:r w:rsidR="00E73C98">
        <w:rPr>
          <w:rFonts w:ascii="Times New Roman" w:hAnsi="Times New Roman" w:cs="Times New Roman"/>
          <w:i/>
          <w:sz w:val="24"/>
          <w:szCs w:val="24"/>
        </w:rPr>
        <w:t xml:space="preserve">  </w:t>
      </w:r>
      <w:r w:rsidR="00BA7464">
        <w:rPr>
          <w:rFonts w:ascii="Times New Roman" w:hAnsi="Times New Roman" w:cs="Times New Roman"/>
          <w:i/>
          <w:sz w:val="24"/>
          <w:szCs w:val="24"/>
        </w:rPr>
        <w:t xml:space="preserve">As David and his men arrive at the battle field with king </w:t>
      </w:r>
      <w:proofErr w:type="spellStart"/>
      <w:r w:rsidR="00BA7464">
        <w:rPr>
          <w:rFonts w:ascii="Times New Roman" w:hAnsi="Times New Roman" w:cs="Times New Roman"/>
          <w:i/>
          <w:sz w:val="24"/>
          <w:szCs w:val="24"/>
        </w:rPr>
        <w:t>Achish</w:t>
      </w:r>
      <w:proofErr w:type="spellEnd"/>
      <w:r w:rsidR="00BA7464">
        <w:rPr>
          <w:rFonts w:ascii="Times New Roman" w:hAnsi="Times New Roman" w:cs="Times New Roman"/>
          <w:i/>
          <w:sz w:val="24"/>
          <w:szCs w:val="24"/>
        </w:rPr>
        <w:t>, the Philistin</w:t>
      </w:r>
      <w:r w:rsidR="00882D63">
        <w:rPr>
          <w:rFonts w:ascii="Times New Roman" w:hAnsi="Times New Roman" w:cs="Times New Roman"/>
          <w:i/>
          <w:sz w:val="24"/>
          <w:szCs w:val="24"/>
        </w:rPr>
        <w:t>e princes object to his presenc</w:t>
      </w:r>
      <w:r w:rsidR="00BA7464">
        <w:rPr>
          <w:rFonts w:ascii="Times New Roman" w:hAnsi="Times New Roman" w:cs="Times New Roman"/>
          <w:i/>
          <w:sz w:val="24"/>
          <w:szCs w:val="24"/>
        </w:rPr>
        <w:t xml:space="preserve">e.  </w:t>
      </w:r>
      <w:r w:rsidR="00882D63">
        <w:rPr>
          <w:rFonts w:ascii="Times New Roman" w:hAnsi="Times New Roman" w:cs="Times New Roman"/>
          <w:i/>
          <w:sz w:val="24"/>
          <w:szCs w:val="24"/>
        </w:rPr>
        <w:t xml:space="preserve">David is in a bad position, expected to fight alongside </w:t>
      </w:r>
      <w:proofErr w:type="spellStart"/>
      <w:r w:rsidR="00882D63">
        <w:rPr>
          <w:rFonts w:ascii="Times New Roman" w:hAnsi="Times New Roman" w:cs="Times New Roman"/>
          <w:i/>
          <w:sz w:val="24"/>
          <w:szCs w:val="24"/>
        </w:rPr>
        <w:t>Achish</w:t>
      </w:r>
      <w:proofErr w:type="spellEnd"/>
      <w:r w:rsidR="00CD0994">
        <w:rPr>
          <w:rFonts w:ascii="Times New Roman" w:hAnsi="Times New Roman" w:cs="Times New Roman"/>
          <w:i/>
          <w:sz w:val="24"/>
          <w:szCs w:val="24"/>
        </w:rPr>
        <w:t>,</w:t>
      </w:r>
      <w:r w:rsidR="004E16B0">
        <w:rPr>
          <w:rFonts w:ascii="Times New Roman" w:hAnsi="Times New Roman" w:cs="Times New Roman"/>
          <w:i/>
          <w:sz w:val="24"/>
          <w:szCs w:val="24"/>
        </w:rPr>
        <w:t xml:space="preserve"> the Philistine king,</w:t>
      </w:r>
      <w:r w:rsidR="00882D63">
        <w:rPr>
          <w:rFonts w:ascii="Times New Roman" w:hAnsi="Times New Roman" w:cs="Times New Roman"/>
          <w:i/>
          <w:sz w:val="24"/>
          <w:szCs w:val="24"/>
        </w:rPr>
        <w:t xml:space="preserve"> but he could not for a moment fight against Israel.  </w:t>
      </w:r>
    </w:p>
    <w:p w:rsidR="00DF48C0" w:rsidRDefault="00DF48C0" w:rsidP="000439C8">
      <w:pPr>
        <w:rPr>
          <w:rFonts w:ascii="Times New Roman" w:hAnsi="Times New Roman" w:cs="Times New Roman"/>
          <w:i/>
          <w:sz w:val="24"/>
          <w:szCs w:val="24"/>
        </w:rPr>
      </w:pPr>
    </w:p>
    <w:p w:rsidR="00BF3F43" w:rsidRDefault="00882D63" w:rsidP="00500C81">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 xml:space="preserve">Why did the Philistine princes object to David </w:t>
      </w:r>
      <w:r w:rsidR="003107B9">
        <w:rPr>
          <w:rFonts w:ascii="Times New Roman" w:hAnsi="Times New Roman" w:cs="Times New Roman"/>
          <w:sz w:val="28"/>
          <w:szCs w:val="28"/>
        </w:rPr>
        <w:t xml:space="preserve">and his men </w:t>
      </w:r>
      <w:r>
        <w:rPr>
          <w:rFonts w:ascii="Times New Roman" w:hAnsi="Times New Roman" w:cs="Times New Roman"/>
          <w:sz w:val="28"/>
          <w:szCs w:val="28"/>
        </w:rPr>
        <w:t>reporting for battle</w:t>
      </w:r>
      <w:r w:rsidR="00D96752">
        <w:rPr>
          <w:rFonts w:ascii="Times New Roman" w:hAnsi="Times New Roman" w:cs="Times New Roman"/>
          <w:sz w:val="28"/>
          <w:szCs w:val="28"/>
        </w:rPr>
        <w:t>?</w:t>
      </w:r>
    </w:p>
    <w:p w:rsidR="0025540F" w:rsidRPr="00E9061F" w:rsidRDefault="00E9061F" w:rsidP="00ED0104">
      <w:pPr>
        <w:rPr>
          <w:rFonts w:ascii="Times New Roman" w:hAnsi="Times New Roman" w:cs="Times New Roman"/>
          <w:sz w:val="24"/>
          <w:szCs w:val="24"/>
        </w:rPr>
      </w:pPr>
      <w:proofErr w:type="spellStart"/>
      <w:r w:rsidRPr="00E9061F">
        <w:rPr>
          <w:rFonts w:ascii="Times New Roman" w:hAnsi="Times New Roman" w:cs="Times New Roman"/>
          <w:sz w:val="24"/>
          <w:szCs w:val="24"/>
        </w:rPr>
        <w:t>Achish</w:t>
      </w:r>
      <w:proofErr w:type="spellEnd"/>
      <w:r w:rsidRPr="00E9061F">
        <w:rPr>
          <w:rFonts w:ascii="Times New Roman" w:hAnsi="Times New Roman" w:cs="Times New Roman"/>
          <w:sz w:val="24"/>
          <w:szCs w:val="24"/>
        </w:rPr>
        <w:t xml:space="preserve"> expected David would fight for the Philistines, but the princes didn’t trust David.  If he should suddenly switch sides to fight for the Israelites, his people, the battle would go very badly for the Philistines.  They remembered the women singing David’s praises when returning from killing so many Philistines…Saul has killed his thousands, David his ten thousands!  They also remembered the death of Goliath, their famed champion.</w:t>
      </w:r>
    </w:p>
    <w:p w:rsidR="0025540F" w:rsidRDefault="0025540F" w:rsidP="0025540F">
      <w:pPr>
        <w:pStyle w:val="ListParagraph"/>
        <w:ind w:left="1080"/>
        <w:rPr>
          <w:rFonts w:ascii="Times New Roman" w:hAnsi="Times New Roman" w:cs="Times New Roman"/>
          <w:sz w:val="28"/>
          <w:szCs w:val="28"/>
        </w:rPr>
      </w:pPr>
    </w:p>
    <w:p w:rsidR="0025540F" w:rsidRPr="003107B9" w:rsidRDefault="003107B9" w:rsidP="003107B9">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 xml:space="preserve">After </w:t>
      </w:r>
      <w:proofErr w:type="spellStart"/>
      <w:r w:rsidR="00882D63" w:rsidRPr="003107B9">
        <w:rPr>
          <w:rFonts w:ascii="Times New Roman" w:hAnsi="Times New Roman" w:cs="Times New Roman"/>
          <w:sz w:val="28"/>
          <w:szCs w:val="28"/>
        </w:rPr>
        <w:t>Achish</w:t>
      </w:r>
      <w:proofErr w:type="spellEnd"/>
      <w:r w:rsidR="00882D63" w:rsidRPr="003107B9">
        <w:rPr>
          <w:rFonts w:ascii="Times New Roman" w:hAnsi="Times New Roman" w:cs="Times New Roman"/>
          <w:sz w:val="28"/>
          <w:szCs w:val="28"/>
        </w:rPr>
        <w:t xml:space="preserve"> </w:t>
      </w:r>
      <w:r w:rsidRPr="003107B9">
        <w:rPr>
          <w:rFonts w:ascii="Times New Roman" w:hAnsi="Times New Roman" w:cs="Times New Roman"/>
          <w:sz w:val="28"/>
          <w:szCs w:val="28"/>
        </w:rPr>
        <w:t>acquiesces</w:t>
      </w:r>
      <w:r w:rsidR="00882D63" w:rsidRPr="003107B9">
        <w:rPr>
          <w:rFonts w:ascii="Times New Roman" w:hAnsi="Times New Roman" w:cs="Times New Roman"/>
          <w:sz w:val="28"/>
          <w:szCs w:val="28"/>
        </w:rPr>
        <w:t xml:space="preserve"> to</w:t>
      </w:r>
      <w:r>
        <w:rPr>
          <w:rFonts w:ascii="Times New Roman" w:hAnsi="Times New Roman" w:cs="Times New Roman"/>
          <w:sz w:val="28"/>
          <w:szCs w:val="28"/>
        </w:rPr>
        <w:t xml:space="preserve"> the demands of the princes,</w:t>
      </w:r>
      <w:r w:rsidR="00882D63" w:rsidRPr="003107B9">
        <w:rPr>
          <w:rFonts w:ascii="Times New Roman" w:hAnsi="Times New Roman" w:cs="Times New Roman"/>
          <w:sz w:val="28"/>
          <w:szCs w:val="28"/>
        </w:rPr>
        <w:t xml:space="preserve"> </w:t>
      </w:r>
      <w:r>
        <w:rPr>
          <w:rFonts w:ascii="Times New Roman" w:hAnsi="Times New Roman" w:cs="Times New Roman"/>
          <w:sz w:val="28"/>
          <w:szCs w:val="28"/>
        </w:rPr>
        <w:t>what does he say to David</w:t>
      </w:r>
      <w:r w:rsidR="00FE0D90" w:rsidRPr="003107B9">
        <w:rPr>
          <w:rFonts w:ascii="Times New Roman" w:hAnsi="Times New Roman" w:cs="Times New Roman"/>
          <w:sz w:val="28"/>
          <w:szCs w:val="28"/>
        </w:rPr>
        <w:t>?</w:t>
      </w:r>
    </w:p>
    <w:p w:rsidR="00E9061F" w:rsidRPr="00416497" w:rsidRDefault="00E9061F" w:rsidP="00E9061F">
      <w:pPr>
        <w:rPr>
          <w:rFonts w:ascii="Times New Roman" w:hAnsi="Times New Roman" w:cs="Times New Roman"/>
          <w:sz w:val="24"/>
          <w:szCs w:val="24"/>
        </w:rPr>
      </w:pPr>
      <w:proofErr w:type="spellStart"/>
      <w:r w:rsidRPr="00416497">
        <w:rPr>
          <w:rFonts w:ascii="Times New Roman" w:hAnsi="Times New Roman" w:cs="Times New Roman"/>
          <w:sz w:val="24"/>
          <w:szCs w:val="24"/>
        </w:rPr>
        <w:t>Achish</w:t>
      </w:r>
      <w:proofErr w:type="spellEnd"/>
      <w:r w:rsidRPr="00416497">
        <w:rPr>
          <w:rFonts w:ascii="Times New Roman" w:hAnsi="Times New Roman" w:cs="Times New Roman"/>
          <w:sz w:val="24"/>
          <w:szCs w:val="24"/>
        </w:rPr>
        <w:t xml:space="preserve"> is apologetic with David!  </w:t>
      </w:r>
      <w:proofErr w:type="spellStart"/>
      <w:r w:rsidRPr="00416497">
        <w:rPr>
          <w:rFonts w:ascii="Times New Roman" w:hAnsi="Times New Roman" w:cs="Times New Roman"/>
          <w:sz w:val="24"/>
          <w:szCs w:val="24"/>
        </w:rPr>
        <w:t>Achish</w:t>
      </w:r>
      <w:proofErr w:type="spellEnd"/>
      <w:r w:rsidRPr="00416497">
        <w:rPr>
          <w:rFonts w:ascii="Times New Roman" w:hAnsi="Times New Roman" w:cs="Times New Roman"/>
          <w:sz w:val="24"/>
          <w:szCs w:val="24"/>
        </w:rPr>
        <w:t xml:space="preserve"> says surely as </w:t>
      </w:r>
      <w:r w:rsidR="00DF48C0" w:rsidRPr="00416497">
        <w:rPr>
          <w:rFonts w:ascii="Times New Roman" w:hAnsi="Times New Roman" w:cs="Times New Roman"/>
          <w:sz w:val="24"/>
          <w:szCs w:val="24"/>
        </w:rPr>
        <w:t>Jehovah</w:t>
      </w:r>
      <w:r w:rsidRPr="00416497">
        <w:rPr>
          <w:rFonts w:ascii="Times New Roman" w:hAnsi="Times New Roman" w:cs="Times New Roman"/>
          <w:sz w:val="24"/>
          <w:szCs w:val="24"/>
        </w:rPr>
        <w:t xml:space="preserve"> lives you </w:t>
      </w:r>
      <w:r w:rsidR="00DF48C0" w:rsidRPr="00416497">
        <w:rPr>
          <w:rFonts w:ascii="Times New Roman" w:hAnsi="Times New Roman" w:cs="Times New Roman"/>
          <w:sz w:val="24"/>
          <w:szCs w:val="24"/>
        </w:rPr>
        <w:t>have</w:t>
      </w:r>
      <w:r w:rsidRPr="00416497">
        <w:rPr>
          <w:rFonts w:ascii="Times New Roman" w:hAnsi="Times New Roman" w:cs="Times New Roman"/>
          <w:sz w:val="24"/>
          <w:szCs w:val="24"/>
        </w:rPr>
        <w:t xml:space="preserve"> e been upright and I’ve not found any evil in you.  However, the princes don’t favor you so return home and go in peace so we don’t upset them. David is worried </w:t>
      </w:r>
      <w:proofErr w:type="spellStart"/>
      <w:r w:rsidRPr="00416497">
        <w:rPr>
          <w:rFonts w:ascii="Times New Roman" w:hAnsi="Times New Roman" w:cs="Times New Roman"/>
          <w:sz w:val="24"/>
          <w:szCs w:val="24"/>
        </w:rPr>
        <w:t>Achish</w:t>
      </w:r>
      <w:proofErr w:type="spellEnd"/>
      <w:r w:rsidRPr="00416497">
        <w:rPr>
          <w:rFonts w:ascii="Times New Roman" w:hAnsi="Times New Roman" w:cs="Times New Roman"/>
          <w:sz w:val="24"/>
          <w:szCs w:val="24"/>
        </w:rPr>
        <w:t xml:space="preserve"> will discover his real feelings so says “but what have I done?  I want to go out to battle with you and fight your enemies</w:t>
      </w:r>
      <w:proofErr w:type="gramStart"/>
      <w:r w:rsidRPr="00416497">
        <w:rPr>
          <w:rFonts w:ascii="Times New Roman" w:hAnsi="Times New Roman" w:cs="Times New Roman"/>
          <w:sz w:val="24"/>
          <w:szCs w:val="24"/>
        </w:rPr>
        <w:t>”</w:t>
      </w:r>
      <w:r w:rsidR="00416497" w:rsidRPr="00416497">
        <w:rPr>
          <w:rFonts w:ascii="Times New Roman" w:hAnsi="Times New Roman" w:cs="Times New Roman"/>
          <w:sz w:val="24"/>
          <w:szCs w:val="24"/>
        </w:rPr>
        <w:t xml:space="preserve">  </w:t>
      </w:r>
      <w:proofErr w:type="spellStart"/>
      <w:r w:rsidR="00416497" w:rsidRPr="00416497">
        <w:rPr>
          <w:rFonts w:ascii="Times New Roman" w:hAnsi="Times New Roman" w:cs="Times New Roman"/>
          <w:sz w:val="24"/>
          <w:szCs w:val="24"/>
        </w:rPr>
        <w:t>Achish</w:t>
      </w:r>
      <w:proofErr w:type="spellEnd"/>
      <w:proofErr w:type="gramEnd"/>
      <w:r w:rsidR="00416497" w:rsidRPr="00416497">
        <w:rPr>
          <w:rFonts w:ascii="Times New Roman" w:hAnsi="Times New Roman" w:cs="Times New Roman"/>
          <w:sz w:val="24"/>
          <w:szCs w:val="24"/>
        </w:rPr>
        <w:t xml:space="preserve"> is still unaware of David’s duplicity and tells his he must leave the camp at first light.  This is how God freed David from this most impossible situation and now he was free to avoid the battle with his honor intact.  God delivered him.</w:t>
      </w:r>
    </w:p>
    <w:p w:rsidR="00500C81" w:rsidRPr="00416497" w:rsidRDefault="000F77AD" w:rsidP="00416497">
      <w:pPr>
        <w:rPr>
          <w:rFonts w:ascii="Times New Roman" w:hAnsi="Times New Roman" w:cs="Times New Roman"/>
          <w:sz w:val="28"/>
          <w:szCs w:val="28"/>
        </w:rPr>
      </w:pPr>
      <w:r w:rsidRPr="00416497">
        <w:rPr>
          <w:rFonts w:ascii="Times New Roman" w:hAnsi="Times New Roman" w:cs="Times New Roman"/>
          <w:sz w:val="28"/>
          <w:szCs w:val="28"/>
        </w:rPr>
        <w:t xml:space="preserve"> </w:t>
      </w:r>
    </w:p>
    <w:p w:rsidR="00DB4A40" w:rsidRDefault="003107B9" w:rsidP="005801C5">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 xml:space="preserve">What do David and his soldiers discover upon returning to </w:t>
      </w:r>
      <w:proofErr w:type="spellStart"/>
      <w:r>
        <w:rPr>
          <w:rFonts w:ascii="Times New Roman" w:hAnsi="Times New Roman" w:cs="Times New Roman"/>
          <w:sz w:val="28"/>
          <w:szCs w:val="28"/>
        </w:rPr>
        <w:t>Ziglag</w:t>
      </w:r>
      <w:proofErr w:type="spellEnd"/>
      <w:r>
        <w:rPr>
          <w:rFonts w:ascii="Times New Roman" w:hAnsi="Times New Roman" w:cs="Times New Roman"/>
          <w:sz w:val="28"/>
          <w:szCs w:val="28"/>
        </w:rPr>
        <w:t xml:space="preserve"> and what is the first thing David does about it</w:t>
      </w:r>
      <w:r w:rsidR="002C5C6A">
        <w:rPr>
          <w:rFonts w:ascii="Times New Roman" w:hAnsi="Times New Roman" w:cs="Times New Roman"/>
          <w:sz w:val="28"/>
          <w:szCs w:val="28"/>
        </w:rPr>
        <w:t>?</w:t>
      </w:r>
    </w:p>
    <w:p w:rsidR="002E6275" w:rsidRDefault="00416497" w:rsidP="003107B9">
      <w:pPr>
        <w:rPr>
          <w:rFonts w:ascii="Times New Roman" w:hAnsi="Times New Roman" w:cs="Times New Roman"/>
          <w:sz w:val="24"/>
          <w:szCs w:val="24"/>
        </w:rPr>
      </w:pPr>
      <w:proofErr w:type="spellStart"/>
      <w:r w:rsidRPr="002E6275">
        <w:rPr>
          <w:rFonts w:ascii="Times New Roman" w:hAnsi="Times New Roman" w:cs="Times New Roman"/>
          <w:sz w:val="24"/>
          <w:szCs w:val="24"/>
        </w:rPr>
        <w:t>Ziglag</w:t>
      </w:r>
      <w:proofErr w:type="spellEnd"/>
      <w:r w:rsidRPr="002E6275">
        <w:rPr>
          <w:rFonts w:ascii="Times New Roman" w:hAnsi="Times New Roman" w:cs="Times New Roman"/>
          <w:sz w:val="24"/>
          <w:szCs w:val="24"/>
        </w:rPr>
        <w:t xml:space="preserve"> has been burned to the ground and all her inhabitants, the wives and children and families of David and his men were captured and taken away.  They were grief struck and enraged!  They even threatened to stone David.  David had placed himself and his followers among the Philistines because he lacked fait</w:t>
      </w:r>
      <w:r w:rsidR="002E6275">
        <w:rPr>
          <w:rFonts w:ascii="Times New Roman" w:hAnsi="Times New Roman" w:cs="Times New Roman"/>
          <w:sz w:val="24"/>
          <w:szCs w:val="24"/>
        </w:rPr>
        <w:t xml:space="preserve">h that God would protect him.  </w:t>
      </w:r>
      <w:r w:rsidRPr="002E6275">
        <w:rPr>
          <w:rFonts w:ascii="Times New Roman" w:hAnsi="Times New Roman" w:cs="Times New Roman"/>
          <w:sz w:val="24"/>
          <w:szCs w:val="24"/>
        </w:rPr>
        <w:t xml:space="preserve">David seems to be cut off from every human support: </w:t>
      </w:r>
    </w:p>
    <w:p w:rsidR="00DF48C0" w:rsidRDefault="00DF48C0" w:rsidP="003107B9">
      <w:pPr>
        <w:rPr>
          <w:rFonts w:ascii="Times New Roman" w:hAnsi="Times New Roman" w:cs="Times New Roman"/>
          <w:sz w:val="24"/>
          <w:szCs w:val="24"/>
        </w:rPr>
      </w:pPr>
    </w:p>
    <w:p w:rsidR="00416497" w:rsidRPr="002E6275" w:rsidRDefault="00416497" w:rsidP="003107B9">
      <w:pPr>
        <w:rPr>
          <w:rFonts w:ascii="Times New Roman" w:hAnsi="Times New Roman" w:cs="Times New Roman"/>
          <w:sz w:val="24"/>
          <w:szCs w:val="24"/>
        </w:rPr>
      </w:pPr>
      <w:r w:rsidRPr="002E6275">
        <w:rPr>
          <w:rFonts w:ascii="Times New Roman" w:hAnsi="Times New Roman" w:cs="Times New Roman"/>
          <w:sz w:val="24"/>
          <w:szCs w:val="24"/>
        </w:rPr>
        <w:lastRenderedPageBreak/>
        <w:t>All that he held dear on earth had been swept from him</w:t>
      </w:r>
    </w:p>
    <w:p w:rsidR="00416497" w:rsidRPr="002E6275" w:rsidRDefault="00416497" w:rsidP="003107B9">
      <w:pPr>
        <w:rPr>
          <w:rFonts w:ascii="Times New Roman" w:hAnsi="Times New Roman" w:cs="Times New Roman"/>
          <w:sz w:val="24"/>
          <w:szCs w:val="24"/>
        </w:rPr>
      </w:pPr>
      <w:r w:rsidRPr="002E6275">
        <w:rPr>
          <w:rFonts w:ascii="Times New Roman" w:hAnsi="Times New Roman" w:cs="Times New Roman"/>
          <w:sz w:val="24"/>
          <w:szCs w:val="24"/>
        </w:rPr>
        <w:t>Saul had driven him from his country;</w:t>
      </w:r>
    </w:p>
    <w:p w:rsidR="00416497" w:rsidRPr="002E6275" w:rsidRDefault="00416497" w:rsidP="003107B9">
      <w:pPr>
        <w:rPr>
          <w:rFonts w:ascii="Times New Roman" w:hAnsi="Times New Roman" w:cs="Times New Roman"/>
          <w:sz w:val="24"/>
          <w:szCs w:val="24"/>
        </w:rPr>
      </w:pPr>
      <w:r w:rsidRPr="002E6275">
        <w:rPr>
          <w:rFonts w:ascii="Times New Roman" w:hAnsi="Times New Roman" w:cs="Times New Roman"/>
          <w:sz w:val="24"/>
          <w:szCs w:val="24"/>
        </w:rPr>
        <w:t>The Philistines had driven him from the camp</w:t>
      </w:r>
    </w:p>
    <w:p w:rsidR="00416497" w:rsidRPr="002E6275" w:rsidRDefault="00416497" w:rsidP="003107B9">
      <w:pPr>
        <w:rPr>
          <w:rFonts w:ascii="Times New Roman" w:hAnsi="Times New Roman" w:cs="Times New Roman"/>
          <w:sz w:val="24"/>
          <w:szCs w:val="24"/>
        </w:rPr>
      </w:pPr>
      <w:r w:rsidRPr="002E6275">
        <w:rPr>
          <w:rFonts w:ascii="Times New Roman" w:hAnsi="Times New Roman" w:cs="Times New Roman"/>
          <w:sz w:val="24"/>
          <w:szCs w:val="24"/>
        </w:rPr>
        <w:t>The Amalekites had plundered his city</w:t>
      </w:r>
    </w:p>
    <w:p w:rsidR="00416497" w:rsidRPr="002E6275" w:rsidRDefault="00416497" w:rsidP="003107B9">
      <w:pPr>
        <w:rPr>
          <w:rFonts w:ascii="Times New Roman" w:hAnsi="Times New Roman" w:cs="Times New Roman"/>
          <w:sz w:val="24"/>
          <w:szCs w:val="24"/>
        </w:rPr>
      </w:pPr>
      <w:r w:rsidRPr="002E6275">
        <w:rPr>
          <w:rFonts w:ascii="Times New Roman" w:hAnsi="Times New Roman" w:cs="Times New Roman"/>
          <w:sz w:val="24"/>
          <w:szCs w:val="24"/>
        </w:rPr>
        <w:t>His wives and children had been made prisoners</w:t>
      </w:r>
    </w:p>
    <w:p w:rsidR="003107B9" w:rsidRPr="002E6275" w:rsidRDefault="00416497" w:rsidP="003107B9">
      <w:pPr>
        <w:rPr>
          <w:rFonts w:ascii="Times New Roman" w:hAnsi="Times New Roman" w:cs="Times New Roman"/>
          <w:sz w:val="24"/>
          <w:szCs w:val="24"/>
        </w:rPr>
      </w:pPr>
      <w:r w:rsidRPr="002E6275">
        <w:rPr>
          <w:rFonts w:ascii="Times New Roman" w:hAnsi="Times New Roman" w:cs="Times New Roman"/>
          <w:sz w:val="24"/>
          <w:szCs w:val="24"/>
        </w:rPr>
        <w:t>And his own best friends had banded against him, threatening to kill him</w:t>
      </w:r>
    </w:p>
    <w:p w:rsidR="003107B9" w:rsidRPr="003107B9" w:rsidRDefault="003107B9" w:rsidP="003107B9">
      <w:pPr>
        <w:rPr>
          <w:rFonts w:ascii="Times New Roman" w:hAnsi="Times New Roman" w:cs="Times New Roman"/>
          <w:sz w:val="28"/>
          <w:szCs w:val="28"/>
        </w:rPr>
      </w:pPr>
    </w:p>
    <w:p w:rsidR="003107B9" w:rsidRDefault="003107B9" w:rsidP="005801C5">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What is the only thing that eases the grief and passion of David and his warriors?</w:t>
      </w:r>
    </w:p>
    <w:p w:rsidR="0025540F" w:rsidRDefault="002E6275" w:rsidP="0025540F">
      <w:pPr>
        <w:rPr>
          <w:rFonts w:ascii="Times New Roman" w:hAnsi="Times New Roman" w:cs="Times New Roman"/>
          <w:sz w:val="24"/>
          <w:szCs w:val="24"/>
        </w:rPr>
      </w:pPr>
      <w:r w:rsidRPr="002E6275">
        <w:rPr>
          <w:rFonts w:ascii="Times New Roman" w:hAnsi="Times New Roman" w:cs="Times New Roman"/>
          <w:sz w:val="24"/>
          <w:szCs w:val="24"/>
        </w:rPr>
        <w:t xml:space="preserve">But David doesn’t permit his mind to dwell upon the painful circumstances, he looked earnestly to God for help.  He bore himself with fortitude.  (Ps 56:3) was the language of his heart.  David could not discern for himself a way out of this difficulty but God did.  David sends for </w:t>
      </w:r>
      <w:proofErr w:type="spellStart"/>
      <w:r w:rsidRPr="002E6275">
        <w:rPr>
          <w:rFonts w:ascii="Times New Roman" w:hAnsi="Times New Roman" w:cs="Times New Roman"/>
          <w:sz w:val="24"/>
          <w:szCs w:val="24"/>
        </w:rPr>
        <w:t>Abiathar</w:t>
      </w:r>
      <w:proofErr w:type="spellEnd"/>
      <w:r w:rsidRPr="002E6275">
        <w:rPr>
          <w:rFonts w:ascii="Times New Roman" w:hAnsi="Times New Roman" w:cs="Times New Roman"/>
          <w:sz w:val="24"/>
          <w:szCs w:val="24"/>
        </w:rPr>
        <w:t xml:space="preserve">, the high priest, </w:t>
      </w:r>
      <w:proofErr w:type="gramStart"/>
      <w:r w:rsidRPr="002E6275">
        <w:rPr>
          <w:rFonts w:ascii="Times New Roman" w:hAnsi="Times New Roman" w:cs="Times New Roman"/>
          <w:sz w:val="24"/>
          <w:szCs w:val="24"/>
        </w:rPr>
        <w:t>son</w:t>
      </w:r>
      <w:proofErr w:type="gramEnd"/>
      <w:r w:rsidRPr="002E6275">
        <w:rPr>
          <w:rFonts w:ascii="Times New Roman" w:hAnsi="Times New Roman" w:cs="Times New Roman"/>
          <w:sz w:val="24"/>
          <w:szCs w:val="24"/>
        </w:rPr>
        <w:t xml:space="preserve"> of Ahimelech to enquire of the Lord what to do next.</w:t>
      </w:r>
    </w:p>
    <w:p w:rsidR="002E6275" w:rsidRDefault="002E6275" w:rsidP="0025540F">
      <w:pPr>
        <w:rPr>
          <w:rFonts w:ascii="Times New Roman" w:hAnsi="Times New Roman" w:cs="Times New Roman"/>
          <w:sz w:val="24"/>
          <w:szCs w:val="24"/>
        </w:rPr>
      </w:pPr>
      <w:r>
        <w:rPr>
          <w:rFonts w:ascii="Times New Roman" w:hAnsi="Times New Roman" w:cs="Times New Roman"/>
          <w:sz w:val="24"/>
          <w:szCs w:val="24"/>
        </w:rPr>
        <w:t>God has the most encouraging uplifting message for David!  “</w:t>
      </w:r>
    </w:p>
    <w:p w:rsidR="002E6275" w:rsidRDefault="002E6275" w:rsidP="0025540F">
      <w:pPr>
        <w:rPr>
          <w:rFonts w:ascii="Times New Roman" w:hAnsi="Times New Roman" w:cs="Times New Roman"/>
          <w:sz w:val="24"/>
          <w:szCs w:val="24"/>
        </w:rPr>
      </w:pPr>
      <w:r>
        <w:rPr>
          <w:rFonts w:ascii="Times New Roman" w:hAnsi="Times New Roman" w:cs="Times New Roman"/>
          <w:sz w:val="24"/>
          <w:szCs w:val="24"/>
        </w:rPr>
        <w:t xml:space="preserve">Taking the problem and grief to God and asking Him for guidance was the only thing that eased the grief that David and his men were feeling.  </w:t>
      </w:r>
    </w:p>
    <w:p w:rsidR="002E6275" w:rsidRPr="002E6275" w:rsidRDefault="002E6275" w:rsidP="0025540F">
      <w:pPr>
        <w:rPr>
          <w:rFonts w:ascii="Times New Roman" w:hAnsi="Times New Roman" w:cs="Times New Roman"/>
          <w:sz w:val="24"/>
          <w:szCs w:val="24"/>
        </w:rPr>
      </w:pPr>
      <w:r>
        <w:rPr>
          <w:rFonts w:ascii="Times New Roman" w:hAnsi="Times New Roman" w:cs="Times New Roman"/>
          <w:sz w:val="24"/>
          <w:szCs w:val="24"/>
        </w:rPr>
        <w:t xml:space="preserve">“All your family members are okay and you’ll recover all your herds, flocks and all the spoil that was taken from </w:t>
      </w:r>
      <w:proofErr w:type="spellStart"/>
      <w:r>
        <w:rPr>
          <w:rFonts w:ascii="Times New Roman" w:hAnsi="Times New Roman" w:cs="Times New Roman"/>
          <w:sz w:val="24"/>
          <w:szCs w:val="24"/>
        </w:rPr>
        <w:t>Ziglag</w:t>
      </w:r>
      <w:proofErr w:type="spellEnd"/>
      <w:r>
        <w:rPr>
          <w:rFonts w:ascii="Times New Roman" w:hAnsi="Times New Roman" w:cs="Times New Roman"/>
          <w:sz w:val="24"/>
          <w:szCs w:val="24"/>
        </w:rPr>
        <w:t>.  Go after the Amalekites and catch up with them and fight.  You will be victorious.”</w:t>
      </w:r>
    </w:p>
    <w:p w:rsidR="0025540F" w:rsidRPr="0025540F" w:rsidRDefault="0025540F" w:rsidP="0025540F">
      <w:pPr>
        <w:rPr>
          <w:rFonts w:ascii="Times New Roman" w:hAnsi="Times New Roman" w:cs="Times New Roman"/>
          <w:sz w:val="28"/>
          <w:szCs w:val="28"/>
        </w:rPr>
      </w:pPr>
    </w:p>
    <w:p w:rsidR="000A468F" w:rsidRPr="0025540F" w:rsidRDefault="003107B9" w:rsidP="0025540F">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What is the next thing David and the men do</w:t>
      </w:r>
      <w:r w:rsidR="005801C5" w:rsidRPr="0025540F">
        <w:rPr>
          <w:rFonts w:ascii="Times New Roman" w:hAnsi="Times New Roman" w:cs="Times New Roman"/>
          <w:sz w:val="28"/>
          <w:szCs w:val="28"/>
        </w:rPr>
        <w:t>?</w:t>
      </w:r>
      <w:r>
        <w:rPr>
          <w:rFonts w:ascii="Times New Roman" w:hAnsi="Times New Roman" w:cs="Times New Roman"/>
          <w:sz w:val="28"/>
          <w:szCs w:val="28"/>
        </w:rPr>
        <w:t xml:space="preserve"> (1 Sam 30:9,10)</w:t>
      </w:r>
    </w:p>
    <w:p w:rsidR="00D03FAB" w:rsidRDefault="001E4E5D" w:rsidP="00D03FAB">
      <w:pPr>
        <w:rPr>
          <w:rFonts w:ascii="Times New Roman" w:hAnsi="Times New Roman" w:cs="Times New Roman"/>
          <w:sz w:val="24"/>
          <w:szCs w:val="24"/>
        </w:rPr>
      </w:pPr>
      <w:r>
        <w:rPr>
          <w:rFonts w:ascii="Times New Roman" w:hAnsi="Times New Roman" w:cs="Times New Roman"/>
          <w:sz w:val="24"/>
          <w:szCs w:val="24"/>
        </w:rPr>
        <w:t xml:space="preserve">Since they’d already marched nearly a hundred miles since leaving the battle ground with </w:t>
      </w:r>
      <w:proofErr w:type="spellStart"/>
      <w:r>
        <w:rPr>
          <w:rFonts w:ascii="Times New Roman" w:hAnsi="Times New Roman" w:cs="Times New Roman"/>
          <w:sz w:val="24"/>
          <w:szCs w:val="24"/>
        </w:rPr>
        <w:t>Achish</w:t>
      </w:r>
      <w:proofErr w:type="spellEnd"/>
      <w:r>
        <w:rPr>
          <w:rFonts w:ascii="Times New Roman" w:hAnsi="Times New Roman" w:cs="Times New Roman"/>
          <w:sz w:val="24"/>
          <w:szCs w:val="24"/>
        </w:rPr>
        <w:t xml:space="preserve"> and gone through the grief finding </w:t>
      </w:r>
      <w:proofErr w:type="spellStart"/>
      <w:r>
        <w:rPr>
          <w:rFonts w:ascii="Times New Roman" w:hAnsi="Times New Roman" w:cs="Times New Roman"/>
          <w:sz w:val="24"/>
          <w:szCs w:val="24"/>
        </w:rPr>
        <w:t>Ziglag</w:t>
      </w:r>
      <w:proofErr w:type="spellEnd"/>
      <w:r>
        <w:rPr>
          <w:rFonts w:ascii="Times New Roman" w:hAnsi="Times New Roman" w:cs="Times New Roman"/>
          <w:sz w:val="24"/>
          <w:szCs w:val="24"/>
        </w:rPr>
        <w:t xml:space="preserve"> </w:t>
      </w:r>
      <w:r w:rsidR="00BB33AE">
        <w:rPr>
          <w:rFonts w:ascii="Times New Roman" w:hAnsi="Times New Roman" w:cs="Times New Roman"/>
          <w:sz w:val="24"/>
          <w:szCs w:val="24"/>
        </w:rPr>
        <w:t>raided</w:t>
      </w:r>
      <w:r>
        <w:rPr>
          <w:rFonts w:ascii="Times New Roman" w:hAnsi="Times New Roman" w:cs="Times New Roman"/>
          <w:sz w:val="24"/>
          <w:szCs w:val="24"/>
        </w:rPr>
        <w:t>, the men were both physically and emotionally drained.</w:t>
      </w:r>
      <w:r w:rsidR="00BB33AE" w:rsidRPr="00BB33AE">
        <w:rPr>
          <w:rFonts w:ascii="Times New Roman" w:hAnsi="Times New Roman" w:cs="Times New Roman"/>
          <w:sz w:val="24"/>
          <w:szCs w:val="24"/>
        </w:rPr>
        <w:t xml:space="preserve"> </w:t>
      </w:r>
      <w:r w:rsidR="00BB33AE">
        <w:rPr>
          <w:rFonts w:ascii="Times New Roman" w:hAnsi="Times New Roman" w:cs="Times New Roman"/>
          <w:sz w:val="24"/>
          <w:szCs w:val="24"/>
        </w:rPr>
        <w:t xml:space="preserve">David and the 600 men are reinvigorated with the message God gave them and they immediately pursue the Amalekites.  200 of the men were just too spent to keep up the chase so it was decided they’d stay put at the </w:t>
      </w:r>
      <w:proofErr w:type="spellStart"/>
      <w:r w:rsidR="00BB33AE">
        <w:rPr>
          <w:rFonts w:ascii="Times New Roman" w:hAnsi="Times New Roman" w:cs="Times New Roman"/>
          <w:sz w:val="24"/>
          <w:szCs w:val="24"/>
        </w:rPr>
        <w:t>Besor</w:t>
      </w:r>
      <w:proofErr w:type="spellEnd"/>
      <w:r w:rsidR="00BB33AE">
        <w:rPr>
          <w:rFonts w:ascii="Times New Roman" w:hAnsi="Times New Roman" w:cs="Times New Roman"/>
          <w:sz w:val="24"/>
          <w:szCs w:val="24"/>
        </w:rPr>
        <w:t xml:space="preserve"> Brook, guarding the supplies and wait for the others to return.</w:t>
      </w:r>
    </w:p>
    <w:p w:rsidR="00BB33AE" w:rsidRDefault="00BB33AE" w:rsidP="00D03FAB">
      <w:pPr>
        <w:rPr>
          <w:rFonts w:ascii="Times New Roman" w:hAnsi="Times New Roman" w:cs="Times New Roman"/>
          <w:sz w:val="24"/>
          <w:szCs w:val="24"/>
        </w:rPr>
      </w:pPr>
      <w:r>
        <w:rPr>
          <w:rFonts w:ascii="Times New Roman" w:hAnsi="Times New Roman" w:cs="Times New Roman"/>
          <w:sz w:val="24"/>
          <w:szCs w:val="24"/>
        </w:rPr>
        <w:t>David and those continuing on come across an Egyptian slave boy who was on the verge of death due to exhaustion and dehydration.  He hadn’t had anything to eat or drink for three days, so David and his men care for him and he revives.  The boy tells them what the Amalekites had been doing and where they were going now and that his master had left him to die.  The boy says if David promises to not return him to his master he can tell them where the Amalekites are now.</w:t>
      </w:r>
    </w:p>
    <w:p w:rsidR="00ED0104" w:rsidRDefault="00ED0104" w:rsidP="00D03FAB">
      <w:pPr>
        <w:rPr>
          <w:rFonts w:ascii="Times New Roman" w:hAnsi="Times New Roman" w:cs="Times New Roman"/>
          <w:sz w:val="24"/>
          <w:szCs w:val="24"/>
        </w:rPr>
      </w:pPr>
    </w:p>
    <w:p w:rsidR="004971BE" w:rsidRPr="004971BE" w:rsidRDefault="003107B9" w:rsidP="00D03FAB">
      <w:pPr>
        <w:pStyle w:val="ListParagraph"/>
        <w:numPr>
          <w:ilvl w:val="0"/>
          <w:numId w:val="17"/>
        </w:numPr>
        <w:rPr>
          <w:rFonts w:ascii="Times New Roman" w:hAnsi="Times New Roman" w:cs="Times New Roman"/>
          <w:sz w:val="24"/>
          <w:szCs w:val="24"/>
        </w:rPr>
      </w:pPr>
      <w:r>
        <w:rPr>
          <w:rFonts w:ascii="Times New Roman" w:hAnsi="Times New Roman" w:cs="Times New Roman"/>
          <w:sz w:val="28"/>
          <w:szCs w:val="28"/>
        </w:rPr>
        <w:t>David and his army catch up to the raiders by evening and what happens next</w:t>
      </w:r>
      <w:r w:rsidR="00ED6858">
        <w:rPr>
          <w:rFonts w:ascii="Times New Roman" w:hAnsi="Times New Roman" w:cs="Times New Roman"/>
          <w:sz w:val="28"/>
          <w:szCs w:val="28"/>
        </w:rPr>
        <w:t>?</w:t>
      </w:r>
    </w:p>
    <w:p w:rsidR="0025540F" w:rsidRPr="00BB33AE" w:rsidRDefault="00BB33AE" w:rsidP="00BB33AE">
      <w:pPr>
        <w:rPr>
          <w:rFonts w:ascii="Times New Roman" w:hAnsi="Times New Roman" w:cs="Times New Roman"/>
          <w:sz w:val="24"/>
          <w:szCs w:val="24"/>
        </w:rPr>
      </w:pPr>
      <w:r>
        <w:rPr>
          <w:rFonts w:ascii="Times New Roman" w:hAnsi="Times New Roman" w:cs="Times New Roman"/>
          <w:sz w:val="24"/>
          <w:szCs w:val="24"/>
        </w:rPr>
        <w:lastRenderedPageBreak/>
        <w:t>David’s army catches up by evening and see the Amalekites reveling, dancing, and singing while enjoying all the huge amount of plunder the had taken out of Philistia and Judah.  When David saw this he ordered an immediate attack.  This came as a complete surprise to the Amalekites and the fighting continued all that night and into the next day</w:t>
      </w:r>
      <w:r w:rsidR="00A92E01">
        <w:rPr>
          <w:rFonts w:ascii="Times New Roman" w:hAnsi="Times New Roman" w:cs="Times New Roman"/>
          <w:sz w:val="24"/>
          <w:szCs w:val="24"/>
        </w:rPr>
        <w:t xml:space="preserve"> into the afternoon.  Only 400 of the Amalekites managed to escape on camels.  </w:t>
      </w:r>
    </w:p>
    <w:p w:rsidR="0025540F" w:rsidRDefault="0025540F" w:rsidP="00B55915">
      <w:pPr>
        <w:rPr>
          <w:rFonts w:ascii="Times New Roman" w:hAnsi="Times New Roman" w:cs="Times New Roman"/>
          <w:sz w:val="24"/>
          <w:szCs w:val="24"/>
        </w:rPr>
      </w:pPr>
    </w:p>
    <w:p w:rsidR="0025540F" w:rsidRPr="00ED6858" w:rsidRDefault="00CD0994" w:rsidP="006C197D">
      <w:pPr>
        <w:pStyle w:val="ListParagraph"/>
        <w:numPr>
          <w:ilvl w:val="0"/>
          <w:numId w:val="17"/>
        </w:numPr>
        <w:rPr>
          <w:rFonts w:ascii="Times New Roman" w:hAnsi="Times New Roman" w:cs="Times New Roman"/>
          <w:sz w:val="24"/>
          <w:szCs w:val="24"/>
        </w:rPr>
      </w:pPr>
      <w:r>
        <w:rPr>
          <w:rFonts w:ascii="Times New Roman" w:hAnsi="Times New Roman" w:cs="Times New Roman"/>
          <w:sz w:val="28"/>
          <w:szCs w:val="28"/>
        </w:rPr>
        <w:t>What is different this time concerning the captured women and children</w:t>
      </w:r>
      <w:r w:rsidR="00ED6858" w:rsidRPr="00ED6858">
        <w:rPr>
          <w:rFonts w:ascii="Times New Roman" w:hAnsi="Times New Roman" w:cs="Times New Roman"/>
          <w:sz w:val="28"/>
          <w:szCs w:val="28"/>
        </w:rPr>
        <w:t xml:space="preserve">?  </w:t>
      </w:r>
    </w:p>
    <w:p w:rsidR="00ED0104" w:rsidRDefault="00A92E01" w:rsidP="00B87FEC">
      <w:pPr>
        <w:rPr>
          <w:rFonts w:ascii="Times New Roman" w:hAnsi="Times New Roman" w:cs="Times New Roman"/>
          <w:sz w:val="24"/>
          <w:szCs w:val="24"/>
        </w:rPr>
      </w:pPr>
      <w:r>
        <w:rPr>
          <w:rFonts w:ascii="Times New Roman" w:hAnsi="Times New Roman" w:cs="Times New Roman"/>
          <w:sz w:val="24"/>
          <w:szCs w:val="24"/>
        </w:rPr>
        <w:t>Traditionally, captives were abused, raped, sold to slavers or kept as slaves.  This time, however, the captives were left alone because the Amalekites intended to sell them and kept them in top condition.  God had restrained the cruelty of the captors and not one child, spouse or elderly person was harmed or missing.  In fact, nothing was missing that the Amalekites had taken.  David and his men recovered everything, just as God had told them they would.</w:t>
      </w:r>
    </w:p>
    <w:p w:rsidR="00F00035" w:rsidRDefault="00F00035" w:rsidP="00B87FEC">
      <w:pPr>
        <w:rPr>
          <w:rFonts w:ascii="Times New Roman" w:hAnsi="Times New Roman" w:cs="Times New Roman"/>
          <w:sz w:val="24"/>
          <w:szCs w:val="24"/>
        </w:rPr>
      </w:pPr>
    </w:p>
    <w:p w:rsidR="00014FD0" w:rsidRDefault="00CD0994" w:rsidP="00014FD0">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What is the new rule going forward that David issues to his men about dispensing the spoils of war</w:t>
      </w:r>
      <w:r w:rsidR="0011093D">
        <w:rPr>
          <w:rFonts w:ascii="Times New Roman" w:hAnsi="Times New Roman" w:cs="Times New Roman"/>
          <w:sz w:val="28"/>
          <w:szCs w:val="28"/>
        </w:rPr>
        <w:t xml:space="preserve">?  </w:t>
      </w:r>
    </w:p>
    <w:p w:rsidR="00A92E01" w:rsidRDefault="00A92E01" w:rsidP="00A92E01">
      <w:pPr>
        <w:rPr>
          <w:rFonts w:ascii="Times New Roman" w:hAnsi="Times New Roman" w:cs="Times New Roman"/>
          <w:sz w:val="24"/>
          <w:szCs w:val="24"/>
        </w:rPr>
      </w:pPr>
      <w:r w:rsidRPr="00A92E01">
        <w:rPr>
          <w:rFonts w:ascii="Times New Roman" w:hAnsi="Times New Roman" w:cs="Times New Roman"/>
          <w:sz w:val="24"/>
          <w:szCs w:val="24"/>
        </w:rPr>
        <w:t xml:space="preserve">When the entire troop returned to the 200 at </w:t>
      </w:r>
      <w:proofErr w:type="spellStart"/>
      <w:r w:rsidRPr="00A92E01">
        <w:rPr>
          <w:rFonts w:ascii="Times New Roman" w:hAnsi="Times New Roman" w:cs="Times New Roman"/>
          <w:sz w:val="24"/>
          <w:szCs w:val="24"/>
        </w:rPr>
        <w:t>Besor</w:t>
      </w:r>
      <w:proofErr w:type="spellEnd"/>
      <w:r w:rsidRPr="00A92E01">
        <w:rPr>
          <w:rFonts w:ascii="Times New Roman" w:hAnsi="Times New Roman" w:cs="Times New Roman"/>
          <w:sz w:val="24"/>
          <w:szCs w:val="24"/>
        </w:rPr>
        <w:t xml:space="preserve"> Brook, some of the victorious army wanted to deny a share of the spoils to them because they had not been in on the fight.  They said to restore their families to them but not anything else.  David stopped that talk saying that they would all share alike as they were all brothers, and the victory was because God provided and they needed to be grateful with this victory over innumerable odds.  Those who stayed behind to protect supplies are entitled to the same as those who went out to battle.  Furthermore</w:t>
      </w:r>
      <w:r w:rsidR="00412DB0">
        <w:rPr>
          <w:rFonts w:ascii="Times New Roman" w:hAnsi="Times New Roman" w:cs="Times New Roman"/>
          <w:sz w:val="24"/>
          <w:szCs w:val="24"/>
        </w:rPr>
        <w:t xml:space="preserve"> </w:t>
      </w:r>
      <w:r w:rsidRPr="00A92E01">
        <w:rPr>
          <w:rFonts w:ascii="Times New Roman" w:hAnsi="Times New Roman" w:cs="Times New Roman"/>
          <w:sz w:val="24"/>
          <w:szCs w:val="24"/>
        </w:rPr>
        <w:t xml:space="preserve">this became the rule for </w:t>
      </w:r>
      <w:r w:rsidR="00412DB0" w:rsidRPr="00A92E01">
        <w:rPr>
          <w:rFonts w:ascii="Times New Roman" w:hAnsi="Times New Roman" w:cs="Times New Roman"/>
          <w:sz w:val="24"/>
          <w:szCs w:val="24"/>
        </w:rPr>
        <w:t>David’s</w:t>
      </w:r>
      <w:r w:rsidRPr="00A92E01">
        <w:rPr>
          <w:rFonts w:ascii="Times New Roman" w:hAnsi="Times New Roman" w:cs="Times New Roman"/>
          <w:sz w:val="24"/>
          <w:szCs w:val="24"/>
        </w:rPr>
        <w:t xml:space="preserve"> men from then on.  Eventually it became a rule for all of Israel, just as it had been in the days of Moses.</w:t>
      </w:r>
    </w:p>
    <w:p w:rsidR="00A92E01" w:rsidRPr="00A92E01" w:rsidRDefault="00A92E01" w:rsidP="00A92E01">
      <w:pPr>
        <w:rPr>
          <w:rFonts w:ascii="Times New Roman" w:hAnsi="Times New Roman" w:cs="Times New Roman"/>
          <w:sz w:val="24"/>
          <w:szCs w:val="24"/>
        </w:rPr>
      </w:pPr>
      <w:r>
        <w:rPr>
          <w:rFonts w:ascii="Times New Roman" w:hAnsi="Times New Roman" w:cs="Times New Roman"/>
          <w:sz w:val="24"/>
          <w:szCs w:val="24"/>
        </w:rPr>
        <w:t>Also, David arranged for some of the captured animals as gifts to the elders of Judah with the message that this was the Lord’s portion from their recent victory over the Amalekites.  And David sent gifts from the captured herds to the people who had befriended him when he had to flee for his life and hide in the mountains.</w:t>
      </w:r>
      <w:r w:rsidR="00412DB0">
        <w:rPr>
          <w:rFonts w:ascii="Times New Roman" w:hAnsi="Times New Roman" w:cs="Times New Roman"/>
          <w:sz w:val="24"/>
          <w:szCs w:val="24"/>
        </w:rPr>
        <w:t xml:space="preserve">  He sent these gifts to the cities of Bethlehem, </w:t>
      </w:r>
      <w:proofErr w:type="spellStart"/>
      <w:r w:rsidR="00412DB0">
        <w:rPr>
          <w:rFonts w:ascii="Times New Roman" w:hAnsi="Times New Roman" w:cs="Times New Roman"/>
          <w:sz w:val="24"/>
          <w:szCs w:val="24"/>
        </w:rPr>
        <w:t>Ramoth</w:t>
      </w:r>
      <w:proofErr w:type="spellEnd"/>
      <w:r w:rsidR="00412DB0">
        <w:rPr>
          <w:rFonts w:ascii="Times New Roman" w:hAnsi="Times New Roman" w:cs="Times New Roman"/>
          <w:sz w:val="24"/>
          <w:szCs w:val="24"/>
        </w:rPr>
        <w:t xml:space="preserve"> in the </w:t>
      </w:r>
      <w:proofErr w:type="spellStart"/>
      <w:r w:rsidR="00412DB0">
        <w:rPr>
          <w:rFonts w:ascii="Times New Roman" w:hAnsi="Times New Roman" w:cs="Times New Roman"/>
          <w:sz w:val="24"/>
          <w:szCs w:val="24"/>
        </w:rPr>
        <w:t>Negeb</w:t>
      </w:r>
      <w:proofErr w:type="spellEnd"/>
      <w:r w:rsidR="00412DB0">
        <w:rPr>
          <w:rFonts w:ascii="Times New Roman" w:hAnsi="Times New Roman" w:cs="Times New Roman"/>
          <w:sz w:val="24"/>
          <w:szCs w:val="24"/>
        </w:rPr>
        <w:t xml:space="preserve">, </w:t>
      </w:r>
      <w:proofErr w:type="spellStart"/>
      <w:r w:rsidR="00412DB0">
        <w:rPr>
          <w:rFonts w:ascii="Times New Roman" w:hAnsi="Times New Roman" w:cs="Times New Roman"/>
          <w:sz w:val="24"/>
          <w:szCs w:val="24"/>
        </w:rPr>
        <w:t>Jattir</w:t>
      </w:r>
      <w:proofErr w:type="spellEnd"/>
      <w:r w:rsidR="00412DB0">
        <w:rPr>
          <w:rFonts w:ascii="Times New Roman" w:hAnsi="Times New Roman" w:cs="Times New Roman"/>
          <w:sz w:val="24"/>
          <w:szCs w:val="24"/>
        </w:rPr>
        <w:t xml:space="preserve">, </w:t>
      </w:r>
      <w:proofErr w:type="spellStart"/>
      <w:r w:rsidR="00412DB0">
        <w:rPr>
          <w:rFonts w:ascii="Times New Roman" w:hAnsi="Times New Roman" w:cs="Times New Roman"/>
          <w:sz w:val="24"/>
          <w:szCs w:val="24"/>
        </w:rPr>
        <w:t>Aroer</w:t>
      </w:r>
      <w:proofErr w:type="spellEnd"/>
      <w:r w:rsidR="00412DB0">
        <w:rPr>
          <w:rFonts w:ascii="Times New Roman" w:hAnsi="Times New Roman" w:cs="Times New Roman"/>
          <w:sz w:val="24"/>
          <w:szCs w:val="24"/>
        </w:rPr>
        <w:t xml:space="preserve">, </w:t>
      </w:r>
      <w:proofErr w:type="spellStart"/>
      <w:r w:rsidR="00412DB0">
        <w:rPr>
          <w:rFonts w:ascii="Times New Roman" w:hAnsi="Times New Roman" w:cs="Times New Roman"/>
          <w:sz w:val="24"/>
          <w:szCs w:val="24"/>
        </w:rPr>
        <w:t>Siphmoth</w:t>
      </w:r>
      <w:proofErr w:type="spellEnd"/>
      <w:r w:rsidR="00412DB0">
        <w:rPr>
          <w:rFonts w:ascii="Times New Roman" w:hAnsi="Times New Roman" w:cs="Times New Roman"/>
          <w:sz w:val="24"/>
          <w:szCs w:val="24"/>
        </w:rPr>
        <w:t xml:space="preserve">, </w:t>
      </w:r>
      <w:proofErr w:type="spellStart"/>
      <w:r w:rsidR="00412DB0">
        <w:rPr>
          <w:rFonts w:ascii="Times New Roman" w:hAnsi="Times New Roman" w:cs="Times New Roman"/>
          <w:sz w:val="24"/>
          <w:szCs w:val="24"/>
        </w:rPr>
        <w:t>Eshtemoa</w:t>
      </w:r>
      <w:proofErr w:type="spellEnd"/>
      <w:r w:rsidR="00412DB0">
        <w:rPr>
          <w:rFonts w:ascii="Times New Roman" w:hAnsi="Times New Roman" w:cs="Times New Roman"/>
          <w:sz w:val="24"/>
          <w:szCs w:val="24"/>
        </w:rPr>
        <w:t xml:space="preserve">, Racal, </w:t>
      </w:r>
      <w:proofErr w:type="spellStart"/>
      <w:r w:rsidR="00412DB0">
        <w:rPr>
          <w:rFonts w:ascii="Times New Roman" w:hAnsi="Times New Roman" w:cs="Times New Roman"/>
          <w:sz w:val="24"/>
          <w:szCs w:val="24"/>
        </w:rPr>
        <w:t>Jerhmeelites</w:t>
      </w:r>
      <w:proofErr w:type="spellEnd"/>
      <w:r w:rsidR="00412DB0">
        <w:rPr>
          <w:rFonts w:ascii="Times New Roman" w:hAnsi="Times New Roman" w:cs="Times New Roman"/>
          <w:sz w:val="24"/>
          <w:szCs w:val="24"/>
        </w:rPr>
        <w:t xml:space="preserve"> and </w:t>
      </w:r>
      <w:proofErr w:type="spellStart"/>
      <w:r w:rsidR="00412DB0">
        <w:rPr>
          <w:rFonts w:ascii="Times New Roman" w:hAnsi="Times New Roman" w:cs="Times New Roman"/>
          <w:sz w:val="24"/>
          <w:szCs w:val="24"/>
        </w:rPr>
        <w:t>Kenites</w:t>
      </w:r>
      <w:proofErr w:type="spellEnd"/>
      <w:r w:rsidR="00412DB0">
        <w:rPr>
          <w:rFonts w:ascii="Times New Roman" w:hAnsi="Times New Roman" w:cs="Times New Roman"/>
          <w:sz w:val="24"/>
          <w:szCs w:val="24"/>
        </w:rPr>
        <w:t xml:space="preserve">, </w:t>
      </w:r>
      <w:proofErr w:type="spellStart"/>
      <w:r w:rsidR="00412DB0">
        <w:rPr>
          <w:rFonts w:ascii="Times New Roman" w:hAnsi="Times New Roman" w:cs="Times New Roman"/>
          <w:sz w:val="24"/>
          <w:szCs w:val="24"/>
        </w:rPr>
        <w:t>Hormah</w:t>
      </w:r>
      <w:proofErr w:type="spellEnd"/>
      <w:r w:rsidR="00412DB0">
        <w:rPr>
          <w:rFonts w:ascii="Times New Roman" w:hAnsi="Times New Roman" w:cs="Times New Roman"/>
          <w:sz w:val="24"/>
          <w:szCs w:val="24"/>
        </w:rPr>
        <w:t xml:space="preserve">, Bod </w:t>
      </w:r>
      <w:proofErr w:type="spellStart"/>
      <w:r w:rsidR="00412DB0">
        <w:rPr>
          <w:rFonts w:ascii="Times New Roman" w:hAnsi="Times New Roman" w:cs="Times New Roman"/>
          <w:sz w:val="24"/>
          <w:szCs w:val="24"/>
        </w:rPr>
        <w:t>Ashan</w:t>
      </w:r>
      <w:proofErr w:type="spellEnd"/>
      <w:r w:rsidR="00412DB0">
        <w:rPr>
          <w:rFonts w:ascii="Times New Roman" w:hAnsi="Times New Roman" w:cs="Times New Roman"/>
          <w:sz w:val="24"/>
          <w:szCs w:val="24"/>
        </w:rPr>
        <w:t xml:space="preserve">, </w:t>
      </w:r>
      <w:proofErr w:type="spellStart"/>
      <w:r w:rsidR="00412DB0">
        <w:rPr>
          <w:rFonts w:ascii="Times New Roman" w:hAnsi="Times New Roman" w:cs="Times New Roman"/>
          <w:sz w:val="24"/>
          <w:szCs w:val="24"/>
        </w:rPr>
        <w:t>Athach</w:t>
      </w:r>
      <w:proofErr w:type="spellEnd"/>
      <w:r w:rsidR="00412DB0">
        <w:rPr>
          <w:rFonts w:ascii="Times New Roman" w:hAnsi="Times New Roman" w:cs="Times New Roman"/>
          <w:sz w:val="24"/>
          <w:szCs w:val="24"/>
        </w:rPr>
        <w:t xml:space="preserve"> and Hebron, and the people in all the other places where he and his men had stayed.</w:t>
      </w:r>
    </w:p>
    <w:p w:rsidR="00D76008" w:rsidRDefault="00D76008" w:rsidP="00D76008">
      <w:pPr>
        <w:rPr>
          <w:rFonts w:ascii="Times New Roman" w:hAnsi="Times New Roman" w:cs="Times New Roman"/>
          <w:sz w:val="28"/>
          <w:szCs w:val="28"/>
        </w:rPr>
      </w:pPr>
    </w:p>
    <w:p w:rsidR="00011CB7" w:rsidRPr="000450D4" w:rsidRDefault="000450D4" w:rsidP="00D76008">
      <w:pPr>
        <w:rPr>
          <w:rFonts w:ascii="Edwardian Script ITC" w:hAnsi="Edwardian Script ITC" w:cs="Times New Roman"/>
          <w:b/>
          <w:sz w:val="72"/>
          <w:szCs w:val="28"/>
        </w:rPr>
      </w:pPr>
      <w:r>
        <w:rPr>
          <w:noProof/>
        </w:rPr>
        <mc:AlternateContent>
          <mc:Choice Requires="wps">
            <w:drawing>
              <wp:anchor distT="0" distB="0" distL="114300" distR="114300" simplePos="0" relativeHeight="251663360" behindDoc="1" locked="0" layoutInCell="1" allowOverlap="1" wp14:anchorId="428193E9" wp14:editId="00141B4E">
                <wp:simplePos x="0" y="0"/>
                <wp:positionH relativeFrom="margin">
                  <wp:align>left</wp:align>
                </wp:positionH>
                <wp:positionV relativeFrom="paragraph">
                  <wp:posOffset>12700</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5198EA" id="Rounded Rectangle 6" o:spid="_x0000_s1026" style="position:absolute;margin-left:0;margin-top:1pt;width:293.8pt;height:46.25pt;z-index:-2516531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" fillcolor="#92d050" strokecolor="#538135 [2409]" strokeweight="1pt">
                <v:stroke joinstyle="miter"/>
                <w10:wrap anchorx="margin"/>
              </v:roundrect>
            </w:pict>
          </mc:Fallback>
        </mc:AlternateContent>
      </w:r>
      <w:r w:rsidR="00011CB7" w:rsidRPr="006754E2">
        <w:rPr>
          <w:rFonts w:ascii="Edwardian Script ITC" w:hAnsi="Edwardian Script ITC" w:cs="Times New Roman"/>
          <w:b/>
          <w:sz w:val="72"/>
          <w:szCs w:val="28"/>
        </w:rPr>
        <w:t>The Principles:</w:t>
      </w:r>
    </w:p>
    <w:p w:rsidR="00CD0994" w:rsidRDefault="00CD0994" w:rsidP="00CD0994">
      <w:pPr>
        <w:rPr>
          <w:rFonts w:ascii="Times New Roman" w:hAnsi="Times New Roman" w:cs="Times New Roman"/>
          <w:sz w:val="28"/>
          <w:szCs w:val="28"/>
        </w:rPr>
      </w:pPr>
    </w:p>
    <w:p w:rsidR="005D3A53" w:rsidRDefault="005D3A53" w:rsidP="005D3A53">
      <w:pPr>
        <w:pStyle w:val="ListParagraph"/>
        <w:numPr>
          <w:ilvl w:val="0"/>
          <w:numId w:val="29"/>
        </w:numPr>
        <w:rPr>
          <w:rFonts w:ascii="Times New Roman" w:hAnsi="Times New Roman" w:cs="Times New Roman"/>
          <w:sz w:val="28"/>
          <w:szCs w:val="28"/>
        </w:rPr>
      </w:pPr>
      <w:r>
        <w:rPr>
          <w:rFonts w:ascii="Times New Roman" w:hAnsi="Times New Roman" w:cs="Times New Roman"/>
          <w:sz w:val="28"/>
          <w:szCs w:val="28"/>
        </w:rPr>
        <w:t>Does God work for the benefit of His people even when they have not been faithful and in a bad position of their own making?</w:t>
      </w:r>
    </w:p>
    <w:p w:rsidR="00133D24" w:rsidRPr="005D3A53" w:rsidRDefault="005D3A53" w:rsidP="005D3A53">
      <w:pPr>
        <w:rPr>
          <w:rFonts w:ascii="Times New Roman" w:hAnsi="Times New Roman" w:cs="Times New Roman"/>
          <w:sz w:val="24"/>
          <w:szCs w:val="24"/>
        </w:rPr>
      </w:pPr>
      <w:r>
        <w:rPr>
          <w:rFonts w:ascii="Times New Roman" w:hAnsi="Times New Roman" w:cs="Times New Roman"/>
          <w:sz w:val="24"/>
          <w:szCs w:val="24"/>
        </w:rPr>
        <w:t>Yes</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00133D24" w:rsidRPr="005D3A53">
        <w:rPr>
          <w:rFonts w:ascii="Times New Roman" w:hAnsi="Times New Roman" w:cs="Times New Roman"/>
          <w:sz w:val="24"/>
          <w:szCs w:val="24"/>
        </w:rPr>
        <w:t>God limit</w:t>
      </w:r>
      <w:r w:rsidRPr="005D3A53">
        <w:rPr>
          <w:rFonts w:ascii="Times New Roman" w:hAnsi="Times New Roman" w:cs="Times New Roman"/>
          <w:sz w:val="24"/>
          <w:szCs w:val="24"/>
        </w:rPr>
        <w:t>s</w:t>
      </w:r>
      <w:r w:rsidR="00133D24" w:rsidRPr="005D3A53">
        <w:rPr>
          <w:rFonts w:ascii="Times New Roman" w:hAnsi="Times New Roman" w:cs="Times New Roman"/>
          <w:sz w:val="24"/>
          <w:szCs w:val="24"/>
        </w:rPr>
        <w:t xml:space="preserve"> the intentions of harm and destruction the devil a</w:t>
      </w:r>
      <w:r w:rsidRPr="005D3A53">
        <w:rPr>
          <w:rFonts w:ascii="Times New Roman" w:hAnsi="Times New Roman" w:cs="Times New Roman"/>
          <w:sz w:val="24"/>
          <w:szCs w:val="24"/>
        </w:rPr>
        <w:t>ttempts.</w:t>
      </w:r>
      <w:r>
        <w:rPr>
          <w:rFonts w:ascii="Times New Roman" w:hAnsi="Times New Roman" w:cs="Times New Roman"/>
          <w:sz w:val="24"/>
          <w:szCs w:val="24"/>
        </w:rPr>
        <w:t xml:space="preserve">  Job 38:11 He says, “Hitherto shalt thou come, but no further.  All earthly powers are under the control of the Infinite One. God’s power is constantly exercised to counteract the agencies of evil; He is ever at work among men, not for their destruction, but for their correction and preservation.  </w:t>
      </w:r>
      <w:r w:rsidRPr="005D3A53">
        <w:rPr>
          <w:rFonts w:ascii="Times New Roman" w:hAnsi="Times New Roman" w:cs="Times New Roman"/>
          <w:i/>
          <w:sz w:val="20"/>
          <w:szCs w:val="20"/>
        </w:rPr>
        <w:t>(PP 694)</w:t>
      </w:r>
    </w:p>
    <w:p w:rsidR="00CD0994" w:rsidRPr="00CD0994" w:rsidRDefault="00CD0994" w:rsidP="00CD0994">
      <w:pPr>
        <w:rPr>
          <w:rFonts w:ascii="Times New Roman" w:hAnsi="Times New Roman" w:cs="Times New Roman"/>
          <w:sz w:val="28"/>
          <w:szCs w:val="28"/>
        </w:rPr>
      </w:pPr>
    </w:p>
    <w:p w:rsidR="00CD0994" w:rsidRPr="007E272A" w:rsidRDefault="00CD0994" w:rsidP="005A0B05">
      <w:pPr>
        <w:pStyle w:val="ListParagraph"/>
        <w:numPr>
          <w:ilvl w:val="0"/>
          <w:numId w:val="29"/>
        </w:numPr>
        <w:rPr>
          <w:rFonts w:ascii="Times New Roman" w:hAnsi="Times New Roman" w:cs="Times New Roman"/>
          <w:sz w:val="28"/>
          <w:szCs w:val="28"/>
        </w:rPr>
      </w:pPr>
      <w:r>
        <w:rPr>
          <w:rFonts w:ascii="Times New Roman" w:hAnsi="Times New Roman" w:cs="Times New Roman"/>
          <w:sz w:val="28"/>
          <w:szCs w:val="28"/>
        </w:rPr>
        <w:t>How much safety can be found among the foes of God and His people?  How much confidence of security can we expect in the midst of our enemies?</w:t>
      </w:r>
    </w:p>
    <w:p w:rsidR="00AF2ECB" w:rsidRPr="00DF48C0" w:rsidRDefault="005D3A53" w:rsidP="005D3A53">
      <w:pPr>
        <w:rPr>
          <w:rFonts w:ascii="Times New Roman" w:hAnsi="Times New Roman" w:cs="Times New Roman"/>
          <w:i/>
          <w:sz w:val="20"/>
          <w:szCs w:val="20"/>
        </w:rPr>
      </w:pPr>
      <w:r w:rsidRPr="00DF48C0">
        <w:rPr>
          <w:rFonts w:ascii="Times New Roman" w:hAnsi="Times New Roman" w:cs="Times New Roman"/>
          <w:sz w:val="24"/>
          <w:szCs w:val="24"/>
        </w:rPr>
        <w:t xml:space="preserve">David felt a false sense of security in the town of </w:t>
      </w:r>
      <w:proofErr w:type="spellStart"/>
      <w:r w:rsidRPr="00DF48C0">
        <w:rPr>
          <w:rFonts w:ascii="Times New Roman" w:hAnsi="Times New Roman" w:cs="Times New Roman"/>
          <w:sz w:val="24"/>
          <w:szCs w:val="24"/>
        </w:rPr>
        <w:t>Ziglag</w:t>
      </w:r>
      <w:proofErr w:type="spellEnd"/>
      <w:r w:rsidRPr="00DF48C0">
        <w:rPr>
          <w:rFonts w:ascii="Times New Roman" w:hAnsi="Times New Roman" w:cs="Times New Roman"/>
          <w:sz w:val="24"/>
          <w:szCs w:val="24"/>
        </w:rPr>
        <w:t xml:space="preserve"> that the Philistine gave to him.  “Dumb with horror and amazement, David and his men for a little time gazed in silence upon the blackened and smoldering ruins.  Then as a sense of their terrible desolation burst upon them, those battle-scarred warriors “lifted up their voices and wept until they had no more power to weep.” … David was chastened for the lack of faith that had led him to place himself among the Philistines.  He had opportunity to see how much safety could be found among the foes of God and His people.  David’s followers turned upon him as the cause of their calamities  He had provoked the vengeance of the Amalekites by his attack upon them, yet, too confident of security in the midst of his enemies, he had left the city unguarded.  Maddened with grief and rage, his soldiers were now ready for any desperate measures and they threatened even to s</w:t>
      </w:r>
      <w:r w:rsidR="00DF48C0" w:rsidRPr="00DF48C0">
        <w:rPr>
          <w:rFonts w:ascii="Times New Roman" w:hAnsi="Times New Roman" w:cs="Times New Roman"/>
          <w:sz w:val="24"/>
          <w:szCs w:val="24"/>
        </w:rPr>
        <w:t>to</w:t>
      </w:r>
      <w:r w:rsidRPr="00DF48C0">
        <w:rPr>
          <w:rFonts w:ascii="Times New Roman" w:hAnsi="Times New Roman" w:cs="Times New Roman"/>
          <w:sz w:val="24"/>
          <w:szCs w:val="24"/>
        </w:rPr>
        <w:t>n</w:t>
      </w:r>
      <w:r w:rsidR="00DF48C0" w:rsidRPr="00DF48C0">
        <w:rPr>
          <w:rFonts w:ascii="Times New Roman" w:hAnsi="Times New Roman" w:cs="Times New Roman"/>
          <w:sz w:val="24"/>
          <w:szCs w:val="24"/>
        </w:rPr>
        <w:t>e</w:t>
      </w:r>
      <w:r w:rsidRPr="00DF48C0">
        <w:rPr>
          <w:rFonts w:ascii="Times New Roman" w:hAnsi="Times New Roman" w:cs="Times New Roman"/>
          <w:sz w:val="24"/>
          <w:szCs w:val="24"/>
        </w:rPr>
        <w:t xml:space="preserve"> their leader.”</w:t>
      </w:r>
      <w:r>
        <w:rPr>
          <w:rFonts w:ascii="Times New Roman" w:hAnsi="Times New Roman" w:cs="Times New Roman"/>
          <w:sz w:val="28"/>
          <w:szCs w:val="28"/>
        </w:rPr>
        <w:t xml:space="preserve">  </w:t>
      </w:r>
      <w:r w:rsidRPr="00DF48C0">
        <w:rPr>
          <w:rFonts w:ascii="Times New Roman" w:hAnsi="Times New Roman" w:cs="Times New Roman"/>
          <w:i/>
          <w:sz w:val="20"/>
          <w:szCs w:val="20"/>
        </w:rPr>
        <w:t>(PP 692)</w:t>
      </w:r>
    </w:p>
    <w:p w:rsidR="00AF2ECB" w:rsidRPr="0053772A" w:rsidRDefault="00AF2ECB" w:rsidP="0053772A">
      <w:pPr>
        <w:pStyle w:val="ListParagraph"/>
        <w:rPr>
          <w:rFonts w:ascii="Times New Roman" w:hAnsi="Times New Roman" w:cs="Times New Roman"/>
          <w:sz w:val="28"/>
          <w:szCs w:val="28"/>
        </w:rPr>
      </w:pPr>
    </w:p>
    <w:p w:rsidR="00F04CA9" w:rsidRDefault="00011CB7" w:rsidP="00F04CA9">
      <w:pPr>
        <w:rPr>
          <w:rFonts w:ascii="Times New Roman" w:hAnsi="Times New Roman" w:cs="Times New Roman"/>
          <w:sz w:val="28"/>
          <w:szCs w:val="28"/>
        </w:rPr>
      </w:pPr>
      <w:r>
        <w:rPr>
          <w:noProof/>
        </w:rPr>
        <mc:AlternateContent>
          <mc:Choice Requires="wps">
            <w:drawing>
              <wp:anchor distT="0" distB="0" distL="114300" distR="114300" simplePos="0" relativeHeight="251664384" behindDoc="1" locked="0" layoutInCell="1" allowOverlap="1" wp14:anchorId="1E6821A8" wp14:editId="1BDFE4DB">
                <wp:simplePos x="0" y="0"/>
                <wp:positionH relativeFrom="margin">
                  <wp:posOffset>-209551</wp:posOffset>
                </wp:positionH>
                <wp:positionV relativeFrom="paragraph">
                  <wp:posOffset>333375</wp:posOffset>
                </wp:positionV>
                <wp:extent cx="3914775" cy="587375"/>
                <wp:effectExtent l="0" t="0" r="28575" b="22225"/>
                <wp:wrapNone/>
                <wp:docPr id="3" name="Rounded Rectangle 3"/>
                <wp:cNvGraphicFramePr/>
                <a:graphic xmlns:a="http://schemas.openxmlformats.org/drawingml/2006/main">
                  <a:graphicData uri="http://schemas.microsoft.com/office/word/2010/wordprocessingShape">
                    <wps:wsp>
                      <wps:cNvSpPr/>
                      <wps:spPr>
                        <a:xfrm>
                          <a:off x="0" y="0"/>
                          <a:ext cx="3914775"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AD1449" id="Rounded Rectangle 3" o:spid="_x0000_s1026" style="position:absolute;margin-left:-16.5pt;margin-top:26.25pt;width:308.25pt;height:46.25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" fillcolor="#92d050" strokecolor="#538135 [2409]" strokeweight="1pt">
                <v:stroke joinstyle="miter"/>
                <w10:wrap anchorx="margin"/>
              </v:roundrect>
            </w:pict>
          </mc:Fallback>
        </mc:AlternateContent>
      </w:r>
    </w:p>
    <w:p w:rsidR="00683AA1" w:rsidRDefault="00011CB7" w:rsidP="003C59AC">
      <w:pPr>
        <w:rPr>
          <w:rFonts w:ascii="Edwardian Script ITC" w:hAnsi="Edwardian Script ITC" w:cs="Times New Roman"/>
          <w:b/>
          <w:sz w:val="72"/>
          <w:szCs w:val="28"/>
        </w:rPr>
      </w:pPr>
      <w:r w:rsidRPr="007567BE">
        <w:rPr>
          <w:rFonts w:ascii="Edwardian Script ITC" w:hAnsi="Edwardian Script ITC" w:cs="Times New Roman"/>
          <w:b/>
          <w:sz w:val="72"/>
          <w:szCs w:val="28"/>
        </w:rPr>
        <w:t>Questions and Take-</w:t>
      </w:r>
      <w:proofErr w:type="spellStart"/>
      <w:r w:rsidRPr="007567BE">
        <w:rPr>
          <w:rFonts w:ascii="Edwardian Script ITC" w:hAnsi="Edwardian Script ITC" w:cs="Times New Roman"/>
          <w:b/>
          <w:sz w:val="72"/>
          <w:szCs w:val="28"/>
        </w:rPr>
        <w:t>aways</w:t>
      </w:r>
      <w:proofErr w:type="spellEnd"/>
      <w:r w:rsidRPr="007567BE">
        <w:rPr>
          <w:rFonts w:ascii="Edwardian Script ITC" w:hAnsi="Edwardian Script ITC" w:cs="Times New Roman"/>
          <w:b/>
          <w:sz w:val="72"/>
          <w:szCs w:val="28"/>
        </w:rPr>
        <w:t xml:space="preserve">: </w:t>
      </w:r>
      <w:r>
        <w:rPr>
          <w:rFonts w:ascii="Edwardian Script ITC" w:hAnsi="Edwardian Script ITC" w:cs="Times New Roman"/>
          <w:b/>
          <w:sz w:val="72"/>
          <w:szCs w:val="28"/>
        </w:rPr>
        <w:t xml:space="preserve">  </w:t>
      </w:r>
    </w:p>
    <w:p w:rsidR="00AF2ECB" w:rsidRDefault="00AF2ECB" w:rsidP="003C59AC">
      <w:pPr>
        <w:rPr>
          <w:rFonts w:ascii="Edwardian Script ITC" w:hAnsi="Edwardian Script ITC" w:cs="Times New Roman"/>
          <w:b/>
          <w:sz w:val="28"/>
          <w:szCs w:val="28"/>
        </w:rPr>
      </w:pPr>
    </w:p>
    <w:p w:rsidR="00412DB0" w:rsidRPr="00412DB0" w:rsidRDefault="00412DB0" w:rsidP="003C59AC">
      <w:pPr>
        <w:rPr>
          <w:rFonts w:ascii="Times New Roman" w:hAnsi="Times New Roman" w:cs="Times New Roman"/>
          <w:sz w:val="24"/>
          <w:szCs w:val="24"/>
        </w:rPr>
      </w:pPr>
      <w:r>
        <w:rPr>
          <w:rFonts w:ascii="Times New Roman" w:hAnsi="Times New Roman" w:cs="Times New Roman"/>
          <w:sz w:val="24"/>
          <w:szCs w:val="24"/>
        </w:rPr>
        <w:t xml:space="preserve">God and His angels were working </w:t>
      </w:r>
      <w:r w:rsidR="00133D24">
        <w:rPr>
          <w:rFonts w:ascii="Times New Roman" w:hAnsi="Times New Roman" w:cs="Times New Roman"/>
          <w:sz w:val="24"/>
          <w:szCs w:val="24"/>
        </w:rPr>
        <w:t>behind the scenes, unknown to David, to deliver him</w:t>
      </w:r>
      <w:r>
        <w:rPr>
          <w:rFonts w:ascii="Times New Roman" w:hAnsi="Times New Roman" w:cs="Times New Roman"/>
          <w:sz w:val="24"/>
          <w:szCs w:val="24"/>
        </w:rPr>
        <w:t xml:space="preserve"> from the peril into which he had fallen.  Heavenly messengers moved upon the Philistine princes to protest against the presence of David and his force with the army in the approaching conflict.  </w:t>
      </w:r>
      <w:r w:rsidR="00133D24">
        <w:rPr>
          <w:rFonts w:ascii="Times New Roman" w:hAnsi="Times New Roman" w:cs="Times New Roman"/>
          <w:i/>
          <w:sz w:val="20"/>
          <w:szCs w:val="20"/>
        </w:rPr>
        <w:t>(PP 690</w:t>
      </w:r>
      <w:r w:rsidRPr="00412DB0">
        <w:rPr>
          <w:rFonts w:ascii="Times New Roman" w:hAnsi="Times New Roman" w:cs="Times New Roman"/>
          <w:i/>
          <w:sz w:val="20"/>
          <w:szCs w:val="20"/>
        </w:rPr>
        <w:t>)</w:t>
      </w:r>
    </w:p>
    <w:p w:rsidR="00AF2ECB" w:rsidRPr="00412DB0" w:rsidRDefault="00412DB0" w:rsidP="003C59AC">
      <w:pPr>
        <w:rPr>
          <w:rFonts w:ascii="Times New Roman" w:hAnsi="Times New Roman" w:cs="Times New Roman"/>
          <w:sz w:val="24"/>
          <w:szCs w:val="24"/>
        </w:rPr>
      </w:pPr>
      <w:r w:rsidRPr="00412DB0">
        <w:rPr>
          <w:rFonts w:ascii="Times New Roman" w:hAnsi="Times New Roman" w:cs="Times New Roman"/>
          <w:sz w:val="24"/>
          <w:szCs w:val="24"/>
        </w:rPr>
        <w:t>Then God worked on David’s heart</w:t>
      </w:r>
      <w:r>
        <w:rPr>
          <w:rFonts w:ascii="Times New Roman" w:hAnsi="Times New Roman" w:cs="Times New Roman"/>
          <w:sz w:val="24"/>
          <w:szCs w:val="24"/>
        </w:rPr>
        <w:t xml:space="preserve"> </w:t>
      </w:r>
      <w:r w:rsidRPr="00412DB0">
        <w:rPr>
          <w:rFonts w:ascii="Times New Roman" w:hAnsi="Times New Roman" w:cs="Times New Roman"/>
          <w:sz w:val="24"/>
          <w:szCs w:val="24"/>
        </w:rPr>
        <w:t xml:space="preserve">by having </w:t>
      </w:r>
      <w:proofErr w:type="spellStart"/>
      <w:r w:rsidRPr="00412DB0">
        <w:rPr>
          <w:rFonts w:ascii="Times New Roman" w:hAnsi="Times New Roman" w:cs="Times New Roman"/>
          <w:sz w:val="24"/>
          <w:szCs w:val="24"/>
        </w:rPr>
        <w:t>Achish</w:t>
      </w:r>
      <w:proofErr w:type="spellEnd"/>
      <w:r w:rsidRPr="00412DB0">
        <w:rPr>
          <w:rFonts w:ascii="Times New Roman" w:hAnsi="Times New Roman" w:cs="Times New Roman"/>
          <w:sz w:val="24"/>
          <w:szCs w:val="24"/>
        </w:rPr>
        <w:t xml:space="preserve"> say he thought </w:t>
      </w:r>
      <w:r>
        <w:rPr>
          <w:rFonts w:ascii="Times New Roman" w:hAnsi="Times New Roman" w:cs="Times New Roman"/>
          <w:sz w:val="24"/>
          <w:szCs w:val="24"/>
        </w:rPr>
        <w:t xml:space="preserve">of </w:t>
      </w:r>
      <w:r w:rsidRPr="00412DB0">
        <w:rPr>
          <w:rFonts w:ascii="Times New Roman" w:hAnsi="Times New Roman" w:cs="Times New Roman"/>
          <w:sz w:val="24"/>
          <w:szCs w:val="24"/>
        </w:rPr>
        <w:t xml:space="preserve">David as an angel of </w:t>
      </w:r>
      <w:r>
        <w:rPr>
          <w:rFonts w:ascii="Times New Roman" w:hAnsi="Times New Roman" w:cs="Times New Roman"/>
          <w:sz w:val="24"/>
          <w:szCs w:val="24"/>
        </w:rPr>
        <w:t xml:space="preserve">God.  </w:t>
      </w:r>
      <w:proofErr w:type="spellStart"/>
      <w:r>
        <w:rPr>
          <w:rFonts w:ascii="Times New Roman" w:hAnsi="Times New Roman" w:cs="Times New Roman"/>
          <w:sz w:val="24"/>
          <w:szCs w:val="24"/>
        </w:rPr>
        <w:t>Achish’s</w:t>
      </w:r>
      <w:proofErr w:type="spellEnd"/>
      <w:r>
        <w:rPr>
          <w:rFonts w:ascii="Times New Roman" w:hAnsi="Times New Roman" w:cs="Times New Roman"/>
          <w:sz w:val="24"/>
          <w:szCs w:val="24"/>
        </w:rPr>
        <w:t xml:space="preserve"> words must have sent a thrill of shame and remorse through David’s heart, as he thought how unworthy of a servant of Jehovah were the deceptions he had stooped to</w:t>
      </w:r>
      <w:r w:rsidR="00133D24">
        <w:rPr>
          <w:rFonts w:ascii="Times New Roman" w:hAnsi="Times New Roman" w:cs="Times New Roman"/>
          <w:sz w:val="24"/>
          <w:szCs w:val="24"/>
        </w:rPr>
        <w:t xml:space="preserve">… thus the snare in which David had become entangled was broken, and he was set free.  </w:t>
      </w:r>
      <w:r w:rsidR="00133D24" w:rsidRPr="00133D24">
        <w:rPr>
          <w:rFonts w:ascii="Times New Roman" w:hAnsi="Times New Roman" w:cs="Times New Roman"/>
          <w:i/>
          <w:sz w:val="20"/>
          <w:szCs w:val="20"/>
        </w:rPr>
        <w:t>(PP 691)</w:t>
      </w:r>
    </w:p>
    <w:p w:rsidR="00AF2ECB" w:rsidRPr="00DF48C0" w:rsidRDefault="00133D24" w:rsidP="003C59AC">
      <w:pPr>
        <w:rPr>
          <w:rFonts w:ascii="Times New Roman" w:hAnsi="Times New Roman" w:cs="Times New Roman"/>
          <w:sz w:val="24"/>
          <w:szCs w:val="24"/>
        </w:rPr>
      </w:pPr>
      <w:r>
        <w:rPr>
          <w:rFonts w:ascii="Times New Roman" w:hAnsi="Times New Roman" w:cs="Times New Roman"/>
          <w:sz w:val="24"/>
          <w:szCs w:val="24"/>
        </w:rPr>
        <w:t xml:space="preserve">Third, But for the restraining power of God the Amalekites would have retaliated by destroying the people of </w:t>
      </w:r>
      <w:proofErr w:type="spellStart"/>
      <w:r>
        <w:rPr>
          <w:rFonts w:ascii="Times New Roman" w:hAnsi="Times New Roman" w:cs="Times New Roman"/>
          <w:sz w:val="24"/>
          <w:szCs w:val="24"/>
        </w:rPr>
        <w:t>Ziglag</w:t>
      </w:r>
      <w:proofErr w:type="spellEnd"/>
      <w:r>
        <w:rPr>
          <w:rFonts w:ascii="Times New Roman" w:hAnsi="Times New Roman" w:cs="Times New Roman"/>
          <w:sz w:val="24"/>
          <w:szCs w:val="24"/>
        </w:rPr>
        <w:t>.  They decided to spare the captives, desiring to heighten the honor of the triumph by leading home a large number of prisoners, and intending afterward to sell them as slaves.  Thus, unwittingly, they fulfilled God’s purpose, keeping the prisoners unharmed, to be restored to their husbands and fathers.</w:t>
      </w:r>
      <w:r w:rsidR="00DF48C0">
        <w:rPr>
          <w:rFonts w:ascii="Times New Roman" w:hAnsi="Times New Roman" w:cs="Times New Roman"/>
          <w:sz w:val="24"/>
          <w:szCs w:val="24"/>
        </w:rPr>
        <w:t xml:space="preserve">  </w:t>
      </w:r>
      <w:r w:rsidR="00DF48C0" w:rsidRPr="00DF48C0">
        <w:rPr>
          <w:rFonts w:ascii="Times New Roman" w:hAnsi="Times New Roman" w:cs="Times New Roman"/>
          <w:i/>
          <w:sz w:val="20"/>
          <w:szCs w:val="20"/>
        </w:rPr>
        <w:t>(PP 694)</w:t>
      </w:r>
    </w:p>
    <w:sectPr w:rsidR="00AF2ECB" w:rsidRPr="00DF48C0" w:rsidSect="004F281C">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4F6C" w:rsidRDefault="008B4F6C" w:rsidP="001A6D86">
      <w:pPr>
        <w:spacing w:after="0" w:line="240" w:lineRule="auto"/>
      </w:pPr>
      <w:r>
        <w:separator/>
      </w:r>
    </w:p>
  </w:endnote>
  <w:endnote w:type="continuationSeparator" w:id="0">
    <w:p w:rsidR="008B4F6C" w:rsidRDefault="008B4F6C" w:rsidP="001A6D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380" w:rsidRDefault="0051038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380" w:rsidRDefault="0051038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380" w:rsidRDefault="005103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4F6C" w:rsidRDefault="008B4F6C" w:rsidP="001A6D86">
      <w:pPr>
        <w:spacing w:after="0" w:line="240" w:lineRule="auto"/>
      </w:pPr>
      <w:r>
        <w:separator/>
      </w:r>
    </w:p>
  </w:footnote>
  <w:footnote w:type="continuationSeparator" w:id="0">
    <w:p w:rsidR="008B4F6C" w:rsidRDefault="008B4F6C" w:rsidP="001A6D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380" w:rsidRDefault="0051038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D86" w:rsidRPr="001A6D86" w:rsidRDefault="001A6D86" w:rsidP="001A6D86">
    <w:pPr>
      <w:pStyle w:val="Header"/>
      <w:jc w:val="center"/>
    </w:pPr>
    <w:r>
      <w:rPr>
        <w:noProof/>
      </w:rPr>
      <w:drawing>
        <wp:inline distT="0" distB="0" distL="0" distR="0">
          <wp:extent cx="7104358" cy="754113"/>
          <wp:effectExtent l="0" t="0" r="1905"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76570" cy="772393"/>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380" w:rsidRDefault="0051038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1011C"/>
    <w:multiLevelType w:val="hybridMultilevel"/>
    <w:tmpl w:val="45589B8E"/>
    <w:lvl w:ilvl="0" w:tplc="0DDC0F40">
      <w:start w:val="1"/>
      <w:numFmt w:val="decimal"/>
      <w:lvlText w:val="%1."/>
      <w:lvlJc w:val="left"/>
      <w:pPr>
        <w:ind w:left="1149" w:hanging="360"/>
      </w:pPr>
      <w:rPr>
        <w:rFonts w:hint="default"/>
      </w:rPr>
    </w:lvl>
    <w:lvl w:ilvl="1" w:tplc="04090019" w:tentative="1">
      <w:start w:val="1"/>
      <w:numFmt w:val="lowerLetter"/>
      <w:lvlText w:val="%2."/>
      <w:lvlJc w:val="left"/>
      <w:pPr>
        <w:ind w:left="1869" w:hanging="360"/>
      </w:pPr>
    </w:lvl>
    <w:lvl w:ilvl="2" w:tplc="0409001B" w:tentative="1">
      <w:start w:val="1"/>
      <w:numFmt w:val="lowerRoman"/>
      <w:lvlText w:val="%3."/>
      <w:lvlJc w:val="right"/>
      <w:pPr>
        <w:ind w:left="2589" w:hanging="180"/>
      </w:pPr>
    </w:lvl>
    <w:lvl w:ilvl="3" w:tplc="0409000F" w:tentative="1">
      <w:start w:val="1"/>
      <w:numFmt w:val="decimal"/>
      <w:lvlText w:val="%4."/>
      <w:lvlJc w:val="left"/>
      <w:pPr>
        <w:ind w:left="3309" w:hanging="360"/>
      </w:pPr>
    </w:lvl>
    <w:lvl w:ilvl="4" w:tplc="04090019" w:tentative="1">
      <w:start w:val="1"/>
      <w:numFmt w:val="lowerLetter"/>
      <w:lvlText w:val="%5."/>
      <w:lvlJc w:val="left"/>
      <w:pPr>
        <w:ind w:left="4029" w:hanging="360"/>
      </w:pPr>
    </w:lvl>
    <w:lvl w:ilvl="5" w:tplc="0409001B" w:tentative="1">
      <w:start w:val="1"/>
      <w:numFmt w:val="lowerRoman"/>
      <w:lvlText w:val="%6."/>
      <w:lvlJc w:val="right"/>
      <w:pPr>
        <w:ind w:left="4749" w:hanging="180"/>
      </w:pPr>
    </w:lvl>
    <w:lvl w:ilvl="6" w:tplc="0409000F" w:tentative="1">
      <w:start w:val="1"/>
      <w:numFmt w:val="decimal"/>
      <w:lvlText w:val="%7."/>
      <w:lvlJc w:val="left"/>
      <w:pPr>
        <w:ind w:left="5469" w:hanging="360"/>
      </w:pPr>
    </w:lvl>
    <w:lvl w:ilvl="7" w:tplc="04090019" w:tentative="1">
      <w:start w:val="1"/>
      <w:numFmt w:val="lowerLetter"/>
      <w:lvlText w:val="%8."/>
      <w:lvlJc w:val="left"/>
      <w:pPr>
        <w:ind w:left="6189" w:hanging="360"/>
      </w:pPr>
    </w:lvl>
    <w:lvl w:ilvl="8" w:tplc="0409001B" w:tentative="1">
      <w:start w:val="1"/>
      <w:numFmt w:val="lowerRoman"/>
      <w:lvlText w:val="%9."/>
      <w:lvlJc w:val="right"/>
      <w:pPr>
        <w:ind w:left="6909" w:hanging="180"/>
      </w:pPr>
    </w:lvl>
  </w:abstractNum>
  <w:abstractNum w:abstractNumId="1" w15:restartNumberingAfterBreak="0">
    <w:nsid w:val="020224E1"/>
    <w:multiLevelType w:val="hybridMultilevel"/>
    <w:tmpl w:val="3C2CC7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E33BE4"/>
    <w:multiLevelType w:val="hybridMultilevel"/>
    <w:tmpl w:val="3272A318"/>
    <w:lvl w:ilvl="0" w:tplc="DB36652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15:restartNumberingAfterBreak="0">
    <w:nsid w:val="06F045B2"/>
    <w:multiLevelType w:val="hybridMultilevel"/>
    <w:tmpl w:val="A2ECC4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64280D"/>
    <w:multiLevelType w:val="hybridMultilevel"/>
    <w:tmpl w:val="DB6C64CE"/>
    <w:lvl w:ilvl="0" w:tplc="B7EC89A4">
      <w:start w:val="1"/>
      <w:numFmt w:val="decimal"/>
      <w:lvlText w:val="%1."/>
      <w:lvlJc w:val="left"/>
      <w:pPr>
        <w:ind w:left="720" w:hanging="360"/>
      </w:pPr>
      <w:rPr>
        <w:rFonts w:hint="default"/>
        <w:i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536FCA"/>
    <w:multiLevelType w:val="hybridMultilevel"/>
    <w:tmpl w:val="30E4FF0A"/>
    <w:lvl w:ilvl="0" w:tplc="B03A32DE">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5C241E"/>
    <w:multiLevelType w:val="hybridMultilevel"/>
    <w:tmpl w:val="96F0E5D4"/>
    <w:lvl w:ilvl="0" w:tplc="EFE26C28">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D231D9"/>
    <w:multiLevelType w:val="hybridMultilevel"/>
    <w:tmpl w:val="F96680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34346B"/>
    <w:multiLevelType w:val="hybridMultilevel"/>
    <w:tmpl w:val="0AFA87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484515"/>
    <w:multiLevelType w:val="hybridMultilevel"/>
    <w:tmpl w:val="BBCAEA98"/>
    <w:lvl w:ilvl="0" w:tplc="C282A2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0B90AE9"/>
    <w:multiLevelType w:val="hybridMultilevel"/>
    <w:tmpl w:val="D2909A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C73F42"/>
    <w:multiLevelType w:val="hybridMultilevel"/>
    <w:tmpl w:val="8F7E5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6C6EA0"/>
    <w:multiLevelType w:val="hybridMultilevel"/>
    <w:tmpl w:val="E230E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F87F87"/>
    <w:multiLevelType w:val="hybridMultilevel"/>
    <w:tmpl w:val="442A53A0"/>
    <w:lvl w:ilvl="0" w:tplc="4028C4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11071CF"/>
    <w:multiLevelType w:val="hybridMultilevel"/>
    <w:tmpl w:val="5DA2A978"/>
    <w:lvl w:ilvl="0" w:tplc="0AA493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46E0E1D"/>
    <w:multiLevelType w:val="hybridMultilevel"/>
    <w:tmpl w:val="C3926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6E2315"/>
    <w:multiLevelType w:val="hybridMultilevel"/>
    <w:tmpl w:val="DC040A5E"/>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9B2514"/>
    <w:multiLevelType w:val="hybridMultilevel"/>
    <w:tmpl w:val="BBCAEA98"/>
    <w:lvl w:ilvl="0" w:tplc="C282A2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F277B12"/>
    <w:multiLevelType w:val="hybridMultilevel"/>
    <w:tmpl w:val="3C34ECC8"/>
    <w:lvl w:ilvl="0" w:tplc="260A8F6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6F72EAD"/>
    <w:multiLevelType w:val="hybridMultilevel"/>
    <w:tmpl w:val="865E3908"/>
    <w:lvl w:ilvl="0" w:tplc="8A763214">
      <w:start w:val="1"/>
      <w:numFmt w:val="decimal"/>
      <w:lvlText w:val="%1."/>
      <w:lvlJc w:val="left"/>
      <w:pPr>
        <w:ind w:left="789" w:hanging="523"/>
      </w:pPr>
      <w:rPr>
        <w:rFonts w:ascii="Edwardian Script ITC" w:hAnsi="Edwardian Script ITC" w:hint="default"/>
        <w:b/>
        <w:sz w:val="72"/>
      </w:rPr>
    </w:lvl>
    <w:lvl w:ilvl="1" w:tplc="04090019" w:tentative="1">
      <w:start w:val="1"/>
      <w:numFmt w:val="lowerLetter"/>
      <w:lvlText w:val="%2."/>
      <w:lvlJc w:val="left"/>
      <w:pPr>
        <w:ind w:left="1346" w:hanging="360"/>
      </w:pPr>
    </w:lvl>
    <w:lvl w:ilvl="2" w:tplc="0409001B" w:tentative="1">
      <w:start w:val="1"/>
      <w:numFmt w:val="lowerRoman"/>
      <w:lvlText w:val="%3."/>
      <w:lvlJc w:val="right"/>
      <w:pPr>
        <w:ind w:left="2066" w:hanging="180"/>
      </w:pPr>
    </w:lvl>
    <w:lvl w:ilvl="3" w:tplc="0409000F" w:tentative="1">
      <w:start w:val="1"/>
      <w:numFmt w:val="decimal"/>
      <w:lvlText w:val="%4."/>
      <w:lvlJc w:val="left"/>
      <w:pPr>
        <w:ind w:left="2786" w:hanging="360"/>
      </w:pPr>
    </w:lvl>
    <w:lvl w:ilvl="4" w:tplc="04090019" w:tentative="1">
      <w:start w:val="1"/>
      <w:numFmt w:val="lowerLetter"/>
      <w:lvlText w:val="%5."/>
      <w:lvlJc w:val="left"/>
      <w:pPr>
        <w:ind w:left="3506" w:hanging="360"/>
      </w:pPr>
    </w:lvl>
    <w:lvl w:ilvl="5" w:tplc="0409001B" w:tentative="1">
      <w:start w:val="1"/>
      <w:numFmt w:val="lowerRoman"/>
      <w:lvlText w:val="%6."/>
      <w:lvlJc w:val="right"/>
      <w:pPr>
        <w:ind w:left="4226" w:hanging="180"/>
      </w:pPr>
    </w:lvl>
    <w:lvl w:ilvl="6" w:tplc="0409000F" w:tentative="1">
      <w:start w:val="1"/>
      <w:numFmt w:val="decimal"/>
      <w:lvlText w:val="%7."/>
      <w:lvlJc w:val="left"/>
      <w:pPr>
        <w:ind w:left="4946" w:hanging="360"/>
      </w:pPr>
    </w:lvl>
    <w:lvl w:ilvl="7" w:tplc="04090019" w:tentative="1">
      <w:start w:val="1"/>
      <w:numFmt w:val="lowerLetter"/>
      <w:lvlText w:val="%8."/>
      <w:lvlJc w:val="left"/>
      <w:pPr>
        <w:ind w:left="5666" w:hanging="360"/>
      </w:pPr>
    </w:lvl>
    <w:lvl w:ilvl="8" w:tplc="0409001B" w:tentative="1">
      <w:start w:val="1"/>
      <w:numFmt w:val="lowerRoman"/>
      <w:lvlText w:val="%9."/>
      <w:lvlJc w:val="right"/>
      <w:pPr>
        <w:ind w:left="6386" w:hanging="180"/>
      </w:pPr>
    </w:lvl>
  </w:abstractNum>
  <w:abstractNum w:abstractNumId="20" w15:restartNumberingAfterBreak="0">
    <w:nsid w:val="4FFE12BD"/>
    <w:multiLevelType w:val="hybridMultilevel"/>
    <w:tmpl w:val="A01AAE5A"/>
    <w:lvl w:ilvl="0" w:tplc="11BEEEE6">
      <w:start w:val="1"/>
      <w:numFmt w:val="decimal"/>
      <w:lvlText w:val="%1."/>
      <w:lvlJc w:val="left"/>
      <w:pPr>
        <w:ind w:left="1080" w:hanging="360"/>
      </w:pPr>
      <w:rPr>
        <w:rFonts w:hint="default"/>
        <w:i w:val="0"/>
        <w:sz w:val="28"/>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7313D49"/>
    <w:multiLevelType w:val="hybridMultilevel"/>
    <w:tmpl w:val="EB64F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68243BE"/>
    <w:multiLevelType w:val="hybridMultilevel"/>
    <w:tmpl w:val="E86C112A"/>
    <w:lvl w:ilvl="0" w:tplc="5D5E59C2">
      <w:start w:val="1"/>
      <w:numFmt w:val="decimal"/>
      <w:lvlText w:val="%1."/>
      <w:lvlJc w:val="left"/>
      <w:pPr>
        <w:ind w:left="1440" w:hanging="360"/>
      </w:pPr>
      <w:rPr>
        <w:rFonts w:hint="default"/>
        <w:sz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69066824"/>
    <w:multiLevelType w:val="hybridMultilevel"/>
    <w:tmpl w:val="F80C9E7A"/>
    <w:lvl w:ilvl="0" w:tplc="C20CDC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D791068"/>
    <w:multiLevelType w:val="hybridMultilevel"/>
    <w:tmpl w:val="62D01E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1B61B96"/>
    <w:multiLevelType w:val="hybridMultilevel"/>
    <w:tmpl w:val="7490564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403413"/>
    <w:multiLevelType w:val="hybridMultilevel"/>
    <w:tmpl w:val="0AFA87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8117400"/>
    <w:multiLevelType w:val="hybridMultilevel"/>
    <w:tmpl w:val="C74897F0"/>
    <w:lvl w:ilvl="0" w:tplc="E7DEE4D2">
      <w:start w:val="1"/>
      <w:numFmt w:val="decimal"/>
      <w:lvlText w:val="%1."/>
      <w:lvlJc w:val="left"/>
      <w:pPr>
        <w:ind w:left="1080" w:hanging="360"/>
      </w:pPr>
      <w:rPr>
        <w:rFonts w:hint="default"/>
        <w:i w:val="0"/>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A0151F8"/>
    <w:multiLevelType w:val="hybridMultilevel"/>
    <w:tmpl w:val="9A8C5E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6"/>
  </w:num>
  <w:num w:numId="3">
    <w:abstractNumId w:val="28"/>
  </w:num>
  <w:num w:numId="4">
    <w:abstractNumId w:val="11"/>
  </w:num>
  <w:num w:numId="5">
    <w:abstractNumId w:val="2"/>
  </w:num>
  <w:num w:numId="6">
    <w:abstractNumId w:val="20"/>
  </w:num>
  <w:num w:numId="7">
    <w:abstractNumId w:val="19"/>
  </w:num>
  <w:num w:numId="8">
    <w:abstractNumId w:val="0"/>
  </w:num>
  <w:num w:numId="9">
    <w:abstractNumId w:val="1"/>
  </w:num>
  <w:num w:numId="10">
    <w:abstractNumId w:val="22"/>
  </w:num>
  <w:num w:numId="11">
    <w:abstractNumId w:val="18"/>
  </w:num>
  <w:num w:numId="12">
    <w:abstractNumId w:val="6"/>
  </w:num>
  <w:num w:numId="13">
    <w:abstractNumId w:val="21"/>
  </w:num>
  <w:num w:numId="14">
    <w:abstractNumId w:val="15"/>
  </w:num>
  <w:num w:numId="15">
    <w:abstractNumId w:val="7"/>
  </w:num>
  <w:num w:numId="16">
    <w:abstractNumId w:val="4"/>
  </w:num>
  <w:num w:numId="17">
    <w:abstractNumId w:val="17"/>
  </w:num>
  <w:num w:numId="18">
    <w:abstractNumId w:val="23"/>
  </w:num>
  <w:num w:numId="19">
    <w:abstractNumId w:val="24"/>
  </w:num>
  <w:num w:numId="20">
    <w:abstractNumId w:val="27"/>
  </w:num>
  <w:num w:numId="21">
    <w:abstractNumId w:val="5"/>
  </w:num>
  <w:num w:numId="22">
    <w:abstractNumId w:val="14"/>
  </w:num>
  <w:num w:numId="23">
    <w:abstractNumId w:val="13"/>
  </w:num>
  <w:num w:numId="24">
    <w:abstractNumId w:val="9"/>
  </w:num>
  <w:num w:numId="25">
    <w:abstractNumId w:val="8"/>
  </w:num>
  <w:num w:numId="26">
    <w:abstractNumId w:val="26"/>
  </w:num>
  <w:num w:numId="27">
    <w:abstractNumId w:val="3"/>
  </w:num>
  <w:num w:numId="28">
    <w:abstractNumId w:val="25"/>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7F0"/>
    <w:rsid w:val="000035BD"/>
    <w:rsid w:val="00004993"/>
    <w:rsid w:val="0001078B"/>
    <w:rsid w:val="00011CB7"/>
    <w:rsid w:val="00012DEA"/>
    <w:rsid w:val="00014FD0"/>
    <w:rsid w:val="000164D5"/>
    <w:rsid w:val="00016C82"/>
    <w:rsid w:val="000208BD"/>
    <w:rsid w:val="0002152F"/>
    <w:rsid w:val="0002374E"/>
    <w:rsid w:val="000245DE"/>
    <w:rsid w:val="000300C2"/>
    <w:rsid w:val="00030AE8"/>
    <w:rsid w:val="000439C8"/>
    <w:rsid w:val="000450D4"/>
    <w:rsid w:val="00051D98"/>
    <w:rsid w:val="00072212"/>
    <w:rsid w:val="0007329A"/>
    <w:rsid w:val="00073732"/>
    <w:rsid w:val="0007446F"/>
    <w:rsid w:val="00090F71"/>
    <w:rsid w:val="0009138F"/>
    <w:rsid w:val="00094551"/>
    <w:rsid w:val="000A468F"/>
    <w:rsid w:val="000C0097"/>
    <w:rsid w:val="000C2069"/>
    <w:rsid w:val="000C2444"/>
    <w:rsid w:val="000C34C0"/>
    <w:rsid w:val="000C5A09"/>
    <w:rsid w:val="000D2471"/>
    <w:rsid w:val="000D4917"/>
    <w:rsid w:val="000E25FE"/>
    <w:rsid w:val="000E61AE"/>
    <w:rsid w:val="000F2C25"/>
    <w:rsid w:val="000F358C"/>
    <w:rsid w:val="000F77AD"/>
    <w:rsid w:val="0011093D"/>
    <w:rsid w:val="00111F1D"/>
    <w:rsid w:val="001205BD"/>
    <w:rsid w:val="0012186D"/>
    <w:rsid w:val="00121AF0"/>
    <w:rsid w:val="00133384"/>
    <w:rsid w:val="00133D24"/>
    <w:rsid w:val="0013498D"/>
    <w:rsid w:val="00142502"/>
    <w:rsid w:val="00143C4B"/>
    <w:rsid w:val="0014657F"/>
    <w:rsid w:val="00161DC7"/>
    <w:rsid w:val="00163AC8"/>
    <w:rsid w:val="00166060"/>
    <w:rsid w:val="00173186"/>
    <w:rsid w:val="00180867"/>
    <w:rsid w:val="001879CA"/>
    <w:rsid w:val="00190EB1"/>
    <w:rsid w:val="001A5159"/>
    <w:rsid w:val="001A6D86"/>
    <w:rsid w:val="001B05F1"/>
    <w:rsid w:val="001B2E58"/>
    <w:rsid w:val="001B3CE9"/>
    <w:rsid w:val="001C6618"/>
    <w:rsid w:val="001C7817"/>
    <w:rsid w:val="001E43B1"/>
    <w:rsid w:val="001E4E5D"/>
    <w:rsid w:val="001E5406"/>
    <w:rsid w:val="001E5EDE"/>
    <w:rsid w:val="001F413D"/>
    <w:rsid w:val="001F4324"/>
    <w:rsid w:val="001F75B9"/>
    <w:rsid w:val="00202AF4"/>
    <w:rsid w:val="0022382B"/>
    <w:rsid w:val="00227946"/>
    <w:rsid w:val="00227B5D"/>
    <w:rsid w:val="00237A95"/>
    <w:rsid w:val="00243B66"/>
    <w:rsid w:val="0025149D"/>
    <w:rsid w:val="00253424"/>
    <w:rsid w:val="00254819"/>
    <w:rsid w:val="0025540F"/>
    <w:rsid w:val="0025796C"/>
    <w:rsid w:val="0026281D"/>
    <w:rsid w:val="002677BF"/>
    <w:rsid w:val="0027225D"/>
    <w:rsid w:val="00277082"/>
    <w:rsid w:val="002A7512"/>
    <w:rsid w:val="002C2B26"/>
    <w:rsid w:val="002C5C6A"/>
    <w:rsid w:val="002E6275"/>
    <w:rsid w:val="002F6AD3"/>
    <w:rsid w:val="0030373C"/>
    <w:rsid w:val="003107B9"/>
    <w:rsid w:val="00312AF1"/>
    <w:rsid w:val="00321EF2"/>
    <w:rsid w:val="0032294D"/>
    <w:rsid w:val="00326F0C"/>
    <w:rsid w:val="00326FEB"/>
    <w:rsid w:val="00332959"/>
    <w:rsid w:val="0033603F"/>
    <w:rsid w:val="00336ABA"/>
    <w:rsid w:val="00343AAE"/>
    <w:rsid w:val="00344288"/>
    <w:rsid w:val="003556F0"/>
    <w:rsid w:val="00357BB3"/>
    <w:rsid w:val="00363CD3"/>
    <w:rsid w:val="00370068"/>
    <w:rsid w:val="003703CC"/>
    <w:rsid w:val="00380F0C"/>
    <w:rsid w:val="00383915"/>
    <w:rsid w:val="0038419B"/>
    <w:rsid w:val="003860F0"/>
    <w:rsid w:val="00387AD8"/>
    <w:rsid w:val="00391E95"/>
    <w:rsid w:val="003924AA"/>
    <w:rsid w:val="00392F10"/>
    <w:rsid w:val="00394D96"/>
    <w:rsid w:val="003A14EE"/>
    <w:rsid w:val="003B1CEC"/>
    <w:rsid w:val="003B4D72"/>
    <w:rsid w:val="003C0E28"/>
    <w:rsid w:val="003C3859"/>
    <w:rsid w:val="003C59AC"/>
    <w:rsid w:val="003D2E46"/>
    <w:rsid w:val="003D47D8"/>
    <w:rsid w:val="003D7A5D"/>
    <w:rsid w:val="003E06B8"/>
    <w:rsid w:val="003E4D93"/>
    <w:rsid w:val="003F2AA3"/>
    <w:rsid w:val="003F56F6"/>
    <w:rsid w:val="003F718B"/>
    <w:rsid w:val="004045D6"/>
    <w:rsid w:val="0041256B"/>
    <w:rsid w:val="00412DB0"/>
    <w:rsid w:val="0041344F"/>
    <w:rsid w:val="00416497"/>
    <w:rsid w:val="0042472B"/>
    <w:rsid w:val="004301B7"/>
    <w:rsid w:val="00432E5B"/>
    <w:rsid w:val="004365C3"/>
    <w:rsid w:val="00442945"/>
    <w:rsid w:val="00446864"/>
    <w:rsid w:val="00450DB8"/>
    <w:rsid w:val="00451C03"/>
    <w:rsid w:val="00451DA4"/>
    <w:rsid w:val="004537B9"/>
    <w:rsid w:val="00455FA0"/>
    <w:rsid w:val="0046660D"/>
    <w:rsid w:val="00467A4D"/>
    <w:rsid w:val="00470CDA"/>
    <w:rsid w:val="00471A4A"/>
    <w:rsid w:val="00471AA5"/>
    <w:rsid w:val="00474787"/>
    <w:rsid w:val="004971BE"/>
    <w:rsid w:val="004B1183"/>
    <w:rsid w:val="004B4C87"/>
    <w:rsid w:val="004B6542"/>
    <w:rsid w:val="004C148D"/>
    <w:rsid w:val="004C2221"/>
    <w:rsid w:val="004C476D"/>
    <w:rsid w:val="004E0509"/>
    <w:rsid w:val="004E16B0"/>
    <w:rsid w:val="004F0C7C"/>
    <w:rsid w:val="004F281C"/>
    <w:rsid w:val="004F3DF1"/>
    <w:rsid w:val="004F59A7"/>
    <w:rsid w:val="0050082F"/>
    <w:rsid w:val="00500C81"/>
    <w:rsid w:val="00502938"/>
    <w:rsid w:val="00505A38"/>
    <w:rsid w:val="00510380"/>
    <w:rsid w:val="005138E4"/>
    <w:rsid w:val="005145F6"/>
    <w:rsid w:val="005203FD"/>
    <w:rsid w:val="00527DE4"/>
    <w:rsid w:val="00535A50"/>
    <w:rsid w:val="0053772A"/>
    <w:rsid w:val="005432C3"/>
    <w:rsid w:val="00556922"/>
    <w:rsid w:val="005612C0"/>
    <w:rsid w:val="00572A8B"/>
    <w:rsid w:val="005750C8"/>
    <w:rsid w:val="00577F52"/>
    <w:rsid w:val="005801C5"/>
    <w:rsid w:val="00582071"/>
    <w:rsid w:val="00595FDA"/>
    <w:rsid w:val="005A0332"/>
    <w:rsid w:val="005A0B05"/>
    <w:rsid w:val="005A6A22"/>
    <w:rsid w:val="005B19A4"/>
    <w:rsid w:val="005B6358"/>
    <w:rsid w:val="005C50B1"/>
    <w:rsid w:val="005C74DD"/>
    <w:rsid w:val="005D3A53"/>
    <w:rsid w:val="005D4A43"/>
    <w:rsid w:val="005D6E52"/>
    <w:rsid w:val="005D7541"/>
    <w:rsid w:val="005D7DB3"/>
    <w:rsid w:val="00601AC6"/>
    <w:rsid w:val="006047DF"/>
    <w:rsid w:val="00611E7B"/>
    <w:rsid w:val="0061523F"/>
    <w:rsid w:val="0061576D"/>
    <w:rsid w:val="0062654A"/>
    <w:rsid w:val="00627B03"/>
    <w:rsid w:val="00631AF5"/>
    <w:rsid w:val="00632802"/>
    <w:rsid w:val="006426C4"/>
    <w:rsid w:val="00643E89"/>
    <w:rsid w:val="006470D4"/>
    <w:rsid w:val="00651C14"/>
    <w:rsid w:val="0065278F"/>
    <w:rsid w:val="006665AA"/>
    <w:rsid w:val="006668AA"/>
    <w:rsid w:val="00672E25"/>
    <w:rsid w:val="006754E2"/>
    <w:rsid w:val="00675F61"/>
    <w:rsid w:val="00676544"/>
    <w:rsid w:val="006814BB"/>
    <w:rsid w:val="00683AA1"/>
    <w:rsid w:val="00685E3E"/>
    <w:rsid w:val="00687E64"/>
    <w:rsid w:val="00691D89"/>
    <w:rsid w:val="00691EDB"/>
    <w:rsid w:val="006A77F3"/>
    <w:rsid w:val="006C17F0"/>
    <w:rsid w:val="006C191B"/>
    <w:rsid w:val="006C2D52"/>
    <w:rsid w:val="006D790A"/>
    <w:rsid w:val="006E447C"/>
    <w:rsid w:val="006E5745"/>
    <w:rsid w:val="006F36EE"/>
    <w:rsid w:val="007061B4"/>
    <w:rsid w:val="00710402"/>
    <w:rsid w:val="00723B36"/>
    <w:rsid w:val="00740C41"/>
    <w:rsid w:val="007469ED"/>
    <w:rsid w:val="00752904"/>
    <w:rsid w:val="007551C3"/>
    <w:rsid w:val="007567BE"/>
    <w:rsid w:val="00765429"/>
    <w:rsid w:val="00783640"/>
    <w:rsid w:val="007836C9"/>
    <w:rsid w:val="00785BCD"/>
    <w:rsid w:val="00792B67"/>
    <w:rsid w:val="00797CC2"/>
    <w:rsid w:val="007A38CE"/>
    <w:rsid w:val="007A6D61"/>
    <w:rsid w:val="007C4DCA"/>
    <w:rsid w:val="007C6E68"/>
    <w:rsid w:val="007D0E74"/>
    <w:rsid w:val="007D2176"/>
    <w:rsid w:val="007E263E"/>
    <w:rsid w:val="007E272A"/>
    <w:rsid w:val="007E59DB"/>
    <w:rsid w:val="007F3DD5"/>
    <w:rsid w:val="00805E71"/>
    <w:rsid w:val="00826277"/>
    <w:rsid w:val="00826BAD"/>
    <w:rsid w:val="00847865"/>
    <w:rsid w:val="008534D1"/>
    <w:rsid w:val="00854665"/>
    <w:rsid w:val="00855100"/>
    <w:rsid w:val="00856833"/>
    <w:rsid w:val="0086490D"/>
    <w:rsid w:val="00871B00"/>
    <w:rsid w:val="00872C69"/>
    <w:rsid w:val="00877250"/>
    <w:rsid w:val="00880B2B"/>
    <w:rsid w:val="00881075"/>
    <w:rsid w:val="00882C35"/>
    <w:rsid w:val="00882D63"/>
    <w:rsid w:val="00883460"/>
    <w:rsid w:val="0088798C"/>
    <w:rsid w:val="00892A38"/>
    <w:rsid w:val="008A3016"/>
    <w:rsid w:val="008B394B"/>
    <w:rsid w:val="008B4F6C"/>
    <w:rsid w:val="008C6F51"/>
    <w:rsid w:val="008D106C"/>
    <w:rsid w:val="008D188C"/>
    <w:rsid w:val="008D2F8C"/>
    <w:rsid w:val="008E285B"/>
    <w:rsid w:val="008F3F66"/>
    <w:rsid w:val="00901AA4"/>
    <w:rsid w:val="00910E59"/>
    <w:rsid w:val="009115CB"/>
    <w:rsid w:val="00911980"/>
    <w:rsid w:val="0093109D"/>
    <w:rsid w:val="0093137B"/>
    <w:rsid w:val="00947C93"/>
    <w:rsid w:val="00950C94"/>
    <w:rsid w:val="00960DDC"/>
    <w:rsid w:val="009651B5"/>
    <w:rsid w:val="0099125B"/>
    <w:rsid w:val="009915A6"/>
    <w:rsid w:val="009B51B9"/>
    <w:rsid w:val="009D0937"/>
    <w:rsid w:val="009D760A"/>
    <w:rsid w:val="009D7FF0"/>
    <w:rsid w:val="009E0C19"/>
    <w:rsid w:val="009F2B19"/>
    <w:rsid w:val="009F54DE"/>
    <w:rsid w:val="009F5F7E"/>
    <w:rsid w:val="00A17E28"/>
    <w:rsid w:val="00A34EDE"/>
    <w:rsid w:val="00A36329"/>
    <w:rsid w:val="00A41663"/>
    <w:rsid w:val="00A464B4"/>
    <w:rsid w:val="00A51EBB"/>
    <w:rsid w:val="00A56B2D"/>
    <w:rsid w:val="00A72827"/>
    <w:rsid w:val="00A77D8A"/>
    <w:rsid w:val="00A877F1"/>
    <w:rsid w:val="00A9214C"/>
    <w:rsid w:val="00A92CBE"/>
    <w:rsid w:val="00A92E01"/>
    <w:rsid w:val="00AA5C58"/>
    <w:rsid w:val="00AA6A05"/>
    <w:rsid w:val="00AA7BF2"/>
    <w:rsid w:val="00AB03AF"/>
    <w:rsid w:val="00AB25FA"/>
    <w:rsid w:val="00AB5410"/>
    <w:rsid w:val="00AC51E4"/>
    <w:rsid w:val="00AD5794"/>
    <w:rsid w:val="00AE7B54"/>
    <w:rsid w:val="00AF25B0"/>
    <w:rsid w:val="00AF2ECB"/>
    <w:rsid w:val="00B007F0"/>
    <w:rsid w:val="00B05D00"/>
    <w:rsid w:val="00B14B30"/>
    <w:rsid w:val="00B37AEC"/>
    <w:rsid w:val="00B37BC4"/>
    <w:rsid w:val="00B55915"/>
    <w:rsid w:val="00B66779"/>
    <w:rsid w:val="00B70050"/>
    <w:rsid w:val="00B71702"/>
    <w:rsid w:val="00B73A46"/>
    <w:rsid w:val="00B75AEA"/>
    <w:rsid w:val="00B85658"/>
    <w:rsid w:val="00B86B06"/>
    <w:rsid w:val="00B87FEC"/>
    <w:rsid w:val="00B90957"/>
    <w:rsid w:val="00B91002"/>
    <w:rsid w:val="00BA7462"/>
    <w:rsid w:val="00BA7464"/>
    <w:rsid w:val="00BB33AE"/>
    <w:rsid w:val="00BB3CB8"/>
    <w:rsid w:val="00BC0F8B"/>
    <w:rsid w:val="00BF0F71"/>
    <w:rsid w:val="00BF2092"/>
    <w:rsid w:val="00BF3F43"/>
    <w:rsid w:val="00C1087D"/>
    <w:rsid w:val="00C14C77"/>
    <w:rsid w:val="00C35196"/>
    <w:rsid w:val="00C3790A"/>
    <w:rsid w:val="00C43F6F"/>
    <w:rsid w:val="00C46064"/>
    <w:rsid w:val="00C54129"/>
    <w:rsid w:val="00C56BF5"/>
    <w:rsid w:val="00C57E22"/>
    <w:rsid w:val="00C72D58"/>
    <w:rsid w:val="00CA0E26"/>
    <w:rsid w:val="00CA47A7"/>
    <w:rsid w:val="00CA7001"/>
    <w:rsid w:val="00CB1550"/>
    <w:rsid w:val="00CB2C94"/>
    <w:rsid w:val="00CB5674"/>
    <w:rsid w:val="00CB66DB"/>
    <w:rsid w:val="00CB7F5D"/>
    <w:rsid w:val="00CC1718"/>
    <w:rsid w:val="00CC1C56"/>
    <w:rsid w:val="00CC451A"/>
    <w:rsid w:val="00CC499D"/>
    <w:rsid w:val="00CD0994"/>
    <w:rsid w:val="00CD0DA4"/>
    <w:rsid w:val="00CE728C"/>
    <w:rsid w:val="00CF1DD0"/>
    <w:rsid w:val="00CF2902"/>
    <w:rsid w:val="00D004AA"/>
    <w:rsid w:val="00D03FAB"/>
    <w:rsid w:val="00D104C3"/>
    <w:rsid w:val="00D30D81"/>
    <w:rsid w:val="00D40B16"/>
    <w:rsid w:val="00D41E76"/>
    <w:rsid w:val="00D43A24"/>
    <w:rsid w:val="00D50A0A"/>
    <w:rsid w:val="00D57A5E"/>
    <w:rsid w:val="00D7517D"/>
    <w:rsid w:val="00D76008"/>
    <w:rsid w:val="00D77D91"/>
    <w:rsid w:val="00D86BEF"/>
    <w:rsid w:val="00D92616"/>
    <w:rsid w:val="00D94FDB"/>
    <w:rsid w:val="00D96752"/>
    <w:rsid w:val="00DA094D"/>
    <w:rsid w:val="00DA77E8"/>
    <w:rsid w:val="00DB4A40"/>
    <w:rsid w:val="00DD4231"/>
    <w:rsid w:val="00DD4EDA"/>
    <w:rsid w:val="00DE5BBE"/>
    <w:rsid w:val="00DF3D2C"/>
    <w:rsid w:val="00DF48C0"/>
    <w:rsid w:val="00E00B8D"/>
    <w:rsid w:val="00E04ADC"/>
    <w:rsid w:val="00E13F91"/>
    <w:rsid w:val="00E15B06"/>
    <w:rsid w:val="00E15EE1"/>
    <w:rsid w:val="00E16E2C"/>
    <w:rsid w:val="00E20349"/>
    <w:rsid w:val="00E23079"/>
    <w:rsid w:val="00E3418C"/>
    <w:rsid w:val="00E34B4A"/>
    <w:rsid w:val="00E42536"/>
    <w:rsid w:val="00E45EEB"/>
    <w:rsid w:val="00E53FD1"/>
    <w:rsid w:val="00E666DA"/>
    <w:rsid w:val="00E672F1"/>
    <w:rsid w:val="00E7213B"/>
    <w:rsid w:val="00E73C98"/>
    <w:rsid w:val="00E77ED7"/>
    <w:rsid w:val="00E9061F"/>
    <w:rsid w:val="00E910FF"/>
    <w:rsid w:val="00E945BD"/>
    <w:rsid w:val="00E94C83"/>
    <w:rsid w:val="00E95BEE"/>
    <w:rsid w:val="00EA1393"/>
    <w:rsid w:val="00EA27CA"/>
    <w:rsid w:val="00EA6A8F"/>
    <w:rsid w:val="00EA73E3"/>
    <w:rsid w:val="00EB3A2D"/>
    <w:rsid w:val="00EC707B"/>
    <w:rsid w:val="00ED0104"/>
    <w:rsid w:val="00ED6858"/>
    <w:rsid w:val="00EE1F3F"/>
    <w:rsid w:val="00F00035"/>
    <w:rsid w:val="00F0433E"/>
    <w:rsid w:val="00F04CA9"/>
    <w:rsid w:val="00F14025"/>
    <w:rsid w:val="00F15AF2"/>
    <w:rsid w:val="00F2205C"/>
    <w:rsid w:val="00F23B39"/>
    <w:rsid w:val="00F32439"/>
    <w:rsid w:val="00F35D59"/>
    <w:rsid w:val="00F374BD"/>
    <w:rsid w:val="00F410E4"/>
    <w:rsid w:val="00F513FE"/>
    <w:rsid w:val="00F64B68"/>
    <w:rsid w:val="00F7669A"/>
    <w:rsid w:val="00F96A04"/>
    <w:rsid w:val="00FA249A"/>
    <w:rsid w:val="00FA5F72"/>
    <w:rsid w:val="00FA7048"/>
    <w:rsid w:val="00FB34AD"/>
    <w:rsid w:val="00FB74EA"/>
    <w:rsid w:val="00FC2A3D"/>
    <w:rsid w:val="00FC7C08"/>
    <w:rsid w:val="00FD1EC7"/>
    <w:rsid w:val="00FE0D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6EB0D2B7-AFB8-409D-AF87-93C2319E8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2471"/>
    <w:pPr>
      <w:ind w:left="720"/>
      <w:contextualSpacing/>
    </w:pPr>
  </w:style>
  <w:style w:type="paragraph" w:styleId="Header">
    <w:name w:val="header"/>
    <w:basedOn w:val="Normal"/>
    <w:link w:val="HeaderChar"/>
    <w:uiPriority w:val="99"/>
    <w:unhideWhenUsed/>
    <w:rsid w:val="001A6D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6D86"/>
  </w:style>
  <w:style w:type="paragraph" w:styleId="Footer">
    <w:name w:val="footer"/>
    <w:basedOn w:val="Normal"/>
    <w:link w:val="FooterChar"/>
    <w:uiPriority w:val="99"/>
    <w:unhideWhenUsed/>
    <w:rsid w:val="001A6D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6D86"/>
  </w:style>
  <w:style w:type="paragraph" w:styleId="BalloonText">
    <w:name w:val="Balloon Text"/>
    <w:basedOn w:val="Normal"/>
    <w:link w:val="BalloonTextChar"/>
    <w:uiPriority w:val="99"/>
    <w:semiHidden/>
    <w:unhideWhenUsed/>
    <w:rsid w:val="006754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54E2"/>
    <w:rPr>
      <w:rFonts w:ascii="Segoe UI" w:hAnsi="Segoe UI" w:cs="Segoe UI"/>
      <w:sz w:val="18"/>
      <w:szCs w:val="18"/>
    </w:rPr>
  </w:style>
  <w:style w:type="paragraph" w:styleId="NormalWeb">
    <w:name w:val="Normal (Web)"/>
    <w:basedOn w:val="Normal"/>
    <w:uiPriority w:val="99"/>
    <w:unhideWhenUsed/>
    <w:rsid w:val="0085510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5510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7289625">
      <w:bodyDiv w:val="1"/>
      <w:marLeft w:val="0"/>
      <w:marRight w:val="0"/>
      <w:marTop w:val="0"/>
      <w:marBottom w:val="0"/>
      <w:divBdr>
        <w:top w:val="none" w:sz="0" w:space="0" w:color="auto"/>
        <w:left w:val="none" w:sz="0" w:space="0" w:color="auto"/>
        <w:bottom w:val="none" w:sz="0" w:space="0" w:color="auto"/>
        <w:right w:val="none" w:sz="0" w:space="0" w:color="auto"/>
      </w:divBdr>
      <w:divsChild>
        <w:div w:id="615021104">
          <w:blockQuote w:val="1"/>
          <w:marLeft w:val="360"/>
          <w:marRight w:val="360"/>
          <w:marTop w:val="0"/>
          <w:marBottom w:val="0"/>
          <w:divBdr>
            <w:top w:val="none" w:sz="0" w:space="12" w:color="auto"/>
            <w:left w:val="single" w:sz="2" w:space="14" w:color="auto"/>
            <w:bottom w:val="none" w:sz="0" w:space="12" w:color="auto"/>
            <w:right w:val="none" w:sz="0" w:space="18" w:color="auto"/>
          </w:divBdr>
        </w:div>
      </w:divsChild>
    </w:div>
    <w:div w:id="1510828976">
      <w:bodyDiv w:val="1"/>
      <w:marLeft w:val="0"/>
      <w:marRight w:val="0"/>
      <w:marTop w:val="0"/>
      <w:marBottom w:val="0"/>
      <w:divBdr>
        <w:top w:val="none" w:sz="0" w:space="0" w:color="auto"/>
        <w:left w:val="none" w:sz="0" w:space="0" w:color="auto"/>
        <w:bottom w:val="none" w:sz="0" w:space="0" w:color="auto"/>
        <w:right w:val="none" w:sz="0" w:space="0" w:color="auto"/>
      </w:divBdr>
      <w:divsChild>
        <w:div w:id="1217818194">
          <w:blockQuote w:val="1"/>
          <w:marLeft w:val="360"/>
          <w:marRight w:val="360"/>
          <w:marTop w:val="0"/>
          <w:marBottom w:val="0"/>
          <w:divBdr>
            <w:top w:val="none" w:sz="0" w:space="12" w:color="auto"/>
            <w:left w:val="single" w:sz="2" w:space="14" w:color="auto"/>
            <w:bottom w:val="none" w:sz="0" w:space="12" w:color="auto"/>
            <w:right w:val="none" w:sz="0" w:space="18"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6B9655-1DA6-4EE5-8DE3-AA8F59A8A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1410</Words>
  <Characters>8039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gabby young</cp:lastModifiedBy>
  <cp:revision>2</cp:revision>
  <cp:lastPrinted>2023-01-24T20:46:00Z</cp:lastPrinted>
  <dcterms:created xsi:type="dcterms:W3CDTF">2023-02-22T23:42:00Z</dcterms:created>
  <dcterms:modified xsi:type="dcterms:W3CDTF">2023-02-22T23:42:00Z</dcterms:modified>
</cp:coreProperties>
</file>