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A41663">
        <w:rPr>
          <w:rFonts w:ascii="Algerian" w:hAnsi="Algerian"/>
          <w:sz w:val="36"/>
          <w:szCs w:val="36"/>
        </w:rPr>
        <w:t xml:space="preserve"> ‘</w:t>
      </w:r>
      <w:r w:rsidR="003924AA">
        <w:rPr>
          <w:rFonts w:ascii="Algerian" w:hAnsi="Algerian"/>
          <w:sz w:val="36"/>
          <w:szCs w:val="36"/>
        </w:rPr>
        <w:t>Israel Demands a King</w:t>
      </w:r>
      <w:r w:rsidR="007622D7">
        <w:rPr>
          <w:rFonts w:ascii="Algerian" w:hAnsi="Algerian"/>
          <w:sz w:val="36"/>
          <w:szCs w:val="36"/>
        </w:rPr>
        <w:t>’</w:t>
      </w:r>
      <w:bookmarkStart w:id="0" w:name="_GoBack"/>
      <w:bookmarkEnd w:id="0"/>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3924AA">
        <w:rPr>
          <w:rFonts w:ascii="Times New Roman" w:hAnsi="Times New Roman" w:cs="Times New Roman"/>
          <w:sz w:val="32"/>
          <w:szCs w:val="32"/>
        </w:rPr>
        <w:t>8:1-17</w:t>
      </w:r>
    </w:p>
    <w:p w:rsidR="003924AA" w:rsidRDefault="003924AA" w:rsidP="00B73A46">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PP 603-8</w:t>
      </w:r>
    </w:p>
    <w:p w:rsidR="00363CD3" w:rsidRDefault="00363CD3" w:rsidP="00B73A46">
      <w:pPr>
        <w:ind w:left="2880"/>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Ed 50</w:t>
      </w:r>
    </w:p>
    <w:p w:rsidR="00E94C83" w:rsidRPr="00E94C83" w:rsidRDefault="005C50B1" w:rsidP="00E94C83">
      <w:pPr>
        <w:rPr>
          <w:rFonts w:ascii="Algerian" w:hAnsi="Algerian"/>
          <w:sz w:val="36"/>
          <w:szCs w:val="36"/>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p>
    <w:p w:rsidR="00E94C83" w:rsidRPr="00E94C83" w:rsidRDefault="00E94C83" w:rsidP="00E94C83">
      <w:pPr>
        <w:ind w:left="1080"/>
        <w:rPr>
          <w:rFonts w:ascii="Times New Roman" w:hAnsi="Times New Roman" w:cs="Times New Roman"/>
          <w:sz w:val="32"/>
          <w:szCs w:val="32"/>
        </w:rPr>
      </w:pPr>
    </w:p>
    <w:p w:rsidR="00CB7F5D" w:rsidRDefault="00E94C83" w:rsidP="00CB7F5D">
      <w:pPr>
        <w:pStyle w:val="ListParagraph"/>
        <w:numPr>
          <w:ilvl w:val="0"/>
          <w:numId w:val="11"/>
        </w:numPr>
        <w:rPr>
          <w:rFonts w:ascii="Times New Roman" w:hAnsi="Times New Roman" w:cs="Times New Roman"/>
          <w:sz w:val="28"/>
          <w:szCs w:val="28"/>
        </w:rPr>
      </w:pPr>
      <w:r w:rsidRPr="003924AA">
        <w:rPr>
          <w:rFonts w:ascii="Times New Roman" w:hAnsi="Times New Roman" w:cs="Times New Roman"/>
          <w:sz w:val="28"/>
          <w:szCs w:val="28"/>
        </w:rPr>
        <w:t xml:space="preserve"> </w:t>
      </w:r>
      <w:r w:rsidR="00CB7F5D">
        <w:rPr>
          <w:rFonts w:ascii="Times New Roman" w:hAnsi="Times New Roman" w:cs="Times New Roman"/>
          <w:sz w:val="28"/>
          <w:szCs w:val="28"/>
        </w:rPr>
        <w:t xml:space="preserve">(A)  </w:t>
      </w:r>
      <w:r w:rsidR="00CB7F5D" w:rsidRPr="00CB7F5D">
        <w:rPr>
          <w:rFonts w:ascii="Times New Roman" w:hAnsi="Times New Roman" w:cs="Times New Roman"/>
          <w:sz w:val="28"/>
          <w:szCs w:val="28"/>
        </w:rPr>
        <w:t xml:space="preserve">When the elderly Samuel can no longer travel to the </w:t>
      </w:r>
      <w:r w:rsidR="00CB7F5D">
        <w:rPr>
          <w:rFonts w:ascii="Times New Roman" w:hAnsi="Times New Roman" w:cs="Times New Roman"/>
          <w:sz w:val="28"/>
          <w:szCs w:val="28"/>
        </w:rPr>
        <w:t xml:space="preserve">far </w:t>
      </w:r>
      <w:r w:rsidR="00CB7F5D" w:rsidRPr="00CB7F5D">
        <w:rPr>
          <w:rFonts w:ascii="Times New Roman" w:hAnsi="Times New Roman" w:cs="Times New Roman"/>
          <w:sz w:val="28"/>
          <w:szCs w:val="28"/>
        </w:rPr>
        <w:t>reaches of his territory, who does he appoin</w:t>
      </w:r>
      <w:r w:rsidR="00CB7F5D">
        <w:rPr>
          <w:rFonts w:ascii="Times New Roman" w:hAnsi="Times New Roman" w:cs="Times New Roman"/>
          <w:sz w:val="28"/>
          <w:szCs w:val="28"/>
        </w:rPr>
        <w:t>t as assistants?  To what results</w:t>
      </w:r>
      <w:r w:rsidR="00CB7F5D" w:rsidRPr="00CB7F5D">
        <w:rPr>
          <w:rFonts w:ascii="Times New Roman" w:hAnsi="Times New Roman" w:cs="Times New Roman"/>
          <w:sz w:val="28"/>
          <w:szCs w:val="28"/>
        </w:rPr>
        <w:t>?</w:t>
      </w:r>
    </w:p>
    <w:p w:rsidR="006C17F0" w:rsidRPr="006C17F0" w:rsidRDefault="006C17F0" w:rsidP="006C17F0">
      <w:pPr>
        <w:rPr>
          <w:rFonts w:ascii="Times New Roman" w:hAnsi="Times New Roman" w:cs="Times New Roman"/>
          <w:sz w:val="24"/>
          <w:szCs w:val="24"/>
        </w:rPr>
      </w:pPr>
      <w:r w:rsidRPr="006C17F0">
        <w:rPr>
          <w:rFonts w:ascii="Times New Roman" w:hAnsi="Times New Roman" w:cs="Times New Roman"/>
          <w:sz w:val="24"/>
          <w:szCs w:val="24"/>
        </w:rPr>
        <w:t>Samuel places his sons, Joel and Abiah, as assistants to do the work in Beer-</w:t>
      </w:r>
      <w:proofErr w:type="spellStart"/>
      <w:r w:rsidRPr="006C17F0">
        <w:rPr>
          <w:rFonts w:ascii="Times New Roman" w:hAnsi="Times New Roman" w:cs="Times New Roman"/>
          <w:sz w:val="24"/>
          <w:szCs w:val="24"/>
        </w:rPr>
        <w:t>sheba</w:t>
      </w:r>
      <w:proofErr w:type="spellEnd"/>
      <w:r w:rsidRPr="006C17F0">
        <w:rPr>
          <w:rFonts w:ascii="Times New Roman" w:hAnsi="Times New Roman" w:cs="Times New Roman"/>
          <w:sz w:val="24"/>
          <w:szCs w:val="24"/>
        </w:rPr>
        <w:t xml:space="preserve">, one of the southernmost towns.  They were never judges or priests in their own right.  The ‘elders’ had great confidence in Samuel and knew he was in no way responsible for the wickedness of his sons.  The sons had been doing wickedly: taking bribes and charging interest, things contrary to what God had ordered the leaders to do.  </w:t>
      </w:r>
    </w:p>
    <w:p w:rsidR="00CB7F5D" w:rsidRPr="006C17F0" w:rsidRDefault="00CB7F5D" w:rsidP="006C17F0">
      <w:pPr>
        <w:rPr>
          <w:rFonts w:ascii="Times New Roman" w:hAnsi="Times New Roman" w:cs="Times New Roman"/>
          <w:sz w:val="28"/>
          <w:szCs w:val="28"/>
        </w:rPr>
      </w:pPr>
      <w:r w:rsidRPr="006C17F0">
        <w:rPr>
          <w:rFonts w:ascii="Times New Roman" w:hAnsi="Times New Roman" w:cs="Times New Roman"/>
          <w:sz w:val="28"/>
          <w:szCs w:val="28"/>
        </w:rPr>
        <w:t xml:space="preserve"> </w:t>
      </w:r>
    </w:p>
    <w:p w:rsidR="00CB7F5D" w:rsidRPr="00CB7F5D" w:rsidRDefault="00CB7F5D" w:rsidP="00CB7F5D">
      <w:pPr>
        <w:pStyle w:val="ListParagraph"/>
        <w:ind w:left="1440"/>
        <w:rPr>
          <w:rFonts w:ascii="Times New Roman" w:hAnsi="Times New Roman" w:cs="Times New Roman"/>
          <w:sz w:val="28"/>
          <w:szCs w:val="28"/>
        </w:rPr>
      </w:pPr>
      <w:r>
        <w:rPr>
          <w:rFonts w:ascii="Times New Roman" w:hAnsi="Times New Roman" w:cs="Times New Roman"/>
          <w:sz w:val="28"/>
          <w:szCs w:val="28"/>
        </w:rPr>
        <w:t xml:space="preserve"> (B)</w:t>
      </w:r>
      <w:r w:rsidR="003556F0">
        <w:rPr>
          <w:rFonts w:ascii="Times New Roman" w:hAnsi="Times New Roman" w:cs="Times New Roman"/>
          <w:sz w:val="28"/>
          <w:szCs w:val="28"/>
        </w:rPr>
        <w:t xml:space="preserve"> </w:t>
      </w:r>
      <w:r w:rsidRPr="00CB7F5D">
        <w:rPr>
          <w:rFonts w:ascii="Times New Roman" w:hAnsi="Times New Roman" w:cs="Times New Roman"/>
          <w:sz w:val="28"/>
          <w:szCs w:val="28"/>
        </w:rPr>
        <w:t xml:space="preserve">What </w:t>
      </w:r>
      <w:r>
        <w:rPr>
          <w:rFonts w:ascii="Times New Roman" w:hAnsi="Times New Roman" w:cs="Times New Roman"/>
          <w:sz w:val="28"/>
          <w:szCs w:val="28"/>
        </w:rPr>
        <w:t xml:space="preserve">are the characteristics God requires in a </w:t>
      </w:r>
      <w:r w:rsidRPr="00CB7F5D">
        <w:rPr>
          <w:rFonts w:ascii="Times New Roman" w:hAnsi="Times New Roman" w:cs="Times New Roman"/>
          <w:sz w:val="28"/>
          <w:szCs w:val="28"/>
        </w:rPr>
        <w:t xml:space="preserve">Judge? </w:t>
      </w:r>
    </w:p>
    <w:p w:rsidR="00854665" w:rsidRDefault="00CB7F5D" w:rsidP="00CB7F5D">
      <w:pPr>
        <w:pStyle w:val="ListParagraph"/>
        <w:ind w:left="1440"/>
        <w:rPr>
          <w:rFonts w:ascii="Times New Roman" w:hAnsi="Times New Roman" w:cs="Times New Roman"/>
          <w:i/>
          <w:sz w:val="24"/>
          <w:szCs w:val="24"/>
        </w:rPr>
      </w:pPr>
      <w:r w:rsidRPr="00651C14">
        <w:rPr>
          <w:rFonts w:ascii="Times New Roman" w:hAnsi="Times New Roman" w:cs="Times New Roman"/>
          <w:i/>
          <w:sz w:val="24"/>
          <w:szCs w:val="24"/>
        </w:rPr>
        <w:t>(</w:t>
      </w:r>
      <w:r w:rsidR="00765429" w:rsidRPr="00651C14">
        <w:rPr>
          <w:rFonts w:ascii="Times New Roman" w:hAnsi="Times New Roman" w:cs="Times New Roman"/>
          <w:i/>
          <w:sz w:val="24"/>
          <w:szCs w:val="24"/>
        </w:rPr>
        <w:t xml:space="preserve">Consider </w:t>
      </w:r>
      <w:proofErr w:type="spellStart"/>
      <w:r w:rsidR="00765429" w:rsidRPr="00651C14">
        <w:rPr>
          <w:rFonts w:ascii="Times New Roman" w:hAnsi="Times New Roman" w:cs="Times New Roman"/>
          <w:i/>
          <w:sz w:val="24"/>
          <w:szCs w:val="24"/>
        </w:rPr>
        <w:t>Deut</w:t>
      </w:r>
      <w:proofErr w:type="spellEnd"/>
      <w:r w:rsidRPr="00651C14">
        <w:rPr>
          <w:rFonts w:ascii="Times New Roman" w:hAnsi="Times New Roman" w:cs="Times New Roman"/>
          <w:i/>
          <w:sz w:val="24"/>
          <w:szCs w:val="24"/>
        </w:rPr>
        <w:t xml:space="preserve"> 16:18</w:t>
      </w:r>
      <w:proofErr w:type="gramStart"/>
      <w:r w:rsidRPr="00651C14">
        <w:rPr>
          <w:rFonts w:ascii="Times New Roman" w:hAnsi="Times New Roman" w:cs="Times New Roman"/>
          <w:i/>
          <w:sz w:val="24"/>
          <w:szCs w:val="24"/>
        </w:rPr>
        <w:t>,19</w:t>
      </w:r>
      <w:proofErr w:type="gramEnd"/>
      <w:r w:rsidR="00363CD3" w:rsidRPr="00651C14">
        <w:rPr>
          <w:rFonts w:ascii="Times New Roman" w:hAnsi="Times New Roman" w:cs="Times New Roman"/>
          <w:i/>
          <w:sz w:val="24"/>
          <w:szCs w:val="24"/>
        </w:rPr>
        <w:t>; Ex 18:21</w:t>
      </w:r>
      <w:r w:rsidR="00765429" w:rsidRPr="00651C14">
        <w:rPr>
          <w:rFonts w:ascii="Times New Roman" w:hAnsi="Times New Roman" w:cs="Times New Roman"/>
          <w:i/>
          <w:sz w:val="24"/>
          <w:szCs w:val="24"/>
        </w:rPr>
        <w:t>; Ps 15:5</w:t>
      </w:r>
      <w:r w:rsidRPr="00651C14">
        <w:rPr>
          <w:rFonts w:ascii="Times New Roman" w:hAnsi="Times New Roman" w:cs="Times New Roman"/>
          <w:i/>
          <w:sz w:val="24"/>
          <w:szCs w:val="24"/>
        </w:rPr>
        <w:t>)</w:t>
      </w:r>
    </w:p>
    <w:p w:rsidR="00882C35" w:rsidRDefault="006C17F0" w:rsidP="00882C35">
      <w:pPr>
        <w:rPr>
          <w:rFonts w:ascii="Times New Roman" w:hAnsi="Times New Roman" w:cs="Times New Roman"/>
          <w:sz w:val="24"/>
          <w:szCs w:val="24"/>
        </w:rPr>
      </w:pPr>
      <w:r>
        <w:rPr>
          <w:rFonts w:ascii="Times New Roman" w:hAnsi="Times New Roman" w:cs="Times New Roman"/>
          <w:sz w:val="24"/>
          <w:szCs w:val="24"/>
        </w:rPr>
        <w:t>To be able, to make just judgments, to fear God, be truthful, hate covetousness, etc.</w:t>
      </w:r>
    </w:p>
    <w:p w:rsidR="006C17F0" w:rsidRPr="00882C35" w:rsidRDefault="006C17F0" w:rsidP="00882C35">
      <w:pPr>
        <w:rPr>
          <w:rFonts w:ascii="Times New Roman" w:hAnsi="Times New Roman" w:cs="Times New Roman"/>
          <w:sz w:val="24"/>
          <w:szCs w:val="24"/>
        </w:rPr>
      </w:pPr>
    </w:p>
    <w:p w:rsidR="00E94C83" w:rsidRDefault="00E94C83" w:rsidP="00E94C83">
      <w:pPr>
        <w:pStyle w:val="ListParagraph"/>
        <w:numPr>
          <w:ilvl w:val="0"/>
          <w:numId w:val="11"/>
        </w:numPr>
        <w:rPr>
          <w:rFonts w:ascii="Times New Roman" w:hAnsi="Times New Roman" w:cs="Times New Roman"/>
          <w:sz w:val="28"/>
          <w:szCs w:val="28"/>
        </w:rPr>
      </w:pPr>
      <w:r w:rsidRPr="00E34B4A">
        <w:rPr>
          <w:rFonts w:ascii="Times New Roman" w:hAnsi="Times New Roman" w:cs="Times New Roman"/>
          <w:sz w:val="28"/>
          <w:szCs w:val="28"/>
        </w:rPr>
        <w:t xml:space="preserve"> </w:t>
      </w:r>
      <w:r w:rsidR="00CB7F5D">
        <w:rPr>
          <w:rFonts w:ascii="Times New Roman" w:hAnsi="Times New Roman" w:cs="Times New Roman"/>
          <w:sz w:val="28"/>
          <w:szCs w:val="28"/>
        </w:rPr>
        <w:t xml:space="preserve">Because of Joel and Abiah’s conduct in Beersheba, what demands do Israel’s leaders make of Samuel? </w:t>
      </w:r>
    </w:p>
    <w:p w:rsidR="006C17F0" w:rsidRPr="00D86BEF" w:rsidRDefault="006C17F0" w:rsidP="006C17F0">
      <w:pPr>
        <w:rPr>
          <w:rFonts w:ascii="Times New Roman" w:hAnsi="Times New Roman" w:cs="Times New Roman"/>
          <w:sz w:val="24"/>
          <w:szCs w:val="24"/>
        </w:rPr>
      </w:pPr>
      <w:r w:rsidRPr="00D86BEF">
        <w:rPr>
          <w:rFonts w:ascii="Times New Roman" w:hAnsi="Times New Roman" w:cs="Times New Roman"/>
          <w:sz w:val="24"/>
          <w:szCs w:val="24"/>
        </w:rPr>
        <w:t xml:space="preserve">The leaders ask for Samuel to give them a king.  Samuel </w:t>
      </w:r>
      <w:r w:rsidR="00D86BEF" w:rsidRPr="00D86BEF">
        <w:rPr>
          <w:rFonts w:ascii="Times New Roman" w:hAnsi="Times New Roman" w:cs="Times New Roman"/>
          <w:sz w:val="24"/>
          <w:szCs w:val="24"/>
        </w:rPr>
        <w:t xml:space="preserve">was displeased.  He felt he was being rejected as being too old.  At first these elders said that they wanted a king because it was the way things were done in the world these days. </w:t>
      </w:r>
      <w:proofErr w:type="gramStart"/>
      <w:r w:rsidR="00D86BEF" w:rsidRPr="00D86BEF">
        <w:rPr>
          <w:rFonts w:ascii="Times New Roman" w:hAnsi="Times New Roman" w:cs="Times New Roman"/>
          <w:sz w:val="24"/>
          <w:szCs w:val="24"/>
        </w:rPr>
        <w:t>but</w:t>
      </w:r>
      <w:proofErr w:type="gramEnd"/>
      <w:r w:rsidR="00D86BEF" w:rsidRPr="00D86BEF">
        <w:rPr>
          <w:rFonts w:ascii="Times New Roman" w:hAnsi="Times New Roman" w:cs="Times New Roman"/>
          <w:sz w:val="24"/>
          <w:szCs w:val="24"/>
        </w:rPr>
        <w:t xml:space="preserve"> later said they also wanted a king to go out before them and fight their battles.  (1 Sam 8:20)  </w:t>
      </w:r>
    </w:p>
    <w:p w:rsidR="00792B67" w:rsidRDefault="00B66779" w:rsidP="00E94C83">
      <w:pPr>
        <w:rPr>
          <w:rFonts w:ascii="Times New Roman" w:hAnsi="Times New Roman" w:cs="Times New Roman"/>
          <w:sz w:val="24"/>
          <w:szCs w:val="24"/>
        </w:rPr>
      </w:pPr>
      <w:r>
        <w:rPr>
          <w:rFonts w:ascii="Times New Roman" w:hAnsi="Times New Roman" w:cs="Times New Roman"/>
          <w:sz w:val="24"/>
          <w:szCs w:val="24"/>
        </w:rPr>
        <w:t>Previously, back in Deut.17:14, God had said through Moses the time would come that they would ask for a king “like all the nations around them”.  Perhaps the elders knew that and used it as an excuse for their request</w:t>
      </w:r>
      <w:r w:rsidR="00E04ADC">
        <w:rPr>
          <w:rFonts w:ascii="Times New Roman" w:hAnsi="Times New Roman" w:cs="Times New Roman"/>
          <w:sz w:val="24"/>
          <w:szCs w:val="24"/>
        </w:rPr>
        <w:t>.</w:t>
      </w:r>
    </w:p>
    <w:p w:rsidR="00B66779" w:rsidRPr="00882C35" w:rsidRDefault="00B66779" w:rsidP="00E94C83">
      <w:pPr>
        <w:rPr>
          <w:rFonts w:ascii="Times New Roman" w:hAnsi="Times New Roman" w:cs="Times New Roman"/>
          <w:sz w:val="24"/>
          <w:szCs w:val="24"/>
        </w:rPr>
      </w:pPr>
    </w:p>
    <w:p w:rsidR="00E94C83" w:rsidRDefault="00363CD3" w:rsidP="00792B67">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What is God’s response to Samuel, who feels unappreciated and rejected?</w:t>
      </w:r>
    </w:p>
    <w:p w:rsidR="00765429" w:rsidRDefault="00765429" w:rsidP="00765429">
      <w:pPr>
        <w:pStyle w:val="ListParagraph"/>
        <w:ind w:left="1440"/>
        <w:rPr>
          <w:rFonts w:ascii="Times New Roman" w:hAnsi="Times New Roman" w:cs="Times New Roman"/>
          <w:i/>
          <w:sz w:val="24"/>
          <w:szCs w:val="24"/>
        </w:rPr>
      </w:pPr>
      <w:r w:rsidRPr="00651C14">
        <w:rPr>
          <w:rFonts w:ascii="Times New Roman" w:hAnsi="Times New Roman" w:cs="Times New Roman"/>
          <w:i/>
          <w:sz w:val="24"/>
          <w:szCs w:val="24"/>
        </w:rPr>
        <w:t>(1Sam 10:19)</w:t>
      </w:r>
    </w:p>
    <w:p w:rsidR="00D86BEF" w:rsidRDefault="00D86BEF" w:rsidP="00D86BEF">
      <w:pPr>
        <w:rPr>
          <w:rFonts w:ascii="Times New Roman" w:hAnsi="Times New Roman" w:cs="Times New Roman"/>
          <w:sz w:val="24"/>
          <w:szCs w:val="24"/>
        </w:rPr>
      </w:pPr>
      <w:r>
        <w:rPr>
          <w:rFonts w:ascii="Times New Roman" w:hAnsi="Times New Roman" w:cs="Times New Roman"/>
          <w:sz w:val="24"/>
          <w:szCs w:val="24"/>
        </w:rPr>
        <w:t xml:space="preserve">When Samuel prays to God about the </w:t>
      </w:r>
      <w:r w:rsidR="00B66779">
        <w:rPr>
          <w:rFonts w:ascii="Times New Roman" w:hAnsi="Times New Roman" w:cs="Times New Roman"/>
          <w:sz w:val="24"/>
          <w:szCs w:val="24"/>
        </w:rPr>
        <w:t>elders’</w:t>
      </w:r>
      <w:r>
        <w:rPr>
          <w:rFonts w:ascii="Times New Roman" w:hAnsi="Times New Roman" w:cs="Times New Roman"/>
          <w:sz w:val="24"/>
          <w:szCs w:val="24"/>
        </w:rPr>
        <w:t xml:space="preserve"> request, God tells him to appoint them a king.  And, God tells him to harken unto the voice of the people and give them a king.  </w:t>
      </w:r>
      <w:r w:rsidR="00B66779">
        <w:rPr>
          <w:rFonts w:ascii="Times New Roman" w:hAnsi="Times New Roman" w:cs="Times New Roman"/>
          <w:sz w:val="24"/>
          <w:szCs w:val="24"/>
        </w:rPr>
        <w:t xml:space="preserve">God’s plan was that Israel would be distinct from </w:t>
      </w:r>
      <w:r w:rsidR="00B66779">
        <w:rPr>
          <w:rFonts w:ascii="Times New Roman" w:hAnsi="Times New Roman" w:cs="Times New Roman"/>
          <w:sz w:val="24"/>
          <w:szCs w:val="24"/>
        </w:rPr>
        <w:lastRenderedPageBreak/>
        <w:t xml:space="preserve">the surrounding nations and through the years since leaving Egypt the nations looking on would say, “Surely this great nation is a wise and understanding people” which gives the Glory and credit to God.  God sought to demonstrate a unique method of coping with international problems.  God instructed His people clear out the heathens from the </w:t>
      </w:r>
      <w:proofErr w:type="gramStart"/>
      <w:r w:rsidR="00B66779">
        <w:rPr>
          <w:rFonts w:ascii="Times New Roman" w:hAnsi="Times New Roman" w:cs="Times New Roman"/>
          <w:sz w:val="24"/>
          <w:szCs w:val="24"/>
        </w:rPr>
        <w:t>promised land</w:t>
      </w:r>
      <w:proofErr w:type="gramEnd"/>
      <w:r w:rsidR="00B66779">
        <w:rPr>
          <w:rFonts w:ascii="Times New Roman" w:hAnsi="Times New Roman" w:cs="Times New Roman"/>
          <w:sz w:val="24"/>
          <w:szCs w:val="24"/>
        </w:rPr>
        <w:t xml:space="preserve"> and be a witness to the remaining ones so all would join and be God’s people.  But as they had failed to drive out the native inhabitants of Canaan from their cities, they were nomadic and lived in tents for centuries as nomads.  Now, they wanted to consolidate their government and fortify themselves in cities against invaders.  </w:t>
      </w:r>
    </w:p>
    <w:p w:rsidR="00363CD3" w:rsidRDefault="00474787" w:rsidP="00E04ADC">
      <w:pPr>
        <w:rPr>
          <w:rFonts w:ascii="Times New Roman" w:hAnsi="Times New Roman" w:cs="Times New Roman"/>
          <w:sz w:val="24"/>
          <w:szCs w:val="24"/>
        </w:rPr>
      </w:pPr>
      <w:r>
        <w:rPr>
          <w:rFonts w:ascii="Times New Roman" w:hAnsi="Times New Roman" w:cs="Times New Roman"/>
          <w:sz w:val="24"/>
          <w:szCs w:val="24"/>
        </w:rPr>
        <w:t>“</w:t>
      </w:r>
      <w:r w:rsidR="00B66779">
        <w:rPr>
          <w:rFonts w:ascii="Times New Roman" w:hAnsi="Times New Roman" w:cs="Times New Roman"/>
          <w:sz w:val="24"/>
          <w:szCs w:val="24"/>
        </w:rPr>
        <w:t>Israel had been warned many times against drifting into idolatry, but they preferred to follow the ways of the nations about them rather than the directions of the Lord.  Despite Moses’</w:t>
      </w:r>
      <w:r>
        <w:rPr>
          <w:rFonts w:ascii="Times New Roman" w:hAnsi="Times New Roman" w:cs="Times New Roman"/>
          <w:sz w:val="24"/>
          <w:szCs w:val="24"/>
        </w:rPr>
        <w:t xml:space="preserve"> foretelling </w:t>
      </w:r>
      <w:proofErr w:type="gramStart"/>
      <w:r>
        <w:rPr>
          <w:rFonts w:ascii="Times New Roman" w:hAnsi="Times New Roman" w:cs="Times New Roman"/>
          <w:sz w:val="24"/>
          <w:szCs w:val="24"/>
        </w:rPr>
        <w:t>the this</w:t>
      </w:r>
      <w:proofErr w:type="gramEnd"/>
      <w:r>
        <w:rPr>
          <w:rFonts w:ascii="Times New Roman" w:hAnsi="Times New Roman" w:cs="Times New Roman"/>
          <w:sz w:val="24"/>
          <w:szCs w:val="24"/>
        </w:rPr>
        <w:t xml:space="preserve"> time would come, they were literally fulfilling this prophecy.  Had they come seeking God’s council, He would have given it; when they come with an ultimatum, He accepted their choice.”  </w:t>
      </w:r>
      <w:r w:rsidRPr="00474787">
        <w:rPr>
          <w:rFonts w:ascii="Times New Roman" w:hAnsi="Times New Roman" w:cs="Times New Roman"/>
          <w:i/>
          <w:sz w:val="20"/>
          <w:szCs w:val="20"/>
        </w:rPr>
        <w:t xml:space="preserve">(SDA BC </w:t>
      </w:r>
      <w:proofErr w:type="spellStart"/>
      <w:r w:rsidRPr="00474787">
        <w:rPr>
          <w:rFonts w:ascii="Times New Roman" w:hAnsi="Times New Roman" w:cs="Times New Roman"/>
          <w:i/>
          <w:sz w:val="20"/>
          <w:szCs w:val="20"/>
        </w:rPr>
        <w:t>vol</w:t>
      </w:r>
      <w:proofErr w:type="spellEnd"/>
      <w:r w:rsidRPr="00474787">
        <w:rPr>
          <w:rFonts w:ascii="Times New Roman" w:hAnsi="Times New Roman" w:cs="Times New Roman"/>
          <w:i/>
          <w:sz w:val="20"/>
          <w:szCs w:val="20"/>
        </w:rPr>
        <w:t xml:space="preserve"> 2, 486</w:t>
      </w:r>
      <w:proofErr w:type="gramStart"/>
      <w:r w:rsidRPr="00474787">
        <w:rPr>
          <w:rFonts w:ascii="Times New Roman" w:hAnsi="Times New Roman" w:cs="Times New Roman"/>
          <w:i/>
          <w:sz w:val="20"/>
          <w:szCs w:val="20"/>
        </w:rPr>
        <w:t>,7</w:t>
      </w:r>
      <w:proofErr w:type="gramEnd"/>
      <w:r w:rsidRPr="00474787">
        <w:rPr>
          <w:rFonts w:ascii="Times New Roman" w:hAnsi="Times New Roman" w:cs="Times New Roman"/>
          <w:i/>
          <w:sz w:val="20"/>
          <w:szCs w:val="20"/>
        </w:rPr>
        <w:t>)</w:t>
      </w:r>
      <w:r>
        <w:rPr>
          <w:rFonts w:ascii="Times New Roman" w:hAnsi="Times New Roman" w:cs="Times New Roman"/>
          <w:sz w:val="24"/>
          <w:szCs w:val="24"/>
        </w:rPr>
        <w:t xml:space="preserve"> </w:t>
      </w:r>
    </w:p>
    <w:p w:rsidR="00E04ADC" w:rsidRPr="00E04ADC" w:rsidRDefault="00E04ADC" w:rsidP="00E04ADC">
      <w:pPr>
        <w:rPr>
          <w:rFonts w:ascii="Times New Roman" w:hAnsi="Times New Roman" w:cs="Times New Roman"/>
          <w:sz w:val="24"/>
          <w:szCs w:val="24"/>
        </w:rPr>
      </w:pPr>
    </w:p>
    <w:p w:rsidR="00651C14" w:rsidRDefault="00651C14" w:rsidP="00651C14">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What does God tell Samuel to say to the elders</w:t>
      </w:r>
      <w:r w:rsidR="00363CD3">
        <w:rPr>
          <w:rFonts w:ascii="Times New Roman" w:hAnsi="Times New Roman" w:cs="Times New Roman"/>
          <w:sz w:val="28"/>
          <w:szCs w:val="28"/>
        </w:rPr>
        <w:t xml:space="preserve"> </w:t>
      </w:r>
      <w:r>
        <w:rPr>
          <w:rFonts w:ascii="Times New Roman" w:hAnsi="Times New Roman" w:cs="Times New Roman"/>
          <w:sz w:val="28"/>
          <w:szCs w:val="28"/>
        </w:rPr>
        <w:t>demanding</w:t>
      </w:r>
      <w:r w:rsidR="00363CD3">
        <w:rPr>
          <w:rFonts w:ascii="Times New Roman" w:hAnsi="Times New Roman" w:cs="Times New Roman"/>
          <w:sz w:val="28"/>
          <w:szCs w:val="28"/>
        </w:rPr>
        <w:t xml:space="preserve"> a king?</w:t>
      </w:r>
      <w:r w:rsidR="00A56B2D">
        <w:rPr>
          <w:rFonts w:ascii="Times New Roman" w:hAnsi="Times New Roman" w:cs="Times New Roman"/>
          <w:sz w:val="28"/>
          <w:szCs w:val="28"/>
        </w:rPr>
        <w:t xml:space="preserve"> </w:t>
      </w:r>
      <w:r>
        <w:rPr>
          <w:rFonts w:ascii="Times New Roman" w:hAnsi="Times New Roman" w:cs="Times New Roman"/>
          <w:sz w:val="28"/>
          <w:szCs w:val="28"/>
        </w:rPr>
        <w:t>And, with what warnings?</w:t>
      </w:r>
    </w:p>
    <w:p w:rsidR="00474787" w:rsidRPr="00474787" w:rsidRDefault="00474787" w:rsidP="00474787">
      <w:pPr>
        <w:rPr>
          <w:rFonts w:ascii="Times New Roman" w:hAnsi="Times New Roman" w:cs="Times New Roman"/>
          <w:sz w:val="24"/>
          <w:szCs w:val="24"/>
        </w:rPr>
      </w:pPr>
      <w:r>
        <w:rPr>
          <w:rFonts w:ascii="Times New Roman" w:hAnsi="Times New Roman" w:cs="Times New Roman"/>
          <w:sz w:val="24"/>
          <w:szCs w:val="24"/>
        </w:rPr>
        <w:t>That Israel rejected God, not Samuel.  God had Samuel tell the elders that a king would force all the strong men and valiant men to fight for him.  He would commandeer their sons for civil and military duties, he would take the</w:t>
      </w:r>
      <w:r w:rsidR="00E04ADC">
        <w:rPr>
          <w:rFonts w:ascii="Times New Roman" w:hAnsi="Times New Roman" w:cs="Times New Roman"/>
          <w:sz w:val="24"/>
          <w:szCs w:val="24"/>
        </w:rPr>
        <w:t>ir land, vineyards, orchards and animals, etc.</w:t>
      </w:r>
      <w:r>
        <w:rPr>
          <w:rFonts w:ascii="Times New Roman" w:hAnsi="Times New Roman" w:cs="Times New Roman"/>
          <w:sz w:val="24"/>
          <w:szCs w:val="24"/>
        </w:rPr>
        <w:t xml:space="preserve">  He would take their daughters for his harem as concubines, and to work as slaves in his gardens, kitchens, household etc.  He would have power of life or death over his subjects and the people would exist primarily for the benefit of the king who would do with them as he pleased.</w:t>
      </w:r>
      <w:r w:rsidR="00E04ADC">
        <w:rPr>
          <w:rFonts w:ascii="Times New Roman" w:hAnsi="Times New Roman" w:cs="Times New Roman"/>
          <w:sz w:val="24"/>
          <w:szCs w:val="24"/>
        </w:rPr>
        <w:t xml:space="preserve">  God also told Samuel to warn them that in the day they cry out to Him to save them, He will not hear them.  Still, the elders said, “No, but we want to have a king over us.”  </w:t>
      </w:r>
      <w:r w:rsidR="00E04ADC" w:rsidRPr="00E04ADC">
        <w:rPr>
          <w:rFonts w:ascii="Times New Roman" w:hAnsi="Times New Roman" w:cs="Times New Roman"/>
          <w:i/>
          <w:sz w:val="20"/>
          <w:szCs w:val="20"/>
        </w:rPr>
        <w:t>(v.19)</w:t>
      </w:r>
    </w:p>
    <w:p w:rsidR="007567BE" w:rsidRPr="00E04ADC" w:rsidRDefault="00B86B06" w:rsidP="00E04ADC">
      <w:pPr>
        <w:rPr>
          <w:rFonts w:ascii="Times New Roman" w:hAnsi="Times New Roman" w:cs="Times New Roman"/>
          <w:sz w:val="28"/>
          <w:szCs w:val="28"/>
        </w:rPr>
      </w:pPr>
      <w:r w:rsidRPr="00E04ADC">
        <w:rPr>
          <w:rFonts w:ascii="Times New Roman" w:hAnsi="Times New Roman" w:cs="Times New Roman"/>
          <w:sz w:val="28"/>
          <w:szCs w:val="28"/>
        </w:rPr>
        <w:tab/>
      </w:r>
      <w:r w:rsidRPr="00E04ADC">
        <w:rPr>
          <w:rFonts w:ascii="Times New Roman" w:hAnsi="Times New Roman" w:cs="Times New Roman"/>
          <w:sz w:val="28"/>
          <w:szCs w:val="28"/>
        </w:rPr>
        <w:tab/>
      </w:r>
      <w:r w:rsidRPr="00E04ADC">
        <w:rPr>
          <w:rFonts w:ascii="Times New Roman" w:hAnsi="Times New Roman" w:cs="Times New Roman"/>
          <w:sz w:val="28"/>
          <w:szCs w:val="28"/>
        </w:rPr>
        <w:tab/>
      </w:r>
      <w:r w:rsidRPr="00E04ADC">
        <w:rPr>
          <w:rFonts w:ascii="Times New Roman" w:hAnsi="Times New Roman" w:cs="Times New Roman"/>
          <w:sz w:val="28"/>
          <w:szCs w:val="28"/>
        </w:rPr>
        <w:tab/>
      </w:r>
      <w:r w:rsidRPr="00E04ADC">
        <w:rPr>
          <w:rFonts w:ascii="Times New Roman" w:hAnsi="Times New Roman" w:cs="Times New Roman"/>
          <w:sz w:val="28"/>
          <w:szCs w:val="28"/>
        </w:rPr>
        <w:tab/>
      </w:r>
      <w:r w:rsidRPr="00E04ADC">
        <w:rPr>
          <w:rFonts w:ascii="Times New Roman" w:hAnsi="Times New Roman" w:cs="Times New Roman"/>
          <w:sz w:val="28"/>
          <w:szCs w:val="28"/>
        </w:rPr>
        <w:tab/>
      </w:r>
      <w:r w:rsidRPr="00E04ADC">
        <w:rPr>
          <w:rFonts w:ascii="Times New Roman" w:hAnsi="Times New Roman" w:cs="Times New Roman"/>
          <w:sz w:val="28"/>
          <w:szCs w:val="28"/>
        </w:rPr>
        <w:tab/>
      </w:r>
      <w:r w:rsidRPr="00E04ADC">
        <w:rPr>
          <w:rFonts w:ascii="Times New Roman" w:hAnsi="Times New Roman" w:cs="Times New Roman"/>
          <w:sz w:val="28"/>
          <w:szCs w:val="28"/>
        </w:rPr>
        <w:tab/>
      </w:r>
      <w:r w:rsidR="00143C4B">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-29845</wp:posOffset>
                </wp:positionH>
                <wp:positionV relativeFrom="paragraph">
                  <wp:posOffset>267335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AE062" id="Rounded Rectangle 6" o:spid="_x0000_s1026" style="position:absolute;margin-left:-2.35pt;margin-top:21.05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" fillcolor="#92d050" strokecolor="#538135 [2409]" strokeweight="1pt">
                <v:stroke joinstyle="miter"/>
              </v:roundrect>
            </w:pict>
          </mc:Fallback>
        </mc:AlternateContent>
      </w:r>
    </w:p>
    <w:p w:rsidR="00F513FE" w:rsidRDefault="005C50B1" w:rsidP="00F410E4">
      <w:pPr>
        <w:rPr>
          <w:rFonts w:ascii="Edwardian Script ITC" w:hAnsi="Edwardian Script ITC" w:cs="Times New Roman"/>
          <w:b/>
          <w:sz w:val="72"/>
          <w:szCs w:val="28"/>
        </w:rPr>
      </w:pPr>
      <w:r w:rsidRPr="006754E2">
        <w:rPr>
          <w:rFonts w:ascii="Edwardian Script ITC" w:hAnsi="Edwardian Script ITC" w:cs="Times New Roman"/>
          <w:b/>
          <w:sz w:val="72"/>
          <w:szCs w:val="28"/>
        </w:rPr>
        <w:t>The Principles:</w:t>
      </w:r>
    </w:p>
    <w:p w:rsidR="008D2F8C" w:rsidRDefault="008D2F8C" w:rsidP="00F410E4">
      <w:pPr>
        <w:rPr>
          <w:rFonts w:ascii="Edwardian Script ITC" w:hAnsi="Edwardian Script ITC" w:cs="Times New Roman"/>
          <w:b/>
          <w:sz w:val="72"/>
          <w:szCs w:val="28"/>
        </w:rPr>
      </w:pPr>
    </w:p>
    <w:p w:rsidR="00E34B4A" w:rsidRPr="00651C14" w:rsidRDefault="00765429" w:rsidP="00E34B4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 xml:space="preserve"> </w:t>
      </w:r>
      <w:r w:rsidR="00A34EDE">
        <w:rPr>
          <w:rFonts w:ascii="Times New Roman" w:hAnsi="Times New Roman" w:cs="Times New Roman"/>
          <w:sz w:val="28"/>
          <w:szCs w:val="28"/>
        </w:rPr>
        <w:t xml:space="preserve"> </w:t>
      </w:r>
      <w:r w:rsidR="00A56B2D">
        <w:rPr>
          <w:rFonts w:ascii="Times New Roman" w:hAnsi="Times New Roman" w:cs="Times New Roman"/>
          <w:sz w:val="28"/>
          <w:szCs w:val="28"/>
        </w:rPr>
        <w:t>If we</w:t>
      </w:r>
      <w:r w:rsidR="00651C14">
        <w:rPr>
          <w:rFonts w:ascii="Times New Roman" w:hAnsi="Times New Roman" w:cs="Times New Roman"/>
          <w:sz w:val="28"/>
          <w:szCs w:val="28"/>
        </w:rPr>
        <w:t xml:space="preserve"> stubbornly</w:t>
      </w:r>
      <w:r w:rsidR="00A56B2D">
        <w:rPr>
          <w:rFonts w:ascii="Times New Roman" w:hAnsi="Times New Roman" w:cs="Times New Roman"/>
          <w:sz w:val="28"/>
          <w:szCs w:val="28"/>
        </w:rPr>
        <w:t xml:space="preserve"> persist,</w:t>
      </w:r>
      <w:r w:rsidR="003556F0">
        <w:rPr>
          <w:rFonts w:ascii="Times New Roman" w:hAnsi="Times New Roman" w:cs="Times New Roman"/>
          <w:sz w:val="28"/>
          <w:szCs w:val="28"/>
        </w:rPr>
        <w:t xml:space="preserve"> God</w:t>
      </w:r>
      <w:r>
        <w:rPr>
          <w:rFonts w:ascii="Times New Roman" w:hAnsi="Times New Roman" w:cs="Times New Roman"/>
          <w:sz w:val="28"/>
          <w:szCs w:val="28"/>
        </w:rPr>
        <w:t xml:space="preserve"> </w:t>
      </w:r>
      <w:r w:rsidR="003556F0">
        <w:rPr>
          <w:rFonts w:ascii="Times New Roman" w:hAnsi="Times New Roman" w:cs="Times New Roman"/>
          <w:sz w:val="28"/>
          <w:szCs w:val="28"/>
        </w:rPr>
        <w:t>will let us try</w:t>
      </w:r>
      <w:r w:rsidR="00A56B2D">
        <w:rPr>
          <w:rFonts w:ascii="Times New Roman" w:hAnsi="Times New Roman" w:cs="Times New Roman"/>
          <w:sz w:val="28"/>
          <w:szCs w:val="28"/>
        </w:rPr>
        <w:t xml:space="preserve"> things our way.  Why?  </w:t>
      </w:r>
    </w:p>
    <w:p w:rsidR="008D2F8C" w:rsidRDefault="00E04ADC" w:rsidP="00E04ADC">
      <w:pPr>
        <w:rPr>
          <w:rFonts w:ascii="Times New Roman" w:hAnsi="Times New Roman" w:cs="Times New Roman"/>
          <w:sz w:val="24"/>
          <w:szCs w:val="24"/>
        </w:rPr>
      </w:pPr>
      <w:r>
        <w:rPr>
          <w:rFonts w:ascii="Times New Roman" w:hAnsi="Times New Roman" w:cs="Times New Roman"/>
          <w:sz w:val="24"/>
          <w:szCs w:val="24"/>
        </w:rPr>
        <w:t xml:space="preserve">Yes.  God permitted the people to follow their own choice, because they refused to be guided by His counsel.  Hosea declares that God gave them a king in His anger.  </w:t>
      </w:r>
      <w:r w:rsidRPr="00E04ADC">
        <w:rPr>
          <w:rFonts w:ascii="Times New Roman" w:hAnsi="Times New Roman" w:cs="Times New Roman"/>
          <w:i/>
          <w:sz w:val="20"/>
          <w:szCs w:val="20"/>
        </w:rPr>
        <w:t>(Hosea 13:11)</w:t>
      </w:r>
      <w:r>
        <w:rPr>
          <w:rFonts w:ascii="Times New Roman" w:hAnsi="Times New Roman" w:cs="Times New Roman"/>
          <w:sz w:val="24"/>
          <w:szCs w:val="24"/>
        </w:rPr>
        <w:t xml:space="preserve"> </w:t>
      </w:r>
    </w:p>
    <w:p w:rsidR="00651C14" w:rsidRDefault="00E04ADC" w:rsidP="00E04ADC">
      <w:pPr>
        <w:rPr>
          <w:rFonts w:ascii="Times New Roman" w:hAnsi="Times New Roman" w:cs="Times New Roman"/>
          <w:i/>
          <w:sz w:val="20"/>
          <w:szCs w:val="20"/>
        </w:rPr>
      </w:pPr>
      <w:r>
        <w:rPr>
          <w:rFonts w:ascii="Times New Roman" w:hAnsi="Times New Roman" w:cs="Times New Roman"/>
          <w:sz w:val="24"/>
          <w:szCs w:val="24"/>
        </w:rPr>
        <w:t xml:space="preserve"> “When men choose to have their own </w:t>
      </w:r>
      <w:r w:rsidR="007061B4">
        <w:rPr>
          <w:rFonts w:ascii="Times New Roman" w:hAnsi="Times New Roman" w:cs="Times New Roman"/>
          <w:sz w:val="24"/>
          <w:szCs w:val="24"/>
        </w:rPr>
        <w:t>way</w:t>
      </w:r>
      <w:r>
        <w:rPr>
          <w:rFonts w:ascii="Times New Roman" w:hAnsi="Times New Roman" w:cs="Times New Roman"/>
          <w:sz w:val="24"/>
          <w:szCs w:val="24"/>
        </w:rPr>
        <w:t xml:space="preserve"> without seeking counsel from god, or in opposition to His revealed will, He often grants</w:t>
      </w:r>
      <w:r w:rsidR="007061B4">
        <w:rPr>
          <w:rFonts w:ascii="Times New Roman" w:hAnsi="Times New Roman" w:cs="Times New Roman"/>
          <w:sz w:val="24"/>
          <w:szCs w:val="24"/>
        </w:rPr>
        <w:t xml:space="preserve"> their desires, in order that, through the bitter experience that follows they may be led to realize their folly and to repent of their sin.  Human pride and wisdom will prove a dangerous guide.  That which the heart desires contrary to the will of God will in the end be found a curse rather than a blessing.”</w:t>
      </w:r>
      <w:r w:rsidR="007061B4" w:rsidRPr="007061B4">
        <w:rPr>
          <w:rFonts w:ascii="Times New Roman" w:hAnsi="Times New Roman" w:cs="Times New Roman"/>
          <w:i/>
          <w:sz w:val="24"/>
          <w:szCs w:val="24"/>
        </w:rPr>
        <w:t xml:space="preserve"> </w:t>
      </w:r>
      <w:r w:rsidR="007061B4">
        <w:rPr>
          <w:rFonts w:ascii="Times New Roman" w:hAnsi="Times New Roman" w:cs="Times New Roman"/>
          <w:i/>
          <w:sz w:val="24"/>
          <w:szCs w:val="24"/>
        </w:rPr>
        <w:t xml:space="preserve">  </w:t>
      </w:r>
      <w:r w:rsidR="007061B4" w:rsidRPr="007061B4">
        <w:rPr>
          <w:rFonts w:ascii="Times New Roman" w:hAnsi="Times New Roman" w:cs="Times New Roman"/>
          <w:i/>
          <w:sz w:val="20"/>
          <w:szCs w:val="20"/>
        </w:rPr>
        <w:t>(PP 605-6)</w:t>
      </w:r>
    </w:p>
    <w:p w:rsidR="00651C14" w:rsidRDefault="00651C14" w:rsidP="00651C14">
      <w:pPr>
        <w:pStyle w:val="ListParagraph"/>
        <w:rPr>
          <w:rFonts w:ascii="Times New Roman" w:hAnsi="Times New Roman" w:cs="Times New Roman"/>
          <w:i/>
          <w:sz w:val="24"/>
          <w:szCs w:val="24"/>
        </w:rPr>
      </w:pPr>
    </w:p>
    <w:p w:rsidR="00651C14" w:rsidRPr="00651C14" w:rsidRDefault="00651C14" w:rsidP="00651C14">
      <w:pPr>
        <w:pStyle w:val="ListParagraph"/>
        <w:rPr>
          <w:rFonts w:ascii="Times New Roman" w:hAnsi="Times New Roman" w:cs="Times New Roman"/>
          <w:sz w:val="28"/>
          <w:szCs w:val="28"/>
        </w:rPr>
      </w:pPr>
    </w:p>
    <w:p w:rsidR="00651C14" w:rsidRDefault="00651C14" w:rsidP="00E34B4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 xml:space="preserve">Identify some examples in Scripture where God has permitted people to stubbornly go their way against His counsel and with what results. </w:t>
      </w:r>
    </w:p>
    <w:p w:rsidR="007061B4" w:rsidRDefault="007061B4" w:rsidP="007061B4">
      <w:pPr>
        <w:rPr>
          <w:rFonts w:ascii="Times New Roman" w:hAnsi="Times New Roman" w:cs="Times New Roman"/>
          <w:sz w:val="24"/>
          <w:szCs w:val="24"/>
        </w:rPr>
      </w:pPr>
      <w:r>
        <w:rPr>
          <w:rFonts w:ascii="Times New Roman" w:hAnsi="Times New Roman" w:cs="Times New Roman"/>
          <w:sz w:val="24"/>
          <w:szCs w:val="24"/>
        </w:rPr>
        <w:t>W</w:t>
      </w:r>
      <w:r w:rsidRPr="007061B4">
        <w:rPr>
          <w:rFonts w:ascii="Times New Roman" w:hAnsi="Times New Roman" w:cs="Times New Roman"/>
          <w:sz w:val="24"/>
          <w:szCs w:val="24"/>
        </w:rPr>
        <w:t>hen Israel de</w:t>
      </w:r>
      <w:r>
        <w:rPr>
          <w:rFonts w:ascii="Times New Roman" w:hAnsi="Times New Roman" w:cs="Times New Roman"/>
          <w:sz w:val="24"/>
          <w:szCs w:val="24"/>
        </w:rPr>
        <w:t>manded the flesh foods of Egypt.</w:t>
      </w:r>
      <w:r w:rsidRPr="007061B4">
        <w:rPr>
          <w:rFonts w:ascii="Times New Roman" w:hAnsi="Times New Roman" w:cs="Times New Roman"/>
          <w:sz w:val="24"/>
          <w:szCs w:val="24"/>
        </w:rPr>
        <w:t xml:space="preserve">  God relented and sent quail and many people died with the meat still in their teeth.</w:t>
      </w:r>
    </w:p>
    <w:p w:rsidR="008D2F8C" w:rsidRDefault="008D2F8C" w:rsidP="007061B4">
      <w:pPr>
        <w:rPr>
          <w:rFonts w:ascii="Times New Roman" w:hAnsi="Times New Roman" w:cs="Times New Roman"/>
          <w:sz w:val="24"/>
          <w:szCs w:val="24"/>
        </w:rPr>
      </w:pPr>
    </w:p>
    <w:p w:rsidR="00357BB3" w:rsidRDefault="00357BB3" w:rsidP="00277082">
      <w:pPr>
        <w:rPr>
          <w:rFonts w:ascii="Times New Roman" w:hAnsi="Times New Roman" w:cs="Times New Roman"/>
          <w:i/>
          <w:sz w:val="24"/>
          <w:szCs w:val="24"/>
        </w:rPr>
      </w:pPr>
      <w:r>
        <w:rPr>
          <w:rFonts w:ascii="Times New Roman" w:hAnsi="Times New Roman" w:cs="Times New Roman"/>
          <w:sz w:val="24"/>
          <w:szCs w:val="24"/>
        </w:rPr>
        <w:t>*</w:t>
      </w:r>
      <w:r w:rsidRPr="00357BB3">
        <w:rPr>
          <w:rFonts w:ascii="Times New Roman" w:hAnsi="Times New Roman" w:cs="Times New Roman"/>
          <w:sz w:val="24"/>
          <w:szCs w:val="24"/>
        </w:rPr>
        <w:t>Wisdom (personified) is speaking</w:t>
      </w:r>
      <w:r w:rsidR="00277082" w:rsidRPr="00357BB3">
        <w:rPr>
          <w:rFonts w:ascii="Times New Roman" w:hAnsi="Times New Roman" w:cs="Times New Roman"/>
          <w:sz w:val="24"/>
          <w:szCs w:val="24"/>
        </w:rPr>
        <w:t xml:space="preserve"> </w:t>
      </w:r>
      <w:r w:rsidRPr="00357BB3">
        <w:rPr>
          <w:rFonts w:ascii="Times New Roman" w:hAnsi="Times New Roman" w:cs="Times New Roman"/>
          <w:sz w:val="24"/>
          <w:szCs w:val="24"/>
        </w:rPr>
        <w:t>in Proverbs 1:25-33</w:t>
      </w:r>
      <w:r w:rsidRPr="00357BB3">
        <w:rPr>
          <w:rFonts w:ascii="Times New Roman" w:hAnsi="Times New Roman" w:cs="Times New Roman"/>
          <w:i/>
          <w:sz w:val="24"/>
          <w:szCs w:val="24"/>
        </w:rPr>
        <w:t xml:space="preserve">  </w:t>
      </w:r>
    </w:p>
    <w:p w:rsidR="00277082" w:rsidRPr="00357BB3" w:rsidRDefault="00357BB3" w:rsidP="00277082">
      <w:pPr>
        <w:rPr>
          <w:rFonts w:ascii="Times New Roman" w:hAnsi="Times New Roman" w:cs="Times New Roman"/>
          <w:i/>
          <w:sz w:val="24"/>
          <w:szCs w:val="24"/>
        </w:rPr>
      </w:pPr>
      <w:r w:rsidRPr="00357BB3">
        <w:rPr>
          <w:rFonts w:ascii="Times New Roman" w:hAnsi="Times New Roman" w:cs="Times New Roman"/>
          <w:i/>
          <w:sz w:val="24"/>
          <w:szCs w:val="24"/>
        </w:rPr>
        <w:t>“But ye have set at naught all my counsel, and would none of my reproof:</w:t>
      </w:r>
    </w:p>
    <w:p w:rsidR="00357BB3" w:rsidRPr="00357BB3" w:rsidRDefault="00357BB3" w:rsidP="00277082">
      <w:pPr>
        <w:rPr>
          <w:rFonts w:ascii="Times New Roman" w:hAnsi="Times New Roman" w:cs="Times New Roman"/>
          <w:i/>
          <w:sz w:val="24"/>
          <w:szCs w:val="24"/>
        </w:rPr>
      </w:pPr>
      <w:r w:rsidRPr="00357BB3">
        <w:rPr>
          <w:rFonts w:ascii="Times New Roman" w:hAnsi="Times New Roman" w:cs="Times New Roman"/>
          <w:i/>
          <w:sz w:val="24"/>
          <w:szCs w:val="24"/>
        </w:rPr>
        <w:t>I also will laugh at your calamity; I will mock when your fear cometh;</w:t>
      </w:r>
    </w:p>
    <w:p w:rsidR="00357BB3" w:rsidRPr="00357BB3" w:rsidRDefault="00357BB3" w:rsidP="00277082">
      <w:pPr>
        <w:rPr>
          <w:rFonts w:ascii="Times New Roman" w:hAnsi="Times New Roman" w:cs="Times New Roman"/>
          <w:i/>
          <w:sz w:val="24"/>
          <w:szCs w:val="24"/>
        </w:rPr>
      </w:pPr>
      <w:r w:rsidRPr="00357BB3">
        <w:rPr>
          <w:rFonts w:ascii="Times New Roman" w:hAnsi="Times New Roman" w:cs="Times New Roman"/>
          <w:i/>
          <w:sz w:val="24"/>
          <w:szCs w:val="24"/>
        </w:rPr>
        <w:t xml:space="preserve">When your fear cometh as desolation, and your destruction cometh as a whirlwind; when distress and anguish cometh upon you.  </w:t>
      </w:r>
    </w:p>
    <w:p w:rsidR="00357BB3" w:rsidRPr="00357BB3" w:rsidRDefault="00357BB3" w:rsidP="00277082">
      <w:pPr>
        <w:rPr>
          <w:rFonts w:ascii="Times New Roman" w:hAnsi="Times New Roman" w:cs="Times New Roman"/>
          <w:i/>
          <w:sz w:val="24"/>
          <w:szCs w:val="24"/>
        </w:rPr>
      </w:pPr>
      <w:r w:rsidRPr="00357BB3">
        <w:rPr>
          <w:rFonts w:ascii="Times New Roman" w:hAnsi="Times New Roman" w:cs="Times New Roman"/>
          <w:i/>
          <w:sz w:val="24"/>
          <w:szCs w:val="24"/>
        </w:rPr>
        <w:t>Then shall they call upon me, but I will not answer; they shall seek me early, but they shall not find me:</w:t>
      </w:r>
    </w:p>
    <w:p w:rsidR="00357BB3" w:rsidRPr="00357BB3" w:rsidRDefault="00357BB3" w:rsidP="00277082">
      <w:pPr>
        <w:rPr>
          <w:rFonts w:ascii="Times New Roman" w:hAnsi="Times New Roman" w:cs="Times New Roman"/>
          <w:i/>
          <w:sz w:val="24"/>
          <w:szCs w:val="24"/>
        </w:rPr>
      </w:pPr>
      <w:r w:rsidRPr="00357BB3">
        <w:rPr>
          <w:rFonts w:ascii="Times New Roman" w:hAnsi="Times New Roman" w:cs="Times New Roman"/>
          <w:i/>
          <w:sz w:val="24"/>
          <w:szCs w:val="24"/>
        </w:rPr>
        <w:t>For that they hated knowledge, and did not choose the fear of the Lord:</w:t>
      </w:r>
    </w:p>
    <w:p w:rsidR="00357BB3" w:rsidRPr="00357BB3" w:rsidRDefault="00357BB3" w:rsidP="00277082">
      <w:pPr>
        <w:rPr>
          <w:rFonts w:ascii="Times New Roman" w:hAnsi="Times New Roman" w:cs="Times New Roman"/>
          <w:i/>
          <w:sz w:val="24"/>
          <w:szCs w:val="24"/>
        </w:rPr>
      </w:pPr>
      <w:r w:rsidRPr="00357BB3">
        <w:rPr>
          <w:rFonts w:ascii="Times New Roman" w:hAnsi="Times New Roman" w:cs="Times New Roman"/>
          <w:i/>
          <w:sz w:val="24"/>
          <w:szCs w:val="24"/>
        </w:rPr>
        <w:t>They would none of my counsel: they despised all my reproof.</w:t>
      </w:r>
    </w:p>
    <w:p w:rsidR="00357BB3" w:rsidRPr="00357BB3" w:rsidRDefault="00357BB3" w:rsidP="00277082">
      <w:pPr>
        <w:rPr>
          <w:rFonts w:ascii="Times New Roman" w:hAnsi="Times New Roman" w:cs="Times New Roman"/>
          <w:i/>
          <w:sz w:val="24"/>
          <w:szCs w:val="24"/>
        </w:rPr>
      </w:pPr>
      <w:r w:rsidRPr="00357BB3">
        <w:rPr>
          <w:rFonts w:ascii="Times New Roman" w:hAnsi="Times New Roman" w:cs="Times New Roman"/>
          <w:i/>
          <w:sz w:val="24"/>
          <w:szCs w:val="24"/>
        </w:rPr>
        <w:t>Therefore shall they eat of the fruit of their own way, and be filled with their own devices.</w:t>
      </w:r>
    </w:p>
    <w:p w:rsidR="00357BB3" w:rsidRPr="00357BB3" w:rsidRDefault="00357BB3" w:rsidP="00277082">
      <w:pPr>
        <w:rPr>
          <w:rFonts w:ascii="Times New Roman" w:hAnsi="Times New Roman" w:cs="Times New Roman"/>
          <w:i/>
          <w:sz w:val="24"/>
          <w:szCs w:val="24"/>
        </w:rPr>
      </w:pPr>
      <w:r w:rsidRPr="00357BB3">
        <w:rPr>
          <w:rFonts w:ascii="Times New Roman" w:hAnsi="Times New Roman" w:cs="Times New Roman"/>
          <w:i/>
          <w:sz w:val="24"/>
          <w:szCs w:val="24"/>
        </w:rPr>
        <w:t>For the turning away of the simple shall slay them, and prosperity of fools shall destroy them.</w:t>
      </w:r>
    </w:p>
    <w:p w:rsidR="00357BB3" w:rsidRPr="00357BB3" w:rsidRDefault="00357BB3" w:rsidP="00277082">
      <w:pPr>
        <w:rPr>
          <w:rFonts w:ascii="Times New Roman" w:hAnsi="Times New Roman" w:cs="Times New Roman"/>
          <w:i/>
          <w:sz w:val="24"/>
          <w:szCs w:val="24"/>
        </w:rPr>
      </w:pPr>
      <w:r w:rsidRPr="00357BB3">
        <w:rPr>
          <w:rFonts w:ascii="Times New Roman" w:hAnsi="Times New Roman" w:cs="Times New Roman"/>
          <w:i/>
          <w:sz w:val="24"/>
          <w:szCs w:val="24"/>
        </w:rPr>
        <w:t xml:space="preserve">But whoso </w:t>
      </w:r>
      <w:proofErr w:type="spellStart"/>
      <w:r w:rsidRPr="00357BB3">
        <w:rPr>
          <w:rFonts w:ascii="Times New Roman" w:hAnsi="Times New Roman" w:cs="Times New Roman"/>
          <w:i/>
          <w:sz w:val="24"/>
          <w:szCs w:val="24"/>
        </w:rPr>
        <w:t>hearkeneth</w:t>
      </w:r>
      <w:proofErr w:type="spellEnd"/>
      <w:r w:rsidRPr="00357BB3">
        <w:rPr>
          <w:rFonts w:ascii="Times New Roman" w:hAnsi="Times New Roman" w:cs="Times New Roman"/>
          <w:i/>
          <w:sz w:val="24"/>
          <w:szCs w:val="24"/>
        </w:rPr>
        <w:t xml:space="preserve"> unto me shall dwell safely, and shall be quiet from fear of evil.”</w:t>
      </w:r>
    </w:p>
    <w:p w:rsidR="00AB03AF" w:rsidRPr="005D6E52" w:rsidRDefault="00AB03AF" w:rsidP="00E34B4A">
      <w:pPr>
        <w:rPr>
          <w:rFonts w:ascii="Times New Roman" w:hAnsi="Times New Roman" w:cs="Times New Roman"/>
          <w:sz w:val="24"/>
          <w:szCs w:val="24"/>
        </w:rPr>
      </w:pPr>
    </w:p>
    <w:p w:rsidR="00CD0DA4" w:rsidRPr="00AB03AF" w:rsidRDefault="00E34B4A" w:rsidP="00651C14">
      <w:pPr>
        <w:pStyle w:val="ListParagraph"/>
        <w:rPr>
          <w:rFonts w:ascii="Times New Roman" w:hAnsi="Times New Roman" w:cs="Times New Roman"/>
          <w:sz w:val="24"/>
          <w:szCs w:val="24"/>
        </w:rPr>
      </w:pPr>
      <w:r>
        <w:rPr>
          <w:rFonts w:ascii="Times New Roman" w:hAnsi="Times New Roman" w:cs="Times New Roman"/>
          <w:sz w:val="28"/>
          <w:szCs w:val="28"/>
        </w:rPr>
        <w:t xml:space="preserve"> </w:t>
      </w:r>
      <w:r w:rsidR="00F32439">
        <w:rPr>
          <w:rFonts w:ascii="Times New Roman" w:hAnsi="Times New Roman" w:cs="Times New Roman"/>
          <w:sz w:val="28"/>
          <w:szCs w:val="28"/>
        </w:rPr>
        <w:t xml:space="preserve"> </w:t>
      </w:r>
    </w:p>
    <w:p w:rsidR="00CF1DD0" w:rsidRPr="008E285B" w:rsidRDefault="00CF1DD0" w:rsidP="008E285B">
      <w:pPr>
        <w:rPr>
          <w:rFonts w:ascii="Times New Roman" w:hAnsi="Times New Roman" w:cs="Times New Roman"/>
          <w:sz w:val="24"/>
          <w:szCs w:val="24"/>
        </w:rPr>
      </w:pPr>
    </w:p>
    <w:p w:rsidR="00B05D00" w:rsidRPr="00133384"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p>
    <w:p w:rsidR="008E285B" w:rsidRDefault="008E285B">
      <w:pPr>
        <w:rPr>
          <w:rFonts w:ascii="Times New Roman" w:hAnsi="Times New Roman" w:cs="Times New Roman"/>
          <w:sz w:val="24"/>
          <w:szCs w:val="24"/>
        </w:rPr>
      </w:pPr>
    </w:p>
    <w:p w:rsidR="00277082" w:rsidRPr="00357BB3" w:rsidRDefault="00277082">
      <w:pPr>
        <w:rPr>
          <w:rFonts w:ascii="Times New Roman" w:hAnsi="Times New Roman" w:cs="Times New Roman"/>
          <w:sz w:val="24"/>
          <w:szCs w:val="24"/>
          <w:u w:val="single"/>
        </w:rPr>
      </w:pPr>
      <w:r>
        <w:rPr>
          <w:rFonts w:ascii="Times New Roman" w:hAnsi="Times New Roman" w:cs="Times New Roman"/>
          <w:sz w:val="24"/>
          <w:szCs w:val="24"/>
        </w:rPr>
        <w:t xml:space="preserve">“God had separated the Israelites from every other people, to make them His own peculiar treasure.  But they, disregarding this high honor, eagerly desired to imitate the example of the heathen.  And still the longing to conform to worldly practices and customs exists among the professed people of God.  As they </w:t>
      </w:r>
      <w:r w:rsidR="00357BB3">
        <w:rPr>
          <w:rFonts w:ascii="Times New Roman" w:hAnsi="Times New Roman" w:cs="Times New Roman"/>
          <w:sz w:val="24"/>
          <w:szCs w:val="24"/>
        </w:rPr>
        <w:t xml:space="preserve">(we) </w:t>
      </w:r>
      <w:r>
        <w:rPr>
          <w:rFonts w:ascii="Times New Roman" w:hAnsi="Times New Roman" w:cs="Times New Roman"/>
          <w:sz w:val="24"/>
          <w:szCs w:val="24"/>
        </w:rPr>
        <w:t>depart from the Lord they</w:t>
      </w:r>
      <w:r w:rsidR="00357BB3">
        <w:rPr>
          <w:rFonts w:ascii="Times New Roman" w:hAnsi="Times New Roman" w:cs="Times New Roman"/>
          <w:sz w:val="24"/>
          <w:szCs w:val="24"/>
        </w:rPr>
        <w:t xml:space="preserve"> (we)</w:t>
      </w:r>
      <w:r>
        <w:rPr>
          <w:rFonts w:ascii="Times New Roman" w:hAnsi="Times New Roman" w:cs="Times New Roman"/>
          <w:sz w:val="24"/>
          <w:szCs w:val="24"/>
        </w:rPr>
        <w:t xml:space="preserve"> become ambitious for the gains and honors of the world.  Christians are constantly seeking to imitate the practices of those who worship the god of this world.  Many urge that by uniting with </w:t>
      </w:r>
      <w:proofErr w:type="spellStart"/>
      <w:r>
        <w:rPr>
          <w:rFonts w:ascii="Times New Roman" w:hAnsi="Times New Roman" w:cs="Times New Roman"/>
          <w:sz w:val="24"/>
          <w:szCs w:val="24"/>
        </w:rPr>
        <w:t>worldlings</w:t>
      </w:r>
      <w:proofErr w:type="spellEnd"/>
      <w:r>
        <w:rPr>
          <w:rFonts w:ascii="Times New Roman" w:hAnsi="Times New Roman" w:cs="Times New Roman"/>
          <w:sz w:val="24"/>
          <w:szCs w:val="24"/>
        </w:rPr>
        <w:t xml:space="preserve"> and conforming to their customs they might exert a stronger influence over the ungodly.  But all who pursue this course thereby separate from the Source of their strength.  </w:t>
      </w:r>
      <w:r w:rsidRPr="00357BB3">
        <w:rPr>
          <w:rFonts w:ascii="Times New Roman" w:hAnsi="Times New Roman" w:cs="Times New Roman"/>
          <w:sz w:val="24"/>
          <w:szCs w:val="24"/>
          <w:u w:val="single"/>
        </w:rPr>
        <w:t xml:space="preserve">Becoming the friends of the </w:t>
      </w:r>
      <w:r w:rsidR="00357BB3" w:rsidRPr="00357BB3">
        <w:rPr>
          <w:rFonts w:ascii="Times New Roman" w:hAnsi="Times New Roman" w:cs="Times New Roman"/>
          <w:sz w:val="24"/>
          <w:szCs w:val="24"/>
          <w:u w:val="single"/>
        </w:rPr>
        <w:t>world, they are the enemies of G</w:t>
      </w:r>
      <w:r w:rsidRPr="00357BB3">
        <w:rPr>
          <w:rFonts w:ascii="Times New Roman" w:hAnsi="Times New Roman" w:cs="Times New Roman"/>
          <w:sz w:val="24"/>
          <w:szCs w:val="24"/>
          <w:u w:val="single"/>
        </w:rPr>
        <w:t>od.</w:t>
      </w:r>
      <w:r w:rsidR="00357BB3" w:rsidRPr="00357BB3">
        <w:rPr>
          <w:rFonts w:ascii="Times New Roman" w:hAnsi="Times New Roman" w:cs="Times New Roman"/>
          <w:sz w:val="24"/>
          <w:szCs w:val="24"/>
        </w:rPr>
        <w:t xml:space="preserve">”  </w:t>
      </w:r>
      <w:r w:rsidR="00357BB3" w:rsidRPr="00357BB3">
        <w:rPr>
          <w:rFonts w:ascii="Times New Roman" w:hAnsi="Times New Roman" w:cs="Times New Roman"/>
          <w:i/>
          <w:sz w:val="20"/>
          <w:szCs w:val="20"/>
        </w:rPr>
        <w:t>(PP 607)</w:t>
      </w:r>
    </w:p>
    <w:sectPr w:rsidR="00277082" w:rsidRPr="00357BB3"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9CA" w:rsidRDefault="001879CA" w:rsidP="001A6D86">
      <w:pPr>
        <w:spacing w:after="0" w:line="240" w:lineRule="auto"/>
      </w:pPr>
      <w:r>
        <w:separator/>
      </w:r>
    </w:p>
  </w:endnote>
  <w:endnote w:type="continuationSeparator" w:id="0">
    <w:p w:rsidR="001879CA" w:rsidRDefault="001879CA"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9CA" w:rsidRDefault="001879CA" w:rsidP="001A6D86">
      <w:pPr>
        <w:spacing w:after="0" w:line="240" w:lineRule="auto"/>
      </w:pPr>
      <w:r>
        <w:separator/>
      </w:r>
    </w:p>
  </w:footnote>
  <w:footnote w:type="continuationSeparator" w:id="0">
    <w:p w:rsidR="001879CA" w:rsidRDefault="001879CA"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9"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2"/>
  </w:num>
  <w:num w:numId="4">
    <w:abstractNumId w:val="4"/>
  </w:num>
  <w:num w:numId="5">
    <w:abstractNumId w:val="2"/>
  </w:num>
  <w:num w:numId="6">
    <w:abstractNumId w:val="9"/>
  </w:num>
  <w:num w:numId="7">
    <w:abstractNumId w:val="8"/>
  </w:num>
  <w:num w:numId="8">
    <w:abstractNumId w:val="0"/>
  </w:num>
  <w:num w:numId="9">
    <w:abstractNumId w:val="1"/>
  </w:num>
  <w:num w:numId="10">
    <w:abstractNumId w:val="11"/>
  </w:num>
  <w:num w:numId="11">
    <w:abstractNumId w:val="7"/>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C82"/>
    <w:rsid w:val="0002152F"/>
    <w:rsid w:val="00051D98"/>
    <w:rsid w:val="00072212"/>
    <w:rsid w:val="00073732"/>
    <w:rsid w:val="0009138F"/>
    <w:rsid w:val="000C2444"/>
    <w:rsid w:val="000C34C0"/>
    <w:rsid w:val="000C5A09"/>
    <w:rsid w:val="000D2471"/>
    <w:rsid w:val="000E61AE"/>
    <w:rsid w:val="000F2C25"/>
    <w:rsid w:val="000F358C"/>
    <w:rsid w:val="00133384"/>
    <w:rsid w:val="00143C4B"/>
    <w:rsid w:val="00180867"/>
    <w:rsid w:val="001879CA"/>
    <w:rsid w:val="00190EB1"/>
    <w:rsid w:val="001A5159"/>
    <w:rsid w:val="001A6D86"/>
    <w:rsid w:val="001B3CE9"/>
    <w:rsid w:val="001C7817"/>
    <w:rsid w:val="001F413D"/>
    <w:rsid w:val="001F75B9"/>
    <w:rsid w:val="0022382B"/>
    <w:rsid w:val="00227946"/>
    <w:rsid w:val="00227B5D"/>
    <w:rsid w:val="00243B66"/>
    <w:rsid w:val="0025149D"/>
    <w:rsid w:val="00277082"/>
    <w:rsid w:val="002C2B26"/>
    <w:rsid w:val="0032294D"/>
    <w:rsid w:val="00326F0C"/>
    <w:rsid w:val="00326FEB"/>
    <w:rsid w:val="00343AAE"/>
    <w:rsid w:val="00344288"/>
    <w:rsid w:val="003556F0"/>
    <w:rsid w:val="00357BB3"/>
    <w:rsid w:val="00363CD3"/>
    <w:rsid w:val="00370068"/>
    <w:rsid w:val="003860F0"/>
    <w:rsid w:val="003924AA"/>
    <w:rsid w:val="00394D96"/>
    <w:rsid w:val="003B4D72"/>
    <w:rsid w:val="003C0E28"/>
    <w:rsid w:val="003D2E46"/>
    <w:rsid w:val="003D47D8"/>
    <w:rsid w:val="003D7A5D"/>
    <w:rsid w:val="003E06B8"/>
    <w:rsid w:val="0042472B"/>
    <w:rsid w:val="00442945"/>
    <w:rsid w:val="00450DB8"/>
    <w:rsid w:val="00451DA4"/>
    <w:rsid w:val="00455FA0"/>
    <w:rsid w:val="00467A4D"/>
    <w:rsid w:val="00471A4A"/>
    <w:rsid w:val="00474787"/>
    <w:rsid w:val="004B6542"/>
    <w:rsid w:val="004C2221"/>
    <w:rsid w:val="004E0509"/>
    <w:rsid w:val="004F281C"/>
    <w:rsid w:val="004F3DF1"/>
    <w:rsid w:val="0050082F"/>
    <w:rsid w:val="005145F6"/>
    <w:rsid w:val="00535A50"/>
    <w:rsid w:val="005750C8"/>
    <w:rsid w:val="00577F52"/>
    <w:rsid w:val="00582071"/>
    <w:rsid w:val="00595FDA"/>
    <w:rsid w:val="005B6358"/>
    <w:rsid w:val="005C50B1"/>
    <w:rsid w:val="005C74DD"/>
    <w:rsid w:val="005D6E52"/>
    <w:rsid w:val="005D7541"/>
    <w:rsid w:val="006047DF"/>
    <w:rsid w:val="00611E7B"/>
    <w:rsid w:val="0061523F"/>
    <w:rsid w:val="0061576D"/>
    <w:rsid w:val="00627B03"/>
    <w:rsid w:val="00632802"/>
    <w:rsid w:val="006426C4"/>
    <w:rsid w:val="00643E89"/>
    <w:rsid w:val="006470D4"/>
    <w:rsid w:val="00651C14"/>
    <w:rsid w:val="006754E2"/>
    <w:rsid w:val="00675F61"/>
    <w:rsid w:val="00676544"/>
    <w:rsid w:val="006814BB"/>
    <w:rsid w:val="006C17F0"/>
    <w:rsid w:val="006E447C"/>
    <w:rsid w:val="006E5745"/>
    <w:rsid w:val="006F36EE"/>
    <w:rsid w:val="007061B4"/>
    <w:rsid w:val="00723B36"/>
    <w:rsid w:val="007551C3"/>
    <w:rsid w:val="007567BE"/>
    <w:rsid w:val="007622D7"/>
    <w:rsid w:val="00765429"/>
    <w:rsid w:val="00783640"/>
    <w:rsid w:val="00785BCD"/>
    <w:rsid w:val="00792B67"/>
    <w:rsid w:val="007A6D61"/>
    <w:rsid w:val="007E263E"/>
    <w:rsid w:val="007F3DD5"/>
    <w:rsid w:val="00805E71"/>
    <w:rsid w:val="00847865"/>
    <w:rsid w:val="00854665"/>
    <w:rsid w:val="00856833"/>
    <w:rsid w:val="00871B00"/>
    <w:rsid w:val="00872C69"/>
    <w:rsid w:val="00880B2B"/>
    <w:rsid w:val="00881075"/>
    <w:rsid w:val="00882C35"/>
    <w:rsid w:val="0088798C"/>
    <w:rsid w:val="00892A38"/>
    <w:rsid w:val="008A3016"/>
    <w:rsid w:val="008B394B"/>
    <w:rsid w:val="008C6F51"/>
    <w:rsid w:val="008D2F8C"/>
    <w:rsid w:val="008E285B"/>
    <w:rsid w:val="008F3F66"/>
    <w:rsid w:val="00901AA4"/>
    <w:rsid w:val="00911980"/>
    <w:rsid w:val="0093109D"/>
    <w:rsid w:val="00947C93"/>
    <w:rsid w:val="00950C94"/>
    <w:rsid w:val="0099125B"/>
    <w:rsid w:val="009D7FF0"/>
    <w:rsid w:val="009F5F7E"/>
    <w:rsid w:val="00A34EDE"/>
    <w:rsid w:val="00A36329"/>
    <w:rsid w:val="00A41663"/>
    <w:rsid w:val="00A51EBB"/>
    <w:rsid w:val="00A56B2D"/>
    <w:rsid w:val="00A9214C"/>
    <w:rsid w:val="00A92CBE"/>
    <w:rsid w:val="00AA5C58"/>
    <w:rsid w:val="00AA6A05"/>
    <w:rsid w:val="00AB03AF"/>
    <w:rsid w:val="00AC51E4"/>
    <w:rsid w:val="00AD5794"/>
    <w:rsid w:val="00B007F0"/>
    <w:rsid w:val="00B05D00"/>
    <w:rsid w:val="00B14B30"/>
    <w:rsid w:val="00B37BC4"/>
    <w:rsid w:val="00B66779"/>
    <w:rsid w:val="00B70050"/>
    <w:rsid w:val="00B73A46"/>
    <w:rsid w:val="00B86B06"/>
    <w:rsid w:val="00BC0F8B"/>
    <w:rsid w:val="00BF0F71"/>
    <w:rsid w:val="00C14C77"/>
    <w:rsid w:val="00C56BF5"/>
    <w:rsid w:val="00CA7001"/>
    <w:rsid w:val="00CB1550"/>
    <w:rsid w:val="00CB7F5D"/>
    <w:rsid w:val="00CC1718"/>
    <w:rsid w:val="00CC1C56"/>
    <w:rsid w:val="00CD0DA4"/>
    <w:rsid w:val="00CE728C"/>
    <w:rsid w:val="00CF1DD0"/>
    <w:rsid w:val="00D104C3"/>
    <w:rsid w:val="00D41E76"/>
    <w:rsid w:val="00D50A0A"/>
    <w:rsid w:val="00D57A5E"/>
    <w:rsid w:val="00D77D91"/>
    <w:rsid w:val="00D86BEF"/>
    <w:rsid w:val="00DA77E8"/>
    <w:rsid w:val="00DD4231"/>
    <w:rsid w:val="00DF3D2C"/>
    <w:rsid w:val="00E04ADC"/>
    <w:rsid w:val="00E15B06"/>
    <w:rsid w:val="00E23079"/>
    <w:rsid w:val="00E3418C"/>
    <w:rsid w:val="00E34B4A"/>
    <w:rsid w:val="00E42536"/>
    <w:rsid w:val="00E45EEB"/>
    <w:rsid w:val="00E672F1"/>
    <w:rsid w:val="00E77ED7"/>
    <w:rsid w:val="00E94C83"/>
    <w:rsid w:val="00EA73E3"/>
    <w:rsid w:val="00F15AF2"/>
    <w:rsid w:val="00F23B39"/>
    <w:rsid w:val="00F32439"/>
    <w:rsid w:val="00F35B2F"/>
    <w:rsid w:val="00F410E4"/>
    <w:rsid w:val="00F513FE"/>
    <w:rsid w:val="00FA249A"/>
    <w:rsid w:val="00FA5F72"/>
    <w:rsid w:val="00FB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9D976-C082-4ECD-A1F0-62CAB2EB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3</cp:revision>
  <cp:lastPrinted>2022-08-13T05:12:00Z</cp:lastPrinted>
  <dcterms:created xsi:type="dcterms:W3CDTF">2022-08-20T05:34:00Z</dcterms:created>
  <dcterms:modified xsi:type="dcterms:W3CDTF">2022-08-20T05:34:00Z</dcterms:modified>
</cp:coreProperties>
</file>