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D7517D">
        <w:rPr>
          <w:rFonts w:ascii="Algerian" w:hAnsi="Algerian"/>
          <w:sz w:val="36"/>
          <w:szCs w:val="36"/>
        </w:rPr>
        <w:t xml:space="preserve">          </w:t>
      </w:r>
      <w:r w:rsidR="00FB34AD">
        <w:rPr>
          <w:rFonts w:ascii="Algerian" w:hAnsi="Algerian"/>
          <w:sz w:val="36"/>
          <w:szCs w:val="36"/>
        </w:rPr>
        <w:t xml:space="preserve"> </w:t>
      </w:r>
      <w:r w:rsidR="00591D93">
        <w:rPr>
          <w:rFonts w:ascii="Algerian" w:hAnsi="Algerian"/>
          <w:sz w:val="36"/>
          <w:szCs w:val="36"/>
        </w:rPr>
        <w:t>“David Learns of Saul’s death</w:t>
      </w:r>
      <w:r w:rsidR="00D7517D">
        <w:rPr>
          <w:rFonts w:ascii="Algerian" w:hAnsi="Algerian"/>
          <w:sz w:val="36"/>
          <w:szCs w:val="36"/>
        </w:rPr>
        <w:t xml:space="preserve">” </w:t>
      </w:r>
    </w:p>
    <w:p w:rsidR="00FD5925" w:rsidRPr="00B55915" w:rsidRDefault="000F77AD" w:rsidP="00591D93">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591D93">
        <w:rPr>
          <w:rFonts w:ascii="Times New Roman" w:hAnsi="Times New Roman" w:cs="Times New Roman"/>
          <w:sz w:val="28"/>
          <w:szCs w:val="28"/>
        </w:rPr>
        <w:t xml:space="preserve">2 Samuel </w:t>
      </w:r>
      <w:r w:rsidR="003B61E1">
        <w:rPr>
          <w:rFonts w:ascii="Times New Roman" w:hAnsi="Times New Roman" w:cs="Times New Roman"/>
          <w:sz w:val="28"/>
          <w:szCs w:val="28"/>
        </w:rPr>
        <w:t>1</w:t>
      </w:r>
      <w:r w:rsidR="00FD5925">
        <w:rPr>
          <w:rFonts w:ascii="Times New Roman" w:hAnsi="Times New Roman" w:cs="Times New Roman"/>
          <w:sz w:val="28"/>
          <w:szCs w:val="28"/>
        </w:rPr>
        <w:tab/>
      </w:r>
      <w:r w:rsidR="00FD5925">
        <w:rPr>
          <w:rFonts w:ascii="Times New Roman" w:hAnsi="Times New Roman" w:cs="Times New Roman"/>
          <w:sz w:val="28"/>
          <w:szCs w:val="28"/>
        </w:rPr>
        <w:tab/>
      </w:r>
      <w:r w:rsidR="00FD5925">
        <w:rPr>
          <w:rFonts w:ascii="Times New Roman" w:hAnsi="Times New Roman" w:cs="Times New Roman"/>
          <w:sz w:val="28"/>
          <w:szCs w:val="28"/>
        </w:rPr>
        <w:tab/>
        <w:t xml:space="preserve">  </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proofErr w:type="gramStart"/>
      <w:r w:rsidR="00591D93">
        <w:rPr>
          <w:rFonts w:ascii="Times New Roman" w:hAnsi="Times New Roman" w:cs="Times New Roman"/>
          <w:sz w:val="28"/>
          <w:szCs w:val="28"/>
        </w:rPr>
        <w:t>PP  694</w:t>
      </w:r>
      <w:proofErr w:type="gramEnd"/>
      <w:r w:rsidR="00591D93">
        <w:rPr>
          <w:rFonts w:ascii="Times New Roman" w:hAnsi="Times New Roman" w:cs="Times New Roman"/>
          <w:sz w:val="28"/>
          <w:szCs w:val="28"/>
        </w:rPr>
        <w:t>-6</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591D93" w:rsidRDefault="000F77AD" w:rsidP="00591D93">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591D93">
        <w:rPr>
          <w:rFonts w:ascii="Times New Roman" w:hAnsi="Times New Roman" w:cs="Times New Roman"/>
          <w:i/>
          <w:sz w:val="24"/>
          <w:szCs w:val="24"/>
        </w:rPr>
        <w:t xml:space="preserve">It is now the third day since David and his army returned from slaying the </w:t>
      </w:r>
      <w:proofErr w:type="spellStart"/>
      <w:r w:rsidR="00591D93">
        <w:rPr>
          <w:rFonts w:ascii="Times New Roman" w:hAnsi="Times New Roman" w:cs="Times New Roman"/>
          <w:i/>
          <w:sz w:val="24"/>
          <w:szCs w:val="24"/>
        </w:rPr>
        <w:t>Amelakites</w:t>
      </w:r>
      <w:proofErr w:type="spellEnd"/>
      <w:r w:rsidR="00591D93">
        <w:rPr>
          <w:rFonts w:ascii="Times New Roman" w:hAnsi="Times New Roman" w:cs="Times New Roman"/>
          <w:i/>
          <w:sz w:val="24"/>
          <w:szCs w:val="24"/>
        </w:rPr>
        <w:t xml:space="preserve"> and rescuing all their families and belo</w:t>
      </w:r>
      <w:r w:rsidR="00E35A44">
        <w:rPr>
          <w:rFonts w:ascii="Times New Roman" w:hAnsi="Times New Roman" w:cs="Times New Roman"/>
          <w:i/>
          <w:sz w:val="24"/>
          <w:szCs w:val="24"/>
        </w:rPr>
        <w:t xml:space="preserve">ngings.  As they are starting to </w:t>
      </w:r>
      <w:r w:rsidR="00591D93">
        <w:rPr>
          <w:rFonts w:ascii="Times New Roman" w:hAnsi="Times New Roman" w:cs="Times New Roman"/>
          <w:i/>
          <w:sz w:val="24"/>
          <w:szCs w:val="24"/>
        </w:rPr>
        <w:t>rebuil</w:t>
      </w:r>
      <w:r w:rsidR="00E35A44">
        <w:rPr>
          <w:rFonts w:ascii="Times New Roman" w:hAnsi="Times New Roman" w:cs="Times New Roman"/>
          <w:i/>
          <w:sz w:val="24"/>
          <w:szCs w:val="24"/>
        </w:rPr>
        <w:t>d</w:t>
      </w:r>
      <w:bookmarkStart w:id="0" w:name="_GoBack"/>
      <w:bookmarkEnd w:id="0"/>
      <w:r w:rsidR="00591D93">
        <w:rPr>
          <w:rFonts w:ascii="Times New Roman" w:hAnsi="Times New Roman" w:cs="Times New Roman"/>
          <w:i/>
          <w:sz w:val="24"/>
          <w:szCs w:val="24"/>
        </w:rPr>
        <w:t xml:space="preserve"> the burned out city of </w:t>
      </w:r>
      <w:proofErr w:type="spellStart"/>
      <w:r w:rsidR="00591D93">
        <w:rPr>
          <w:rFonts w:ascii="Times New Roman" w:hAnsi="Times New Roman" w:cs="Times New Roman"/>
          <w:i/>
          <w:sz w:val="24"/>
          <w:szCs w:val="24"/>
        </w:rPr>
        <w:t>Ziklag</w:t>
      </w:r>
      <w:proofErr w:type="spellEnd"/>
      <w:r w:rsidR="00591D93">
        <w:rPr>
          <w:rFonts w:ascii="Times New Roman" w:hAnsi="Times New Roman" w:cs="Times New Roman"/>
          <w:i/>
          <w:sz w:val="24"/>
          <w:szCs w:val="24"/>
        </w:rPr>
        <w:t xml:space="preserve">, David and all are longing for news of how the battle (that they were banned from) is going between Saul’s army and the invading Philistines.  </w:t>
      </w:r>
    </w:p>
    <w:p w:rsidR="00AF2ECB" w:rsidRDefault="00AF2ECB" w:rsidP="000439C8">
      <w:pPr>
        <w:rPr>
          <w:rFonts w:ascii="Times New Roman" w:hAnsi="Times New Roman" w:cs="Times New Roman"/>
          <w:i/>
          <w:sz w:val="24"/>
          <w:szCs w:val="24"/>
        </w:rPr>
      </w:pPr>
    </w:p>
    <w:p w:rsidR="00261C53" w:rsidRDefault="00261C53" w:rsidP="000439C8">
      <w:pPr>
        <w:rPr>
          <w:rFonts w:ascii="Times New Roman" w:hAnsi="Times New Roman" w:cs="Times New Roman"/>
          <w:i/>
          <w:sz w:val="24"/>
          <w:szCs w:val="24"/>
        </w:rPr>
      </w:pPr>
    </w:p>
    <w:p w:rsidR="002F1295" w:rsidRDefault="00591D93"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Who was it that first brought news of the battle to David?</w:t>
      </w:r>
    </w:p>
    <w:p w:rsidR="00591D93" w:rsidRPr="00591D93" w:rsidRDefault="00591D93" w:rsidP="00591D93">
      <w:pPr>
        <w:rPr>
          <w:rFonts w:ascii="Times New Roman" w:hAnsi="Times New Roman" w:cs="Times New Roman"/>
          <w:sz w:val="24"/>
          <w:szCs w:val="24"/>
        </w:rPr>
      </w:pPr>
      <w:r w:rsidRPr="00591D93">
        <w:rPr>
          <w:rFonts w:ascii="Times New Roman" w:hAnsi="Times New Roman" w:cs="Times New Roman"/>
          <w:sz w:val="24"/>
          <w:szCs w:val="24"/>
        </w:rPr>
        <w:t xml:space="preserve">On David’s third day back at </w:t>
      </w:r>
      <w:proofErr w:type="spellStart"/>
      <w:r w:rsidRPr="00591D93">
        <w:rPr>
          <w:rFonts w:ascii="Times New Roman" w:hAnsi="Times New Roman" w:cs="Times New Roman"/>
          <w:sz w:val="24"/>
          <w:szCs w:val="24"/>
        </w:rPr>
        <w:t>Ziklag</w:t>
      </w:r>
      <w:proofErr w:type="spellEnd"/>
      <w:r w:rsidRPr="00591D93">
        <w:rPr>
          <w:rFonts w:ascii="Times New Roman" w:hAnsi="Times New Roman" w:cs="Times New Roman"/>
          <w:sz w:val="24"/>
          <w:szCs w:val="24"/>
        </w:rPr>
        <w:t>, there came a young man with dirt on his head, his clothing was torn and he was asking to speak to David.</w:t>
      </w:r>
    </w:p>
    <w:p w:rsidR="00591D93" w:rsidRPr="00591D93" w:rsidRDefault="00591D93" w:rsidP="00591D93">
      <w:pPr>
        <w:rPr>
          <w:rFonts w:ascii="Times New Roman" w:hAnsi="Times New Roman" w:cs="Times New Roman"/>
          <w:sz w:val="28"/>
          <w:szCs w:val="28"/>
        </w:rPr>
      </w:pPr>
    </w:p>
    <w:p w:rsidR="00E06537" w:rsidRPr="00E06537" w:rsidRDefault="00E06537" w:rsidP="00E06537">
      <w:pPr>
        <w:pStyle w:val="ListParagraph"/>
        <w:numPr>
          <w:ilvl w:val="0"/>
          <w:numId w:val="17"/>
        </w:numPr>
        <w:rPr>
          <w:rFonts w:ascii="Times New Roman" w:hAnsi="Times New Roman" w:cs="Times New Roman"/>
          <w:sz w:val="28"/>
          <w:szCs w:val="28"/>
        </w:rPr>
      </w:pPr>
      <w:r w:rsidRPr="00E06537">
        <w:rPr>
          <w:rFonts w:ascii="Times New Roman" w:hAnsi="Times New Roman" w:cs="Times New Roman"/>
          <w:sz w:val="28"/>
          <w:szCs w:val="28"/>
        </w:rPr>
        <w:t>The young man lies and tells David a different story than what is written in 1 Samuel 31:4-6.  Compare the two versions.</w:t>
      </w:r>
    </w:p>
    <w:p w:rsidR="007F6E44" w:rsidRDefault="00E06537" w:rsidP="007F6E44">
      <w:pPr>
        <w:rPr>
          <w:rFonts w:ascii="Times New Roman" w:hAnsi="Times New Roman" w:cs="Times New Roman"/>
          <w:sz w:val="24"/>
          <w:szCs w:val="24"/>
        </w:rPr>
      </w:pPr>
      <w:r>
        <w:rPr>
          <w:rFonts w:ascii="Times New Roman" w:hAnsi="Times New Roman" w:cs="Times New Roman"/>
          <w:sz w:val="24"/>
          <w:szCs w:val="24"/>
        </w:rPr>
        <w:t xml:space="preserve">The young man begins by saying the Israelites were defeated and fled before the Philistines. David asked how he knew Saul was dead.  He continued with his story, as he was also running from the Philistines, he chanced to come across the wounded Saul.  Supposedly Saul called to him to come near and identify himself.  </w:t>
      </w:r>
      <w:r w:rsidR="004C23C1">
        <w:rPr>
          <w:rFonts w:ascii="Times New Roman" w:hAnsi="Times New Roman" w:cs="Times New Roman"/>
          <w:sz w:val="24"/>
          <w:szCs w:val="24"/>
        </w:rPr>
        <w:t>The young man said he was an Amale</w:t>
      </w:r>
      <w:r>
        <w:rPr>
          <w:rFonts w:ascii="Times New Roman" w:hAnsi="Times New Roman" w:cs="Times New Roman"/>
          <w:sz w:val="24"/>
          <w:szCs w:val="24"/>
        </w:rPr>
        <w:t>kite and Saul asked him to kill him because he was badly wounded.  So the young man slew him and then took the crown from Saul’s head and the bracelet that was on his arm and brought them to David.</w:t>
      </w:r>
    </w:p>
    <w:p w:rsidR="004C23C1" w:rsidRPr="007F6E44" w:rsidRDefault="004C23C1" w:rsidP="007F6E44">
      <w:pPr>
        <w:rPr>
          <w:rFonts w:ascii="Times New Roman" w:hAnsi="Times New Roman" w:cs="Times New Roman"/>
          <w:sz w:val="24"/>
          <w:szCs w:val="24"/>
        </w:rPr>
      </w:pPr>
      <w:r>
        <w:rPr>
          <w:rFonts w:ascii="Times New Roman" w:hAnsi="Times New Roman" w:cs="Times New Roman"/>
          <w:sz w:val="24"/>
          <w:szCs w:val="24"/>
        </w:rPr>
        <w:t>David surmises the young man was probably first to find Saul because he was able to take away Saul’s crown and bracelet.</w:t>
      </w:r>
    </w:p>
    <w:p w:rsidR="005D7564" w:rsidRPr="00261C53" w:rsidRDefault="005D7564" w:rsidP="005D756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Why did the young man tell these lies</w:t>
      </w:r>
      <w:r w:rsidRPr="00261C53">
        <w:rPr>
          <w:rFonts w:ascii="Times New Roman" w:hAnsi="Times New Roman" w:cs="Times New Roman"/>
          <w:sz w:val="28"/>
          <w:szCs w:val="28"/>
        </w:rPr>
        <w:t>?</w:t>
      </w:r>
    </w:p>
    <w:p w:rsidR="005D7564" w:rsidRDefault="005D7564" w:rsidP="005D7564">
      <w:pPr>
        <w:rPr>
          <w:rFonts w:ascii="Times New Roman" w:hAnsi="Times New Roman" w:cs="Times New Roman"/>
          <w:sz w:val="28"/>
          <w:szCs w:val="28"/>
        </w:rPr>
      </w:pPr>
      <w:r>
        <w:rPr>
          <w:rFonts w:ascii="Times New Roman" w:hAnsi="Times New Roman" w:cs="Times New Roman"/>
          <w:sz w:val="24"/>
          <w:szCs w:val="24"/>
        </w:rPr>
        <w:t>Evidently supposing that David must cherish enmity toward his relentless persecutor, the stranger hoped to secure honor to himself as the slayer of the king… He confidently expected that these tidings would be hailed with joy, and that a rich reward would be his for the part that he had acted.</w:t>
      </w:r>
      <w:r w:rsidR="00647F00">
        <w:rPr>
          <w:rFonts w:ascii="Times New Roman" w:hAnsi="Times New Roman" w:cs="Times New Roman"/>
          <w:sz w:val="24"/>
          <w:szCs w:val="24"/>
        </w:rPr>
        <w:t xml:space="preserve">  </w:t>
      </w:r>
      <w:r w:rsidR="00647F00" w:rsidRPr="00647F00">
        <w:rPr>
          <w:rFonts w:ascii="Times New Roman" w:hAnsi="Times New Roman" w:cs="Times New Roman"/>
          <w:i/>
          <w:sz w:val="20"/>
          <w:szCs w:val="20"/>
        </w:rPr>
        <w:t>(PP 695)</w:t>
      </w:r>
    </w:p>
    <w:p w:rsidR="005D7564" w:rsidRPr="005D7564" w:rsidRDefault="005D7564" w:rsidP="005D7564">
      <w:pPr>
        <w:rPr>
          <w:rFonts w:ascii="Times New Roman" w:hAnsi="Times New Roman" w:cs="Times New Roman"/>
          <w:sz w:val="28"/>
          <w:szCs w:val="28"/>
        </w:rPr>
      </w:pPr>
    </w:p>
    <w:p w:rsidR="004C23C1" w:rsidRDefault="005D7564" w:rsidP="005D756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But, a</w:t>
      </w:r>
      <w:r w:rsidR="004C23C1">
        <w:rPr>
          <w:rFonts w:ascii="Times New Roman" w:hAnsi="Times New Roman" w:cs="Times New Roman"/>
          <w:sz w:val="28"/>
          <w:szCs w:val="28"/>
        </w:rPr>
        <w:t>fter the initial shock of hearing such terrible news, what does David do?</w:t>
      </w:r>
    </w:p>
    <w:p w:rsidR="00C8626A" w:rsidRDefault="00647F00" w:rsidP="00C8626A">
      <w:pPr>
        <w:rPr>
          <w:rFonts w:ascii="Times New Roman" w:hAnsi="Times New Roman" w:cs="Times New Roman"/>
          <w:sz w:val="24"/>
          <w:szCs w:val="24"/>
        </w:rPr>
      </w:pPr>
      <w:r>
        <w:rPr>
          <w:rFonts w:ascii="Times New Roman" w:hAnsi="Times New Roman" w:cs="Times New Roman"/>
          <w:sz w:val="24"/>
          <w:szCs w:val="24"/>
        </w:rPr>
        <w:t>“</w:t>
      </w:r>
      <w:r w:rsidR="004C23C1">
        <w:rPr>
          <w:rFonts w:ascii="Times New Roman" w:hAnsi="Times New Roman" w:cs="Times New Roman"/>
          <w:sz w:val="24"/>
          <w:szCs w:val="24"/>
        </w:rPr>
        <w:t>David and his men mourn, and weep and fasted until evening for Saul and for Jonathan his son.</w:t>
      </w:r>
      <w:r w:rsidR="005D7564">
        <w:rPr>
          <w:rFonts w:ascii="Times New Roman" w:hAnsi="Times New Roman" w:cs="Times New Roman"/>
          <w:sz w:val="24"/>
          <w:szCs w:val="24"/>
        </w:rPr>
        <w:t xml:space="preserve">  David’s grief at the death of Saul was sincere and deep… He did not exult in the fall of his enemy</w:t>
      </w:r>
      <w:r>
        <w:rPr>
          <w:rFonts w:ascii="Times New Roman" w:hAnsi="Times New Roman" w:cs="Times New Roman"/>
          <w:sz w:val="24"/>
          <w:szCs w:val="24"/>
        </w:rPr>
        <w:t xml:space="preserve">.   The obstacle that had barred his access to the throne of Israel was removed, but at this he did not rejoice.”  </w:t>
      </w:r>
      <w:r w:rsidRPr="00647F00">
        <w:rPr>
          <w:rFonts w:ascii="Times New Roman" w:hAnsi="Times New Roman" w:cs="Times New Roman"/>
          <w:i/>
          <w:sz w:val="20"/>
          <w:szCs w:val="20"/>
        </w:rPr>
        <w:t>(PP 695-6)</w:t>
      </w:r>
    </w:p>
    <w:p w:rsidR="00F05266" w:rsidRPr="00F05266" w:rsidRDefault="00F05266" w:rsidP="00F05266">
      <w:pPr>
        <w:rPr>
          <w:rFonts w:ascii="Times New Roman" w:hAnsi="Times New Roman" w:cs="Times New Roman"/>
          <w:sz w:val="28"/>
          <w:szCs w:val="28"/>
        </w:rPr>
      </w:pPr>
    </w:p>
    <w:p w:rsidR="00FD5925" w:rsidRDefault="004C23C1" w:rsidP="005D756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By evening, David again approaches the young man and asks him what</w:t>
      </w:r>
      <w:r w:rsidR="00FD5925">
        <w:rPr>
          <w:rFonts w:ascii="Times New Roman" w:hAnsi="Times New Roman" w:cs="Times New Roman"/>
          <w:sz w:val="28"/>
          <w:szCs w:val="28"/>
        </w:rPr>
        <w:t>?</w:t>
      </w:r>
      <w:r w:rsidR="00F05266">
        <w:rPr>
          <w:rFonts w:ascii="Times New Roman" w:hAnsi="Times New Roman" w:cs="Times New Roman"/>
          <w:sz w:val="28"/>
          <w:szCs w:val="28"/>
        </w:rPr>
        <w:t xml:space="preserve"> </w:t>
      </w:r>
      <w:r w:rsidR="00F05266" w:rsidRPr="00F05266">
        <w:rPr>
          <w:rFonts w:ascii="Times New Roman" w:hAnsi="Times New Roman" w:cs="Times New Roman"/>
          <w:i/>
          <w:sz w:val="24"/>
          <w:szCs w:val="24"/>
        </w:rPr>
        <w:t>(v.14)</w:t>
      </w:r>
    </w:p>
    <w:p w:rsidR="00C8626A" w:rsidRPr="00C8626A" w:rsidRDefault="004C23C1" w:rsidP="00C8626A">
      <w:pPr>
        <w:rPr>
          <w:rFonts w:ascii="Times New Roman" w:hAnsi="Times New Roman" w:cs="Times New Roman"/>
          <w:sz w:val="24"/>
          <w:szCs w:val="24"/>
        </w:rPr>
      </w:pPr>
      <w:r>
        <w:rPr>
          <w:rFonts w:ascii="Times New Roman" w:hAnsi="Times New Roman" w:cs="Times New Roman"/>
          <w:sz w:val="24"/>
          <w:szCs w:val="24"/>
        </w:rPr>
        <w:t>Whe</w:t>
      </w:r>
      <w:r w:rsidR="00647F00">
        <w:rPr>
          <w:rFonts w:ascii="Times New Roman" w:hAnsi="Times New Roman" w:cs="Times New Roman"/>
          <w:sz w:val="24"/>
          <w:szCs w:val="24"/>
        </w:rPr>
        <w:t>re are you from?  He answers that</w:t>
      </w:r>
      <w:r>
        <w:rPr>
          <w:rFonts w:ascii="Times New Roman" w:hAnsi="Times New Roman" w:cs="Times New Roman"/>
          <w:sz w:val="24"/>
          <w:szCs w:val="24"/>
        </w:rPr>
        <w:t xml:space="preserve"> he is the son of a stranger, he is an Amalekite.  So next David asks, </w:t>
      </w:r>
      <w:r w:rsidR="00F05266">
        <w:rPr>
          <w:rFonts w:ascii="Times New Roman" w:hAnsi="Times New Roman" w:cs="Times New Roman"/>
          <w:sz w:val="24"/>
          <w:szCs w:val="24"/>
        </w:rPr>
        <w:t>“</w:t>
      </w:r>
      <w:r>
        <w:rPr>
          <w:rFonts w:ascii="Times New Roman" w:hAnsi="Times New Roman" w:cs="Times New Roman"/>
          <w:sz w:val="24"/>
          <w:szCs w:val="24"/>
        </w:rPr>
        <w:t>How is it that you weren’t afraid to stretch forth thine hand</w:t>
      </w:r>
      <w:r w:rsidR="00F05266">
        <w:rPr>
          <w:rFonts w:ascii="Times New Roman" w:hAnsi="Times New Roman" w:cs="Times New Roman"/>
          <w:sz w:val="24"/>
          <w:szCs w:val="24"/>
        </w:rPr>
        <w:t xml:space="preserve"> to destro</w:t>
      </w:r>
      <w:r>
        <w:rPr>
          <w:rFonts w:ascii="Times New Roman" w:hAnsi="Times New Roman" w:cs="Times New Roman"/>
          <w:sz w:val="24"/>
          <w:szCs w:val="24"/>
        </w:rPr>
        <w:t>y</w:t>
      </w:r>
      <w:r w:rsidR="00F05266">
        <w:rPr>
          <w:rFonts w:ascii="Times New Roman" w:hAnsi="Times New Roman" w:cs="Times New Roman"/>
          <w:sz w:val="24"/>
          <w:szCs w:val="24"/>
        </w:rPr>
        <w:t xml:space="preserve"> t</w:t>
      </w:r>
      <w:r>
        <w:rPr>
          <w:rFonts w:ascii="Times New Roman" w:hAnsi="Times New Roman" w:cs="Times New Roman"/>
          <w:sz w:val="24"/>
          <w:szCs w:val="24"/>
        </w:rPr>
        <w:t>he</w:t>
      </w:r>
      <w:r w:rsidR="00F05266">
        <w:rPr>
          <w:rFonts w:ascii="Times New Roman" w:hAnsi="Times New Roman" w:cs="Times New Roman"/>
          <w:sz w:val="24"/>
          <w:szCs w:val="24"/>
        </w:rPr>
        <w:t xml:space="preserve"> </w:t>
      </w:r>
      <w:r>
        <w:rPr>
          <w:rFonts w:ascii="Times New Roman" w:hAnsi="Times New Roman" w:cs="Times New Roman"/>
          <w:sz w:val="24"/>
          <w:szCs w:val="24"/>
        </w:rPr>
        <w:t>Lord’s anointed?</w:t>
      </w:r>
    </w:p>
    <w:p w:rsidR="00FD5925" w:rsidRPr="00F05266" w:rsidRDefault="00F05266" w:rsidP="005D756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Why was David so confident of the young man’s guilt that he ordered him to be killed?</w:t>
      </w:r>
    </w:p>
    <w:p w:rsidR="005D7564" w:rsidRDefault="00F05266" w:rsidP="00261C53">
      <w:pPr>
        <w:rPr>
          <w:rFonts w:ascii="Times New Roman" w:hAnsi="Times New Roman" w:cs="Times New Roman"/>
          <w:sz w:val="24"/>
          <w:szCs w:val="24"/>
        </w:rPr>
      </w:pPr>
      <w:r>
        <w:rPr>
          <w:rFonts w:ascii="Times New Roman" w:hAnsi="Times New Roman" w:cs="Times New Roman"/>
          <w:sz w:val="24"/>
          <w:szCs w:val="24"/>
        </w:rPr>
        <w:t xml:space="preserve">Twice David had </w:t>
      </w:r>
      <w:r w:rsidR="005D7564">
        <w:rPr>
          <w:rFonts w:ascii="Times New Roman" w:hAnsi="Times New Roman" w:cs="Times New Roman"/>
          <w:sz w:val="24"/>
          <w:szCs w:val="24"/>
        </w:rPr>
        <w:t xml:space="preserve">had </w:t>
      </w:r>
      <w:r>
        <w:rPr>
          <w:rFonts w:ascii="Times New Roman" w:hAnsi="Times New Roman" w:cs="Times New Roman"/>
          <w:sz w:val="24"/>
          <w:szCs w:val="24"/>
        </w:rPr>
        <w:t>Saul</w:t>
      </w:r>
      <w:r w:rsidR="005D7564">
        <w:rPr>
          <w:rFonts w:ascii="Times New Roman" w:hAnsi="Times New Roman" w:cs="Times New Roman"/>
          <w:sz w:val="24"/>
          <w:szCs w:val="24"/>
        </w:rPr>
        <w:t xml:space="preserve"> in his power; but when urged to slay him, he had refused to lift his hand against him who had been consecrated by the command of God to rule over Israel.  Yet the Amalekite feared not to boast that he had slain the king of Israel.  He had accused himself of a crime worthy of death, and the penalty was inflicted at once.  </w:t>
      </w:r>
    </w:p>
    <w:p w:rsidR="00261C53" w:rsidRDefault="005D7564" w:rsidP="00261C53">
      <w:pPr>
        <w:rPr>
          <w:rFonts w:ascii="Times New Roman" w:hAnsi="Times New Roman" w:cs="Times New Roman"/>
          <w:sz w:val="24"/>
          <w:szCs w:val="24"/>
        </w:rPr>
      </w:pPr>
      <w:r>
        <w:rPr>
          <w:rFonts w:ascii="Times New Roman" w:hAnsi="Times New Roman" w:cs="Times New Roman"/>
          <w:sz w:val="24"/>
          <w:szCs w:val="24"/>
        </w:rPr>
        <w:t xml:space="preserve">(v.16) And David said unto him, Thy blood be upon thy head; for thy mouth hath testified against thee, saying, I have slain the Lord’s anointed. </w:t>
      </w:r>
    </w:p>
    <w:p w:rsidR="00647F00" w:rsidRDefault="00647F00" w:rsidP="00261C53">
      <w:pPr>
        <w:rPr>
          <w:rFonts w:ascii="Times New Roman" w:hAnsi="Times New Roman" w:cs="Times New Roman"/>
          <w:sz w:val="24"/>
          <w:szCs w:val="24"/>
        </w:rPr>
      </w:pPr>
      <w:r>
        <w:rPr>
          <w:rFonts w:ascii="Times New Roman" w:hAnsi="Times New Roman" w:cs="Times New Roman"/>
          <w:sz w:val="24"/>
          <w:szCs w:val="24"/>
        </w:rPr>
        <w:t>David felt that it was a base crime against the nation and God to murder the king.  It was most heinous, expiated only by death.</w:t>
      </w:r>
    </w:p>
    <w:p w:rsidR="00261C53" w:rsidRPr="00A91590" w:rsidRDefault="00A91590" w:rsidP="00A91590">
      <w:pPr>
        <w:pStyle w:val="ListParagraph"/>
        <w:numPr>
          <w:ilvl w:val="0"/>
          <w:numId w:val="17"/>
        </w:numPr>
        <w:rPr>
          <w:rFonts w:ascii="Times New Roman" w:hAnsi="Times New Roman" w:cs="Times New Roman"/>
          <w:sz w:val="28"/>
          <w:szCs w:val="28"/>
        </w:rPr>
      </w:pPr>
      <w:r w:rsidRPr="00A91590">
        <w:rPr>
          <w:rFonts w:ascii="Times New Roman" w:hAnsi="Times New Roman" w:cs="Times New Roman"/>
          <w:sz w:val="28"/>
          <w:szCs w:val="28"/>
        </w:rPr>
        <w:t>How does David pay final tribute to the bravery and might of Saul and express his deep affection for his friend Jonathan</w:t>
      </w:r>
      <w:r>
        <w:rPr>
          <w:rFonts w:ascii="Times New Roman" w:hAnsi="Times New Roman" w:cs="Times New Roman"/>
          <w:sz w:val="28"/>
          <w:szCs w:val="28"/>
        </w:rPr>
        <w:t>?</w:t>
      </w:r>
    </w:p>
    <w:p w:rsidR="00647F00" w:rsidRPr="00A91590" w:rsidRDefault="00647F00" w:rsidP="00A91590">
      <w:pPr>
        <w:rPr>
          <w:rFonts w:ascii="Times New Roman" w:hAnsi="Times New Roman" w:cs="Times New Roman"/>
          <w:sz w:val="24"/>
          <w:szCs w:val="24"/>
        </w:rPr>
      </w:pPr>
      <w:r w:rsidRPr="00A91590">
        <w:rPr>
          <w:rFonts w:ascii="Times New Roman" w:hAnsi="Times New Roman" w:cs="Times New Roman"/>
          <w:sz w:val="24"/>
          <w:szCs w:val="24"/>
        </w:rPr>
        <w:t>David’s grief is poured out in a poem, a funera</w:t>
      </w:r>
      <w:r w:rsidR="00A91590">
        <w:rPr>
          <w:rFonts w:ascii="Times New Roman" w:hAnsi="Times New Roman" w:cs="Times New Roman"/>
          <w:sz w:val="24"/>
          <w:szCs w:val="24"/>
        </w:rPr>
        <w:t xml:space="preserve">l </w:t>
      </w:r>
      <w:r w:rsidR="00F75B13">
        <w:rPr>
          <w:rFonts w:ascii="Times New Roman" w:hAnsi="Times New Roman" w:cs="Times New Roman"/>
          <w:sz w:val="24"/>
          <w:szCs w:val="24"/>
        </w:rPr>
        <w:t>dirge that</w:t>
      </w:r>
      <w:r w:rsidRPr="00A91590">
        <w:rPr>
          <w:rFonts w:ascii="Times New Roman" w:hAnsi="Times New Roman" w:cs="Times New Roman"/>
          <w:sz w:val="24"/>
          <w:szCs w:val="24"/>
        </w:rPr>
        <w:t xml:space="preserve"> revealed his deep and genuine sorrow for Saul and Jonathan.</w:t>
      </w:r>
      <w:r w:rsidR="00A91590">
        <w:rPr>
          <w:rFonts w:ascii="Times New Roman" w:hAnsi="Times New Roman" w:cs="Times New Roman"/>
          <w:sz w:val="24"/>
          <w:szCs w:val="24"/>
        </w:rPr>
        <w:t xml:space="preserve">  This lamentation is to be taught to all Judah and was included in the Book of </w:t>
      </w:r>
      <w:proofErr w:type="spellStart"/>
      <w:r w:rsidR="00A91590">
        <w:rPr>
          <w:rFonts w:ascii="Times New Roman" w:hAnsi="Times New Roman" w:cs="Times New Roman"/>
          <w:sz w:val="24"/>
          <w:szCs w:val="24"/>
        </w:rPr>
        <w:t>Jasher</w:t>
      </w:r>
      <w:proofErr w:type="spellEnd"/>
      <w:r w:rsidR="00A91590">
        <w:rPr>
          <w:rFonts w:ascii="Times New Roman" w:hAnsi="Times New Roman" w:cs="Times New Roman"/>
          <w:sz w:val="24"/>
          <w:szCs w:val="24"/>
        </w:rPr>
        <w:t xml:space="preserve">.  </w:t>
      </w:r>
      <w:r w:rsidR="00A91590" w:rsidRPr="00A91590">
        <w:rPr>
          <w:rFonts w:ascii="Times New Roman" w:hAnsi="Times New Roman" w:cs="Times New Roman"/>
          <w:i/>
          <w:sz w:val="20"/>
          <w:szCs w:val="20"/>
        </w:rPr>
        <w:t>(Joshua 10:13)</w:t>
      </w:r>
    </w:p>
    <w:p w:rsidR="00014FD0" w:rsidRPr="00A91590" w:rsidRDefault="00A91590" w:rsidP="00A91590">
      <w:pPr>
        <w:pStyle w:val="ListParagraph"/>
        <w:numPr>
          <w:ilvl w:val="0"/>
          <w:numId w:val="17"/>
        </w:numPr>
        <w:rPr>
          <w:rFonts w:ascii="Times New Roman" w:hAnsi="Times New Roman" w:cs="Times New Roman"/>
          <w:sz w:val="28"/>
          <w:szCs w:val="28"/>
        </w:rPr>
      </w:pPr>
      <w:r w:rsidRPr="00A91590">
        <w:rPr>
          <w:rFonts w:ascii="Times New Roman" w:hAnsi="Times New Roman" w:cs="Times New Roman"/>
          <w:sz w:val="28"/>
          <w:szCs w:val="28"/>
        </w:rPr>
        <w:t xml:space="preserve">What do we know of the Book of </w:t>
      </w:r>
      <w:proofErr w:type="spellStart"/>
      <w:r w:rsidRPr="00A91590">
        <w:rPr>
          <w:rFonts w:ascii="Times New Roman" w:hAnsi="Times New Roman" w:cs="Times New Roman"/>
          <w:sz w:val="28"/>
          <w:szCs w:val="28"/>
        </w:rPr>
        <w:t>Jasher</w:t>
      </w:r>
      <w:proofErr w:type="spellEnd"/>
      <w:r w:rsidRPr="00A91590">
        <w:rPr>
          <w:rFonts w:ascii="Times New Roman" w:hAnsi="Times New Roman" w:cs="Times New Roman"/>
          <w:sz w:val="28"/>
          <w:szCs w:val="28"/>
        </w:rPr>
        <w:t>?</w:t>
      </w:r>
    </w:p>
    <w:p w:rsidR="00D76008" w:rsidRDefault="00A91590" w:rsidP="00D76008">
      <w:pPr>
        <w:rPr>
          <w:rFonts w:ascii="Times New Roman" w:hAnsi="Times New Roman" w:cs="Times New Roman"/>
          <w:sz w:val="24"/>
          <w:szCs w:val="24"/>
        </w:rPr>
      </w:pPr>
      <w:r w:rsidRPr="00A91590">
        <w:rPr>
          <w:rFonts w:ascii="Times New Roman" w:hAnsi="Times New Roman" w:cs="Times New Roman"/>
          <w:sz w:val="24"/>
          <w:szCs w:val="24"/>
        </w:rPr>
        <w:t>Apparently, it is a book of songs relating to memorable events and notable persons.  David’s ode to Saul and Jonathan is included in it.</w:t>
      </w:r>
    </w:p>
    <w:p w:rsidR="00D802B3" w:rsidRDefault="00D802B3" w:rsidP="00D76008">
      <w:pPr>
        <w:rPr>
          <w:rFonts w:ascii="Times New Roman" w:hAnsi="Times New Roman" w:cs="Times New Roman"/>
          <w:sz w:val="24"/>
          <w:szCs w:val="24"/>
        </w:rPr>
      </w:pPr>
    </w:p>
    <w:p w:rsidR="00D802B3" w:rsidRDefault="00D802B3" w:rsidP="00D76008">
      <w:pPr>
        <w:rPr>
          <w:rFonts w:ascii="Times New Roman" w:hAnsi="Times New Roman" w:cs="Times New Roman"/>
          <w:sz w:val="24"/>
          <w:szCs w:val="24"/>
        </w:rPr>
      </w:pPr>
    </w:p>
    <w:p w:rsidR="00D802B3" w:rsidRDefault="00D802B3" w:rsidP="00D76008">
      <w:pPr>
        <w:rPr>
          <w:rFonts w:ascii="Times New Roman" w:hAnsi="Times New Roman" w:cs="Times New Roman"/>
          <w:sz w:val="24"/>
          <w:szCs w:val="24"/>
        </w:rPr>
      </w:pPr>
    </w:p>
    <w:p w:rsidR="00D802B3" w:rsidRDefault="00D802B3" w:rsidP="00D76008">
      <w:pPr>
        <w:rPr>
          <w:rFonts w:ascii="Times New Roman" w:hAnsi="Times New Roman" w:cs="Times New Roman"/>
          <w:sz w:val="24"/>
          <w:szCs w:val="24"/>
        </w:rPr>
      </w:pPr>
    </w:p>
    <w:p w:rsidR="00D802B3" w:rsidRDefault="00D802B3" w:rsidP="00D76008">
      <w:pPr>
        <w:rPr>
          <w:rFonts w:ascii="Times New Roman" w:hAnsi="Times New Roman" w:cs="Times New Roman"/>
          <w:sz w:val="24"/>
          <w:szCs w:val="24"/>
        </w:rPr>
      </w:pPr>
    </w:p>
    <w:p w:rsidR="00D802B3" w:rsidRPr="00A91590" w:rsidRDefault="00D802B3" w:rsidP="00D76008">
      <w:pPr>
        <w:rPr>
          <w:rFonts w:ascii="Times New Roman" w:hAnsi="Times New Roman" w:cs="Times New Roman"/>
          <w:sz w:val="24"/>
          <w:szCs w:val="24"/>
        </w:rPr>
      </w:pPr>
    </w:p>
    <w:p w:rsidR="00011CB7" w:rsidRPr="000450D4" w:rsidRDefault="000450D4" w:rsidP="00D76008">
      <w:pPr>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A91590" w:rsidRDefault="00A91590" w:rsidP="00CD0994">
      <w:pPr>
        <w:rPr>
          <w:rFonts w:ascii="Times New Roman" w:hAnsi="Times New Roman" w:cs="Times New Roman"/>
          <w:sz w:val="28"/>
          <w:szCs w:val="28"/>
        </w:rPr>
      </w:pPr>
      <w:r w:rsidRPr="00A91590">
        <w:rPr>
          <w:rFonts w:ascii="Times New Roman" w:hAnsi="Times New Roman" w:cs="Times New Roman"/>
          <w:sz w:val="28"/>
          <w:szCs w:val="28"/>
        </w:rPr>
        <w:t xml:space="preserve"> David’s Poem in honor of Saul and Jonathan.</w:t>
      </w:r>
    </w:p>
    <w:p w:rsidR="00D802B3" w:rsidRPr="00D802B3" w:rsidRDefault="00F75B13" w:rsidP="00CD0994">
      <w:pPr>
        <w:rPr>
          <w:rFonts w:ascii="Times New Roman" w:hAnsi="Times New Roman" w:cs="Times New Roman"/>
          <w:sz w:val="24"/>
          <w:szCs w:val="24"/>
        </w:rPr>
      </w:pPr>
      <w:r>
        <w:rPr>
          <w:rFonts w:ascii="Times New Roman" w:hAnsi="Times New Roman" w:cs="Times New Roman"/>
          <w:sz w:val="28"/>
          <w:szCs w:val="28"/>
        </w:rPr>
        <w:t xml:space="preserve">Beauty- </w:t>
      </w:r>
      <w:r w:rsidR="00D802B3">
        <w:rPr>
          <w:rFonts w:ascii="Times New Roman" w:hAnsi="Times New Roman" w:cs="Times New Roman"/>
          <w:sz w:val="24"/>
          <w:szCs w:val="24"/>
        </w:rPr>
        <w:t>Honor</w:t>
      </w:r>
    </w:p>
    <w:p w:rsidR="00A91590" w:rsidRDefault="002D0ED7" w:rsidP="00CD0994">
      <w:pPr>
        <w:rPr>
          <w:rFonts w:ascii="Times New Roman" w:hAnsi="Times New Roman" w:cs="Times New Roman"/>
          <w:sz w:val="24"/>
          <w:szCs w:val="24"/>
        </w:rPr>
      </w:pPr>
      <w:r>
        <w:rPr>
          <w:rFonts w:ascii="Times New Roman" w:hAnsi="Times New Roman" w:cs="Times New Roman"/>
          <w:sz w:val="28"/>
          <w:szCs w:val="28"/>
        </w:rPr>
        <w:t xml:space="preserve">Tell it not in Gath or </w:t>
      </w:r>
      <w:proofErr w:type="spellStart"/>
      <w:r>
        <w:rPr>
          <w:rFonts w:ascii="Times New Roman" w:hAnsi="Times New Roman" w:cs="Times New Roman"/>
          <w:sz w:val="28"/>
          <w:szCs w:val="28"/>
        </w:rPr>
        <w:t>Askelon</w:t>
      </w:r>
      <w:proofErr w:type="spellEnd"/>
      <w:r>
        <w:rPr>
          <w:rFonts w:ascii="Times New Roman" w:hAnsi="Times New Roman" w:cs="Times New Roman"/>
          <w:sz w:val="28"/>
          <w:szCs w:val="28"/>
        </w:rPr>
        <w:t xml:space="preserve">- </w:t>
      </w:r>
      <w:r w:rsidR="00A91590" w:rsidRPr="002D0ED7">
        <w:rPr>
          <w:rFonts w:ascii="Times New Roman" w:hAnsi="Times New Roman" w:cs="Times New Roman"/>
          <w:sz w:val="24"/>
          <w:szCs w:val="24"/>
        </w:rPr>
        <w:t>These main Philistine cities</w:t>
      </w:r>
      <w:r w:rsidRPr="002D0ED7">
        <w:rPr>
          <w:rFonts w:ascii="Times New Roman" w:hAnsi="Times New Roman" w:cs="Times New Roman"/>
          <w:sz w:val="24"/>
          <w:szCs w:val="24"/>
        </w:rPr>
        <w:t xml:space="preserve"> are to represent all Philistia. It was customary that women would celebrate great victories and triumphs, David didn’t was to spread the word of Israel’s defeat making the women of Philistia glad or the daughters of Israel’s enemies to rejoice.</w:t>
      </w:r>
    </w:p>
    <w:p w:rsidR="002D0ED7" w:rsidRPr="002D0ED7" w:rsidRDefault="002D0ED7" w:rsidP="00CD0994">
      <w:pPr>
        <w:rPr>
          <w:rFonts w:ascii="Times New Roman" w:hAnsi="Times New Roman" w:cs="Times New Roman"/>
          <w:i/>
          <w:sz w:val="20"/>
          <w:szCs w:val="20"/>
        </w:rPr>
      </w:pPr>
      <w:r w:rsidRPr="002D0ED7">
        <w:rPr>
          <w:rFonts w:ascii="Times New Roman" w:hAnsi="Times New Roman" w:cs="Times New Roman"/>
          <w:sz w:val="28"/>
          <w:szCs w:val="28"/>
        </w:rPr>
        <w:t xml:space="preserve">No dew or rain to fall on the region of </w:t>
      </w:r>
      <w:proofErr w:type="spellStart"/>
      <w:r w:rsidRPr="002D0ED7">
        <w:rPr>
          <w:rFonts w:ascii="Times New Roman" w:hAnsi="Times New Roman" w:cs="Times New Roman"/>
          <w:sz w:val="28"/>
          <w:szCs w:val="28"/>
        </w:rPr>
        <w:t>Gilbeah</w:t>
      </w:r>
      <w:proofErr w:type="spellEnd"/>
      <w:proofErr w:type="gramStart"/>
      <w:r w:rsidRPr="002D0ED7">
        <w:rPr>
          <w:rFonts w:ascii="Times New Roman" w:hAnsi="Times New Roman" w:cs="Times New Roman"/>
          <w:sz w:val="28"/>
          <w:szCs w:val="28"/>
        </w:rPr>
        <w:t xml:space="preserve">-  </w:t>
      </w:r>
      <w:r>
        <w:rPr>
          <w:rFonts w:ascii="Times New Roman" w:hAnsi="Times New Roman" w:cs="Times New Roman"/>
          <w:sz w:val="24"/>
          <w:szCs w:val="24"/>
        </w:rPr>
        <w:t>One</w:t>
      </w:r>
      <w:proofErr w:type="gramEnd"/>
      <w:r>
        <w:rPr>
          <w:rFonts w:ascii="Times New Roman" w:hAnsi="Times New Roman" w:cs="Times New Roman"/>
          <w:sz w:val="24"/>
          <w:szCs w:val="24"/>
        </w:rPr>
        <w:t xml:space="preserve"> of the greatest calamities David could invoke on this agricultural region.  This poetical malediction is also pronounced elsewhere</w:t>
      </w:r>
      <w:r w:rsidRPr="002D0ED7">
        <w:rPr>
          <w:rFonts w:ascii="Times New Roman" w:hAnsi="Times New Roman" w:cs="Times New Roman"/>
          <w:i/>
          <w:sz w:val="20"/>
          <w:szCs w:val="20"/>
        </w:rPr>
        <w:t>…</w:t>
      </w:r>
      <w:r>
        <w:rPr>
          <w:rFonts w:ascii="Times New Roman" w:hAnsi="Times New Roman" w:cs="Times New Roman"/>
          <w:i/>
          <w:sz w:val="20"/>
          <w:szCs w:val="20"/>
        </w:rPr>
        <w:t xml:space="preserve"> (Job 3:3-10 and </w:t>
      </w:r>
      <w:proofErr w:type="spellStart"/>
      <w:r>
        <w:rPr>
          <w:rFonts w:ascii="Times New Roman" w:hAnsi="Times New Roman" w:cs="Times New Roman"/>
          <w:i/>
          <w:sz w:val="20"/>
          <w:szCs w:val="20"/>
        </w:rPr>
        <w:t>Jer</w:t>
      </w:r>
      <w:proofErr w:type="spellEnd"/>
      <w:r>
        <w:rPr>
          <w:rFonts w:ascii="Times New Roman" w:hAnsi="Times New Roman" w:cs="Times New Roman"/>
          <w:i/>
          <w:sz w:val="20"/>
          <w:szCs w:val="20"/>
        </w:rPr>
        <w:t xml:space="preserve"> 20:14-18)</w:t>
      </w:r>
    </w:p>
    <w:p w:rsidR="00A91590" w:rsidRPr="00F75B13" w:rsidRDefault="00D802B3" w:rsidP="00CD0994">
      <w:pPr>
        <w:rPr>
          <w:rFonts w:ascii="Times New Roman" w:hAnsi="Times New Roman" w:cs="Times New Roman"/>
          <w:sz w:val="24"/>
          <w:szCs w:val="24"/>
        </w:rPr>
      </w:pPr>
      <w:r>
        <w:rPr>
          <w:rFonts w:ascii="Times New Roman" w:hAnsi="Times New Roman" w:cs="Times New Roman"/>
          <w:sz w:val="28"/>
          <w:szCs w:val="28"/>
        </w:rPr>
        <w:t xml:space="preserve">Fields </w:t>
      </w:r>
      <w:r w:rsidR="002D0ED7">
        <w:rPr>
          <w:rFonts w:ascii="Times New Roman" w:hAnsi="Times New Roman" w:cs="Times New Roman"/>
          <w:sz w:val="28"/>
          <w:szCs w:val="28"/>
        </w:rPr>
        <w:t xml:space="preserve">offerings- </w:t>
      </w:r>
      <w:r w:rsidR="002D0ED7" w:rsidRPr="00F75B13">
        <w:rPr>
          <w:rFonts w:ascii="Times New Roman" w:hAnsi="Times New Roman" w:cs="Times New Roman"/>
          <w:sz w:val="24"/>
          <w:szCs w:val="24"/>
        </w:rPr>
        <w:t xml:space="preserve">Some form of a curse on the once fertile ground of </w:t>
      </w:r>
      <w:proofErr w:type="spellStart"/>
      <w:r w:rsidR="002D0ED7" w:rsidRPr="00F75B13">
        <w:rPr>
          <w:rFonts w:ascii="Times New Roman" w:hAnsi="Times New Roman" w:cs="Times New Roman"/>
          <w:sz w:val="24"/>
          <w:szCs w:val="24"/>
        </w:rPr>
        <w:t>Gilboa</w:t>
      </w:r>
      <w:proofErr w:type="spellEnd"/>
      <w:r w:rsidR="002D0ED7" w:rsidRPr="00F75B13">
        <w:rPr>
          <w:rFonts w:ascii="Times New Roman" w:hAnsi="Times New Roman" w:cs="Times New Roman"/>
          <w:sz w:val="24"/>
          <w:szCs w:val="24"/>
        </w:rPr>
        <w:t>, the greatest calamity that can fall on the land.</w:t>
      </w:r>
    </w:p>
    <w:p w:rsidR="002D0ED7" w:rsidRDefault="002D0ED7" w:rsidP="00CD0994">
      <w:pPr>
        <w:rPr>
          <w:rFonts w:ascii="Times New Roman" w:hAnsi="Times New Roman" w:cs="Times New Roman"/>
          <w:sz w:val="28"/>
          <w:szCs w:val="28"/>
        </w:rPr>
      </w:pPr>
      <w:r>
        <w:rPr>
          <w:rFonts w:ascii="Times New Roman" w:hAnsi="Times New Roman" w:cs="Times New Roman"/>
          <w:sz w:val="28"/>
          <w:szCs w:val="28"/>
        </w:rPr>
        <w:t xml:space="preserve">Vilely cast away- </w:t>
      </w:r>
      <w:r w:rsidRPr="00F75B13">
        <w:rPr>
          <w:rFonts w:ascii="Times New Roman" w:hAnsi="Times New Roman" w:cs="Times New Roman"/>
          <w:sz w:val="24"/>
          <w:szCs w:val="24"/>
        </w:rPr>
        <w:t xml:space="preserve">To abhor, to loathe, Saul’s shield is defiled.   Because at </w:t>
      </w:r>
      <w:proofErr w:type="spellStart"/>
      <w:r w:rsidRPr="00F75B13">
        <w:rPr>
          <w:rFonts w:ascii="Times New Roman" w:hAnsi="Times New Roman" w:cs="Times New Roman"/>
          <w:sz w:val="24"/>
          <w:szCs w:val="24"/>
        </w:rPr>
        <w:t>Gilboa</w:t>
      </w:r>
      <w:proofErr w:type="spellEnd"/>
      <w:r w:rsidRPr="00F75B13">
        <w:rPr>
          <w:rFonts w:ascii="Times New Roman" w:hAnsi="Times New Roman" w:cs="Times New Roman"/>
          <w:sz w:val="24"/>
          <w:szCs w:val="24"/>
        </w:rPr>
        <w:t xml:space="preserve">, Saul’s shield </w:t>
      </w:r>
      <w:r w:rsidR="00F75B13">
        <w:rPr>
          <w:rFonts w:ascii="Times New Roman" w:hAnsi="Times New Roman" w:cs="Times New Roman"/>
          <w:sz w:val="24"/>
          <w:szCs w:val="24"/>
        </w:rPr>
        <w:t xml:space="preserve">is </w:t>
      </w:r>
      <w:r w:rsidRPr="00F75B13">
        <w:rPr>
          <w:rFonts w:ascii="Times New Roman" w:hAnsi="Times New Roman" w:cs="Times New Roman"/>
          <w:sz w:val="24"/>
          <w:szCs w:val="24"/>
        </w:rPr>
        <w:t>abandoned and covered in blood.  I</w:t>
      </w:r>
      <w:r w:rsidR="00215344" w:rsidRPr="00F75B13">
        <w:rPr>
          <w:rFonts w:ascii="Times New Roman" w:hAnsi="Times New Roman" w:cs="Times New Roman"/>
          <w:sz w:val="24"/>
          <w:szCs w:val="24"/>
        </w:rPr>
        <w:t>t was not anointed with</w:t>
      </w:r>
      <w:r w:rsidRPr="00F75B13">
        <w:rPr>
          <w:rFonts w:ascii="Times New Roman" w:hAnsi="Times New Roman" w:cs="Times New Roman"/>
          <w:sz w:val="24"/>
          <w:szCs w:val="24"/>
        </w:rPr>
        <w:t xml:space="preserve"> oil as Saul did not enter into this battle with the Lord’s blessing.</w:t>
      </w:r>
      <w:r w:rsidR="00215344" w:rsidRPr="00F75B13">
        <w:rPr>
          <w:rFonts w:ascii="Times New Roman" w:hAnsi="Times New Roman" w:cs="Times New Roman"/>
          <w:sz w:val="24"/>
          <w:szCs w:val="24"/>
        </w:rPr>
        <w:t xml:space="preserve">  Instead of being anointed and ready for battle, Saul’s shield lay defiled in blood.</w:t>
      </w:r>
    </w:p>
    <w:p w:rsidR="00215344" w:rsidRDefault="00215344" w:rsidP="00CD0994">
      <w:pPr>
        <w:rPr>
          <w:rFonts w:ascii="Times New Roman" w:hAnsi="Times New Roman" w:cs="Times New Roman"/>
          <w:sz w:val="28"/>
          <w:szCs w:val="28"/>
        </w:rPr>
      </w:pPr>
      <w:r>
        <w:rPr>
          <w:rFonts w:ascii="Times New Roman" w:hAnsi="Times New Roman" w:cs="Times New Roman"/>
          <w:sz w:val="28"/>
          <w:szCs w:val="28"/>
        </w:rPr>
        <w:t xml:space="preserve">Returned not empty- </w:t>
      </w:r>
      <w:r w:rsidRPr="00F75B13">
        <w:rPr>
          <w:rFonts w:ascii="Times New Roman" w:hAnsi="Times New Roman" w:cs="Times New Roman"/>
          <w:sz w:val="24"/>
          <w:szCs w:val="24"/>
        </w:rPr>
        <w:t>The successes of previous encounters contrasted with the present disastrous defeat.</w:t>
      </w:r>
    </w:p>
    <w:p w:rsidR="00215344" w:rsidRDefault="00215344" w:rsidP="00CD0994">
      <w:pPr>
        <w:rPr>
          <w:rFonts w:ascii="Times New Roman" w:hAnsi="Times New Roman" w:cs="Times New Roman"/>
          <w:sz w:val="28"/>
          <w:szCs w:val="28"/>
        </w:rPr>
      </w:pPr>
      <w:r>
        <w:rPr>
          <w:rFonts w:ascii="Times New Roman" w:hAnsi="Times New Roman" w:cs="Times New Roman"/>
          <w:sz w:val="28"/>
          <w:szCs w:val="28"/>
        </w:rPr>
        <w:t xml:space="preserve">In their lives- </w:t>
      </w:r>
      <w:r w:rsidRPr="00F75B13">
        <w:rPr>
          <w:rFonts w:ascii="Times New Roman" w:hAnsi="Times New Roman" w:cs="Times New Roman"/>
          <w:sz w:val="24"/>
          <w:szCs w:val="24"/>
        </w:rPr>
        <w:t>Saul and Jonathan, in their lives and in their death they were not parted</w:t>
      </w:r>
      <w:r w:rsidR="00F75B13" w:rsidRPr="00F75B13">
        <w:rPr>
          <w:rFonts w:ascii="Times New Roman" w:hAnsi="Times New Roman" w:cs="Times New Roman"/>
          <w:sz w:val="24"/>
          <w:szCs w:val="24"/>
        </w:rPr>
        <w:t>.</w:t>
      </w:r>
      <w:r w:rsidRPr="00F75B13">
        <w:rPr>
          <w:rFonts w:ascii="Times New Roman" w:hAnsi="Times New Roman" w:cs="Times New Roman"/>
          <w:sz w:val="24"/>
          <w:szCs w:val="24"/>
        </w:rPr>
        <w:t xml:space="preserve">  In spite of Saul’s rash attempts at the life of his son and many times David’s life and Jonathan’s friendship with David, Jonathan remained with his father as a dutiful prince and was with him fighting the battles of the realm until death overtook them both.</w:t>
      </w:r>
    </w:p>
    <w:p w:rsidR="00215344" w:rsidRDefault="00215344" w:rsidP="00CD0994">
      <w:pPr>
        <w:rPr>
          <w:rFonts w:ascii="Times New Roman" w:hAnsi="Times New Roman" w:cs="Times New Roman"/>
          <w:sz w:val="28"/>
          <w:szCs w:val="28"/>
        </w:rPr>
      </w:pPr>
      <w:r>
        <w:rPr>
          <w:rFonts w:ascii="Times New Roman" w:hAnsi="Times New Roman" w:cs="Times New Roman"/>
          <w:sz w:val="28"/>
          <w:szCs w:val="28"/>
        </w:rPr>
        <w:t xml:space="preserve">Ye daughters- </w:t>
      </w:r>
      <w:r w:rsidRPr="00F75B13">
        <w:rPr>
          <w:rFonts w:ascii="Times New Roman" w:hAnsi="Times New Roman" w:cs="Times New Roman"/>
          <w:sz w:val="24"/>
          <w:szCs w:val="24"/>
        </w:rPr>
        <w:t>the women of Israel rejoiced at the triumphs and now lament the fallen heroes at the hour of defeat.</w:t>
      </w:r>
      <w:r>
        <w:rPr>
          <w:rFonts w:ascii="Times New Roman" w:hAnsi="Times New Roman" w:cs="Times New Roman"/>
          <w:sz w:val="28"/>
          <w:szCs w:val="28"/>
        </w:rPr>
        <w:t xml:space="preserve">  </w:t>
      </w:r>
    </w:p>
    <w:p w:rsidR="00215344" w:rsidRDefault="00215344" w:rsidP="00CD0994">
      <w:pPr>
        <w:rPr>
          <w:rFonts w:ascii="Times New Roman" w:hAnsi="Times New Roman" w:cs="Times New Roman"/>
          <w:sz w:val="28"/>
          <w:szCs w:val="28"/>
        </w:rPr>
      </w:pPr>
      <w:r>
        <w:rPr>
          <w:rFonts w:ascii="Times New Roman" w:hAnsi="Times New Roman" w:cs="Times New Roman"/>
          <w:sz w:val="28"/>
          <w:szCs w:val="28"/>
        </w:rPr>
        <w:t xml:space="preserve">In scarlet- </w:t>
      </w:r>
      <w:r w:rsidRPr="00F75B13">
        <w:rPr>
          <w:rFonts w:ascii="Times New Roman" w:hAnsi="Times New Roman" w:cs="Times New Roman"/>
          <w:sz w:val="24"/>
          <w:szCs w:val="24"/>
        </w:rPr>
        <w:t xml:space="preserve">Saul shared with the people his spoils and as a result the women of Israel enjoyed articles of luxury - </w:t>
      </w:r>
      <w:r w:rsidR="00F75B13" w:rsidRPr="00F75B13">
        <w:rPr>
          <w:rFonts w:ascii="Times New Roman" w:hAnsi="Times New Roman" w:cs="Times New Roman"/>
          <w:sz w:val="24"/>
          <w:szCs w:val="24"/>
        </w:rPr>
        <w:t>scarlet</w:t>
      </w:r>
      <w:r w:rsidRPr="00F75B13">
        <w:rPr>
          <w:rFonts w:ascii="Times New Roman" w:hAnsi="Times New Roman" w:cs="Times New Roman"/>
          <w:sz w:val="24"/>
          <w:szCs w:val="24"/>
        </w:rPr>
        <w:t>, gold and other delights.</w:t>
      </w:r>
    </w:p>
    <w:p w:rsidR="00215344" w:rsidRDefault="00F75B13" w:rsidP="00CD0994">
      <w:pPr>
        <w:rPr>
          <w:rFonts w:ascii="Times New Roman" w:hAnsi="Times New Roman" w:cs="Times New Roman"/>
          <w:sz w:val="28"/>
          <w:szCs w:val="28"/>
        </w:rPr>
      </w:pPr>
      <w:r>
        <w:rPr>
          <w:rFonts w:ascii="Times New Roman" w:hAnsi="Times New Roman" w:cs="Times New Roman"/>
          <w:sz w:val="28"/>
          <w:szCs w:val="28"/>
        </w:rPr>
        <w:t>How are the mighty fallen</w:t>
      </w:r>
      <w:proofErr w:type="gramStart"/>
      <w:r>
        <w:rPr>
          <w:rFonts w:ascii="Times New Roman" w:hAnsi="Times New Roman" w:cs="Times New Roman"/>
          <w:sz w:val="28"/>
          <w:szCs w:val="28"/>
        </w:rPr>
        <w:t>-</w:t>
      </w:r>
      <w:r w:rsidR="00215344">
        <w:rPr>
          <w:rFonts w:ascii="Times New Roman" w:hAnsi="Times New Roman" w:cs="Times New Roman"/>
          <w:sz w:val="28"/>
          <w:szCs w:val="28"/>
        </w:rPr>
        <w:t xml:space="preserve">  </w:t>
      </w:r>
      <w:r w:rsidR="00215344" w:rsidRPr="00F75B13">
        <w:rPr>
          <w:rFonts w:ascii="Times New Roman" w:hAnsi="Times New Roman" w:cs="Times New Roman"/>
          <w:sz w:val="24"/>
          <w:szCs w:val="24"/>
        </w:rPr>
        <w:t>Repeated</w:t>
      </w:r>
      <w:proofErr w:type="gramEnd"/>
      <w:r w:rsidR="00215344" w:rsidRPr="00F75B13">
        <w:rPr>
          <w:rFonts w:ascii="Times New Roman" w:hAnsi="Times New Roman" w:cs="Times New Roman"/>
          <w:sz w:val="24"/>
          <w:szCs w:val="24"/>
        </w:rPr>
        <w:t xml:space="preserve"> three times in the song.  This is appropriate since grief is fond of dwelling on the central theme of passion, expressing itself again and again in the same bitter strains.</w:t>
      </w:r>
    </w:p>
    <w:p w:rsidR="00D802B3" w:rsidRPr="00D802B3" w:rsidRDefault="00215344" w:rsidP="00CD0994">
      <w:pPr>
        <w:rPr>
          <w:rFonts w:ascii="Times New Roman" w:hAnsi="Times New Roman" w:cs="Times New Roman"/>
          <w:sz w:val="24"/>
          <w:szCs w:val="24"/>
        </w:rPr>
      </w:pPr>
      <w:r>
        <w:rPr>
          <w:rFonts w:ascii="Times New Roman" w:hAnsi="Times New Roman" w:cs="Times New Roman"/>
          <w:sz w:val="28"/>
          <w:szCs w:val="28"/>
        </w:rPr>
        <w:t>Passing the love of women</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F75B13">
        <w:rPr>
          <w:rFonts w:ascii="Times New Roman" w:hAnsi="Times New Roman" w:cs="Times New Roman"/>
          <w:sz w:val="24"/>
          <w:szCs w:val="24"/>
        </w:rPr>
        <w:t>David shows the depth and sincerity of Jonathan’s love.  Jonathan suffered the loss of crown and kingdom because of his love for David.  True love consists in thinking of others</w:t>
      </w:r>
      <w:r w:rsidR="00F75B13" w:rsidRPr="00F75B13">
        <w:rPr>
          <w:rFonts w:ascii="Times New Roman" w:hAnsi="Times New Roman" w:cs="Times New Roman"/>
          <w:sz w:val="24"/>
          <w:szCs w:val="24"/>
        </w:rPr>
        <w:t>, caring for others, and doing for others.  Selfishness consists in requiring of others what one is unwilling to do himself.  To Jonathan, the friendship of David meant more than fame and fortune.</w:t>
      </w:r>
    </w:p>
    <w:p w:rsidR="00AF2ECB" w:rsidRPr="00D802B3" w:rsidRDefault="00011CB7" w:rsidP="003C59AC">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-200025</wp:posOffset>
                </wp:positionH>
                <wp:positionV relativeFrom="paragraph">
                  <wp:posOffset>9525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73E5D" id="Rounded Rectangle 3" o:spid="_x0000_s1026" style="position:absolute;margin-left:-15.75pt;margin-top:.7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OirSa3gAA&#10;AAgBAAAPAAAAZHJzL2Rvd25yZXYueG1sTI/BTsMwEETvSPyDtUjcWrtAUBviVKgIhMSpASH15trb&#10;JCJep7Gbhr9nOcFpNXqj2ZliPflOjDjENpCGxVyBQLLBtVRr+Hh/ni1BxGTImS4QavjGCOvy8qIw&#10;uQtn2uJYpVpwCMXcaGhS6nMpo23QmzgPPRKzQxi8SSyHWrrBnDncd/JGqXvpTUv8oTE9bhq0X9XJ&#10;a3h6i9uX8XOzO6pUHfyrtcdWRq2vr6bHBxAJp/Rnht/6XB1K7rQPJ3JRdBpmt4uMrQz4MM+WGW/b&#10;a1jdKZBlIf8PKH8AAAD//wMAUEsBAi0AFAAGAAgAAAAhALaDOJL+AAAA4QEAABMAAAAAAAAAAAAA&#10;AAAAAAAAAFtDb250ZW50X1R5cGVzXS54bWxQSwECLQAUAAYACAAAACEAOP0h/9YAAACUAQAACwAA&#10;AAAAAAAAAAAAAAAvAQAAX3JlbHMvLnJlbHNQSwECLQAUAAYACAAAACEAGitHcrACAADiBQAADgAA&#10;AAAAAAAAAAAAAAAuAgAAZHJzL2Uyb0RvYy54bWxQSwECLQAUAAYACAAAACEADoq0mt4AAAAIAQAA&#10;DwAAAAAAAAAAAAAAAAAKBQAAZHJzL2Rvd25yZXYueG1sUEsFBgAAAAAEAAQA8wAAABUGA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sectPr w:rsidR="00AF2ECB" w:rsidRPr="00D802B3"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A56" w:rsidRDefault="00395A56" w:rsidP="001A6D86">
      <w:pPr>
        <w:spacing w:after="0" w:line="240" w:lineRule="auto"/>
      </w:pPr>
      <w:r>
        <w:separator/>
      </w:r>
    </w:p>
  </w:endnote>
  <w:endnote w:type="continuationSeparator" w:id="0">
    <w:p w:rsidR="00395A56" w:rsidRDefault="00395A56"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A56" w:rsidRDefault="00395A56" w:rsidP="001A6D86">
      <w:pPr>
        <w:spacing w:after="0" w:line="240" w:lineRule="auto"/>
      </w:pPr>
      <w:r>
        <w:separator/>
      </w:r>
    </w:p>
  </w:footnote>
  <w:footnote w:type="continuationSeparator" w:id="0">
    <w:p w:rsidR="00395A56" w:rsidRDefault="00395A56"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4E3B"/>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2"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4D16F2A"/>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2"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FD58EE"/>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E478A6"/>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8"/>
  </w:num>
  <w:num w:numId="3">
    <w:abstractNumId w:val="31"/>
  </w:num>
  <w:num w:numId="4">
    <w:abstractNumId w:val="13"/>
  </w:num>
  <w:num w:numId="5">
    <w:abstractNumId w:val="3"/>
  </w:num>
  <w:num w:numId="6">
    <w:abstractNumId w:val="22"/>
  </w:num>
  <w:num w:numId="7">
    <w:abstractNumId w:val="21"/>
  </w:num>
  <w:num w:numId="8">
    <w:abstractNumId w:val="1"/>
  </w:num>
  <w:num w:numId="9">
    <w:abstractNumId w:val="2"/>
  </w:num>
  <w:num w:numId="10">
    <w:abstractNumId w:val="25"/>
  </w:num>
  <w:num w:numId="11">
    <w:abstractNumId w:val="20"/>
  </w:num>
  <w:num w:numId="12">
    <w:abstractNumId w:val="8"/>
  </w:num>
  <w:num w:numId="13">
    <w:abstractNumId w:val="23"/>
  </w:num>
  <w:num w:numId="14">
    <w:abstractNumId w:val="17"/>
  </w:num>
  <w:num w:numId="15">
    <w:abstractNumId w:val="9"/>
  </w:num>
  <w:num w:numId="16">
    <w:abstractNumId w:val="6"/>
  </w:num>
  <w:num w:numId="17">
    <w:abstractNumId w:val="19"/>
  </w:num>
  <w:num w:numId="18">
    <w:abstractNumId w:val="26"/>
  </w:num>
  <w:num w:numId="19">
    <w:abstractNumId w:val="27"/>
  </w:num>
  <w:num w:numId="20">
    <w:abstractNumId w:val="30"/>
  </w:num>
  <w:num w:numId="21">
    <w:abstractNumId w:val="7"/>
  </w:num>
  <w:num w:numId="22">
    <w:abstractNumId w:val="16"/>
  </w:num>
  <w:num w:numId="23">
    <w:abstractNumId w:val="15"/>
  </w:num>
  <w:num w:numId="24">
    <w:abstractNumId w:val="11"/>
  </w:num>
  <w:num w:numId="25">
    <w:abstractNumId w:val="10"/>
  </w:num>
  <w:num w:numId="26">
    <w:abstractNumId w:val="29"/>
  </w:num>
  <w:num w:numId="27">
    <w:abstractNumId w:val="5"/>
  </w:num>
  <w:num w:numId="28">
    <w:abstractNumId w:val="28"/>
  </w:num>
  <w:num w:numId="29">
    <w:abstractNumId w:val="12"/>
  </w:num>
  <w:num w:numId="30">
    <w:abstractNumId w:val="0"/>
  </w:num>
  <w:num w:numId="31">
    <w:abstractNumId w:val="24"/>
  </w:num>
  <w:num w:numId="32">
    <w:abstractNumId w:val="4"/>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4CF"/>
    <w:rsid w:val="000035BD"/>
    <w:rsid w:val="00004993"/>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137E"/>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14F93"/>
    <w:rsid w:val="001205BD"/>
    <w:rsid w:val="0012186D"/>
    <w:rsid w:val="00121AF0"/>
    <w:rsid w:val="00133384"/>
    <w:rsid w:val="0013498D"/>
    <w:rsid w:val="00142502"/>
    <w:rsid w:val="00143C4B"/>
    <w:rsid w:val="0014657F"/>
    <w:rsid w:val="00161DC7"/>
    <w:rsid w:val="001631CE"/>
    <w:rsid w:val="00163AC8"/>
    <w:rsid w:val="00166060"/>
    <w:rsid w:val="00173186"/>
    <w:rsid w:val="00180867"/>
    <w:rsid w:val="001879CA"/>
    <w:rsid w:val="00190EB1"/>
    <w:rsid w:val="001A5159"/>
    <w:rsid w:val="001A6D86"/>
    <w:rsid w:val="001B05F1"/>
    <w:rsid w:val="001B2E58"/>
    <w:rsid w:val="001B3CE9"/>
    <w:rsid w:val="001C6618"/>
    <w:rsid w:val="001C72BF"/>
    <w:rsid w:val="001C7817"/>
    <w:rsid w:val="001E43B1"/>
    <w:rsid w:val="001E5406"/>
    <w:rsid w:val="001E5EDE"/>
    <w:rsid w:val="001F413D"/>
    <w:rsid w:val="001F4324"/>
    <w:rsid w:val="001F75B9"/>
    <w:rsid w:val="00202AF4"/>
    <w:rsid w:val="00215344"/>
    <w:rsid w:val="0022382B"/>
    <w:rsid w:val="00227946"/>
    <w:rsid w:val="00227B5D"/>
    <w:rsid w:val="00237A95"/>
    <w:rsid w:val="00243B66"/>
    <w:rsid w:val="0025149D"/>
    <w:rsid w:val="00253424"/>
    <w:rsid w:val="00254819"/>
    <w:rsid w:val="0025540F"/>
    <w:rsid w:val="0025796C"/>
    <w:rsid w:val="00261C53"/>
    <w:rsid w:val="0026281D"/>
    <w:rsid w:val="002677BF"/>
    <w:rsid w:val="0027225D"/>
    <w:rsid w:val="00277082"/>
    <w:rsid w:val="002A7512"/>
    <w:rsid w:val="002B70DD"/>
    <w:rsid w:val="002C2B26"/>
    <w:rsid w:val="002C5C6A"/>
    <w:rsid w:val="002D0ED7"/>
    <w:rsid w:val="002F1295"/>
    <w:rsid w:val="002F6AD3"/>
    <w:rsid w:val="0030373C"/>
    <w:rsid w:val="003107B9"/>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0F0C"/>
    <w:rsid w:val="00383915"/>
    <w:rsid w:val="0038419B"/>
    <w:rsid w:val="003860F0"/>
    <w:rsid w:val="00387AD8"/>
    <w:rsid w:val="00391E95"/>
    <w:rsid w:val="003924AA"/>
    <w:rsid w:val="00392F10"/>
    <w:rsid w:val="00394D96"/>
    <w:rsid w:val="00395A56"/>
    <w:rsid w:val="003A14EE"/>
    <w:rsid w:val="003B1CEC"/>
    <w:rsid w:val="003B4D72"/>
    <w:rsid w:val="003B61E1"/>
    <w:rsid w:val="003C0E28"/>
    <w:rsid w:val="003C3859"/>
    <w:rsid w:val="003C59AC"/>
    <w:rsid w:val="003D2E46"/>
    <w:rsid w:val="003D3060"/>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4C87"/>
    <w:rsid w:val="004B6542"/>
    <w:rsid w:val="004C148D"/>
    <w:rsid w:val="004C2221"/>
    <w:rsid w:val="004C23C1"/>
    <w:rsid w:val="004C476D"/>
    <w:rsid w:val="004E0509"/>
    <w:rsid w:val="004E16B0"/>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1D93"/>
    <w:rsid w:val="00595FDA"/>
    <w:rsid w:val="005A0332"/>
    <w:rsid w:val="005A0B05"/>
    <w:rsid w:val="005A6A22"/>
    <w:rsid w:val="005B19A4"/>
    <w:rsid w:val="005B6358"/>
    <w:rsid w:val="005C50B1"/>
    <w:rsid w:val="005C74DD"/>
    <w:rsid w:val="005D4A43"/>
    <w:rsid w:val="005D6E52"/>
    <w:rsid w:val="005D7541"/>
    <w:rsid w:val="005D7564"/>
    <w:rsid w:val="00601AC6"/>
    <w:rsid w:val="006047DF"/>
    <w:rsid w:val="00611E7B"/>
    <w:rsid w:val="0061523F"/>
    <w:rsid w:val="0061576D"/>
    <w:rsid w:val="0062654A"/>
    <w:rsid w:val="00627B03"/>
    <w:rsid w:val="00631AF5"/>
    <w:rsid w:val="00632802"/>
    <w:rsid w:val="006426C4"/>
    <w:rsid w:val="00643E89"/>
    <w:rsid w:val="006470D4"/>
    <w:rsid w:val="00647F00"/>
    <w:rsid w:val="00651C00"/>
    <w:rsid w:val="00651C14"/>
    <w:rsid w:val="0065278F"/>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39E8"/>
    <w:rsid w:val="006D790A"/>
    <w:rsid w:val="006E447C"/>
    <w:rsid w:val="006E5745"/>
    <w:rsid w:val="006F36EE"/>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7F6E44"/>
    <w:rsid w:val="00805E71"/>
    <w:rsid w:val="00826277"/>
    <w:rsid w:val="00826BAD"/>
    <w:rsid w:val="00847865"/>
    <w:rsid w:val="008534D1"/>
    <w:rsid w:val="00854665"/>
    <w:rsid w:val="00855100"/>
    <w:rsid w:val="00856833"/>
    <w:rsid w:val="00860AE3"/>
    <w:rsid w:val="0086490D"/>
    <w:rsid w:val="00871B00"/>
    <w:rsid w:val="00872C69"/>
    <w:rsid w:val="00877250"/>
    <w:rsid w:val="00880B2B"/>
    <w:rsid w:val="00881075"/>
    <w:rsid w:val="00882C35"/>
    <w:rsid w:val="00882D63"/>
    <w:rsid w:val="00883460"/>
    <w:rsid w:val="0088798C"/>
    <w:rsid w:val="00892A38"/>
    <w:rsid w:val="008A3016"/>
    <w:rsid w:val="008B394B"/>
    <w:rsid w:val="008C6F51"/>
    <w:rsid w:val="008D106C"/>
    <w:rsid w:val="008D188C"/>
    <w:rsid w:val="008D2F8C"/>
    <w:rsid w:val="008E285B"/>
    <w:rsid w:val="008F3F66"/>
    <w:rsid w:val="00901AA4"/>
    <w:rsid w:val="00906820"/>
    <w:rsid w:val="00910E59"/>
    <w:rsid w:val="009115CB"/>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1590"/>
    <w:rsid w:val="00A9214C"/>
    <w:rsid w:val="00A92CBE"/>
    <w:rsid w:val="00AA5C58"/>
    <w:rsid w:val="00AA6A05"/>
    <w:rsid w:val="00AA7BF2"/>
    <w:rsid w:val="00AB03AF"/>
    <w:rsid w:val="00AB25FA"/>
    <w:rsid w:val="00AB5410"/>
    <w:rsid w:val="00AC51E4"/>
    <w:rsid w:val="00AD5794"/>
    <w:rsid w:val="00AE27B9"/>
    <w:rsid w:val="00AF25B0"/>
    <w:rsid w:val="00AF2ECB"/>
    <w:rsid w:val="00B007F0"/>
    <w:rsid w:val="00B05D00"/>
    <w:rsid w:val="00B14B30"/>
    <w:rsid w:val="00B37AEC"/>
    <w:rsid w:val="00B37BC4"/>
    <w:rsid w:val="00B55915"/>
    <w:rsid w:val="00B66779"/>
    <w:rsid w:val="00B70050"/>
    <w:rsid w:val="00B71702"/>
    <w:rsid w:val="00B73A46"/>
    <w:rsid w:val="00B75AEA"/>
    <w:rsid w:val="00B85658"/>
    <w:rsid w:val="00B86B06"/>
    <w:rsid w:val="00B87FEC"/>
    <w:rsid w:val="00B90957"/>
    <w:rsid w:val="00B91002"/>
    <w:rsid w:val="00BA7462"/>
    <w:rsid w:val="00BA7464"/>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61E0A"/>
    <w:rsid w:val="00C72D58"/>
    <w:rsid w:val="00C8626A"/>
    <w:rsid w:val="00CA0E26"/>
    <w:rsid w:val="00CA47A7"/>
    <w:rsid w:val="00CA7001"/>
    <w:rsid w:val="00CB1550"/>
    <w:rsid w:val="00CB2C94"/>
    <w:rsid w:val="00CB5674"/>
    <w:rsid w:val="00CB66DB"/>
    <w:rsid w:val="00CB7F5D"/>
    <w:rsid w:val="00CC0A66"/>
    <w:rsid w:val="00CC1718"/>
    <w:rsid w:val="00CC1C56"/>
    <w:rsid w:val="00CC451A"/>
    <w:rsid w:val="00CC499D"/>
    <w:rsid w:val="00CC6B68"/>
    <w:rsid w:val="00CD0994"/>
    <w:rsid w:val="00CD0DA4"/>
    <w:rsid w:val="00CE728C"/>
    <w:rsid w:val="00CF1DD0"/>
    <w:rsid w:val="00CF2902"/>
    <w:rsid w:val="00D004AA"/>
    <w:rsid w:val="00D03BBD"/>
    <w:rsid w:val="00D03FAB"/>
    <w:rsid w:val="00D104C3"/>
    <w:rsid w:val="00D30D81"/>
    <w:rsid w:val="00D40B16"/>
    <w:rsid w:val="00D41E76"/>
    <w:rsid w:val="00D43A24"/>
    <w:rsid w:val="00D50A0A"/>
    <w:rsid w:val="00D57A5E"/>
    <w:rsid w:val="00D7517D"/>
    <w:rsid w:val="00D76008"/>
    <w:rsid w:val="00D77D91"/>
    <w:rsid w:val="00D802B3"/>
    <w:rsid w:val="00D86BEF"/>
    <w:rsid w:val="00D92616"/>
    <w:rsid w:val="00D94FDB"/>
    <w:rsid w:val="00D96752"/>
    <w:rsid w:val="00DA094D"/>
    <w:rsid w:val="00DA77E8"/>
    <w:rsid w:val="00DB4A40"/>
    <w:rsid w:val="00DD4231"/>
    <w:rsid w:val="00DD4EDA"/>
    <w:rsid w:val="00DE5BBE"/>
    <w:rsid w:val="00DF3D2C"/>
    <w:rsid w:val="00E00B8D"/>
    <w:rsid w:val="00E04ADC"/>
    <w:rsid w:val="00E06537"/>
    <w:rsid w:val="00E13F91"/>
    <w:rsid w:val="00E15B06"/>
    <w:rsid w:val="00E15EE1"/>
    <w:rsid w:val="00E16E2C"/>
    <w:rsid w:val="00E20349"/>
    <w:rsid w:val="00E23079"/>
    <w:rsid w:val="00E3418C"/>
    <w:rsid w:val="00E34B4A"/>
    <w:rsid w:val="00E35A44"/>
    <w:rsid w:val="00E42536"/>
    <w:rsid w:val="00E45EEB"/>
    <w:rsid w:val="00E53FD1"/>
    <w:rsid w:val="00E666DA"/>
    <w:rsid w:val="00E672F1"/>
    <w:rsid w:val="00E7213B"/>
    <w:rsid w:val="00E73C98"/>
    <w:rsid w:val="00E77ED7"/>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05266"/>
    <w:rsid w:val="00F14025"/>
    <w:rsid w:val="00F15AF2"/>
    <w:rsid w:val="00F2205C"/>
    <w:rsid w:val="00F23B39"/>
    <w:rsid w:val="00F31AC4"/>
    <w:rsid w:val="00F32439"/>
    <w:rsid w:val="00F35D59"/>
    <w:rsid w:val="00F374BD"/>
    <w:rsid w:val="00F410E4"/>
    <w:rsid w:val="00F513FE"/>
    <w:rsid w:val="00F64B68"/>
    <w:rsid w:val="00F75B13"/>
    <w:rsid w:val="00F7669A"/>
    <w:rsid w:val="00F96A04"/>
    <w:rsid w:val="00FA249A"/>
    <w:rsid w:val="00FA5F72"/>
    <w:rsid w:val="00FA7048"/>
    <w:rsid w:val="00FB34AD"/>
    <w:rsid w:val="00FB74EA"/>
    <w:rsid w:val="00FC2A3D"/>
    <w:rsid w:val="00FC7C08"/>
    <w:rsid w:val="00FD1EC7"/>
    <w:rsid w:val="00FD5925"/>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34E5A-1A52-415D-9D95-1F106CBDC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3</cp:revision>
  <cp:lastPrinted>2023-02-24T00:05:00Z</cp:lastPrinted>
  <dcterms:created xsi:type="dcterms:W3CDTF">2023-03-01T17:49:00Z</dcterms:created>
  <dcterms:modified xsi:type="dcterms:W3CDTF">2023-03-03T16:10:00Z</dcterms:modified>
</cp:coreProperties>
</file>