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Pr="003711C4" w:rsidRDefault="003711C4" w:rsidP="003711C4">
      <w:pPr>
        <w:jc w:val="center"/>
        <w:rPr>
          <w:b/>
          <w:sz w:val="32"/>
        </w:rPr>
      </w:pPr>
      <w:r w:rsidRPr="003711C4">
        <w:rPr>
          <w:b/>
          <w:sz w:val="32"/>
        </w:rPr>
        <w:t xml:space="preserve">The Israelites in the Wilderness Discussion </w:t>
      </w:r>
      <w:r w:rsidR="001B192D">
        <w:rPr>
          <w:b/>
          <w:sz w:val="32"/>
        </w:rPr>
        <w:t xml:space="preserve"># </w:t>
      </w:r>
      <w:r w:rsidR="006326AA">
        <w:rPr>
          <w:b/>
          <w:sz w:val="32"/>
        </w:rPr>
        <w:t>05—Prepare for 8/5</w:t>
      </w:r>
      <w:r w:rsidR="001B192D">
        <w:rPr>
          <w:b/>
          <w:sz w:val="32"/>
        </w:rPr>
        <w:t>/20</w:t>
      </w:r>
    </w:p>
    <w:p w:rsidR="003711C4" w:rsidRDefault="003711C4" w:rsidP="003711C4">
      <w:pPr>
        <w:jc w:val="center"/>
        <w:rPr>
          <w:sz w:val="32"/>
        </w:rPr>
      </w:pPr>
      <w:r>
        <w:rPr>
          <w:sz w:val="32"/>
        </w:rPr>
        <w:t xml:space="preserve">Read:  </w:t>
      </w:r>
      <w:r w:rsidR="006326AA">
        <w:rPr>
          <w:b/>
          <w:sz w:val="32"/>
          <w:u w:val="single"/>
        </w:rPr>
        <w:t>Numbers 14</w:t>
      </w:r>
      <w:r w:rsidR="00D94FE2">
        <w:rPr>
          <w:b/>
          <w:sz w:val="32"/>
          <w:u w:val="single"/>
        </w:rPr>
        <w:t xml:space="preserve"> </w:t>
      </w:r>
    </w:p>
    <w:p w:rsidR="00AD7EA5" w:rsidRPr="009C3A2A" w:rsidRDefault="006326AA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Compare Numbers 14:3 and Deuteronomy 1:39.  What does this tell us about the Israelites?  About God?  </w:t>
      </w:r>
    </w:p>
    <w:p w:rsidR="00417280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</w:t>
      </w:r>
      <w:r w:rsidR="00417280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AD7EA5" w:rsidRPr="009C3A2A" w:rsidRDefault="006326AA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Consider Numbers 14:1-4.  </w:t>
      </w:r>
      <w:r w:rsidR="00AD7EA5">
        <w:rPr>
          <w:b/>
          <w:sz w:val="28"/>
        </w:rPr>
        <w:t>Wh</w:t>
      </w:r>
      <w:r>
        <w:rPr>
          <w:b/>
          <w:sz w:val="28"/>
        </w:rPr>
        <w:t xml:space="preserve">at did the Israelites want to do in response to the spies’ report?  Why?  </w:t>
      </w:r>
    </w:p>
    <w:p w:rsidR="00417280" w:rsidRDefault="00417280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</w:t>
      </w:r>
      <w:r w:rsidRPr="009C3A2A">
        <w:rPr>
          <w:sz w:val="28"/>
        </w:rPr>
        <w:t>_____</w:t>
      </w:r>
      <w:r w:rsidR="00DB1115">
        <w:rPr>
          <w:sz w:val="28"/>
        </w:rPr>
        <w:t>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____________________</w:t>
      </w:r>
      <w:r>
        <w:rPr>
          <w:sz w:val="28"/>
        </w:rPr>
        <w:t>_________________________________________________________________________________________________</w:t>
      </w:r>
    </w:p>
    <w:p w:rsidR="009C3A2A" w:rsidRPr="009C3A2A" w:rsidRDefault="006326AA" w:rsidP="009C3A2A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How do Moses and Aaron react to this desire?  Why?  How do Joshua and Caleb react?  What does “the congregation” do?  </w:t>
      </w:r>
    </w:p>
    <w:p w:rsidR="009C3A2A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</w:t>
      </w:r>
      <w:r w:rsidR="00417280">
        <w:rPr>
          <w:sz w:val="28"/>
        </w:rPr>
        <w:t>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417280">
        <w:rPr>
          <w:sz w:val="28"/>
        </w:rPr>
        <w:t>____________________________________________________________________________________________________________</w:t>
      </w:r>
    </w:p>
    <w:p w:rsidR="00417280" w:rsidRPr="009C3A2A" w:rsidRDefault="006326AA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Consider verses 10-20.  How does God respond to this?  What does Moses do?  Why?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___________________________________</w:t>
      </w:r>
    </w:p>
    <w:p w:rsidR="00417280" w:rsidRPr="009C3A2A" w:rsidRDefault="006326AA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 xml:space="preserve">Consider verses 20-38.  What is the punishment to be meted out to the Israelites for this lack of faith?  To the spies who brought the evil report?  Why?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="004945B1">
        <w:rPr>
          <w:sz w:val="28"/>
        </w:rPr>
        <w:t>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_____________________________</w:t>
      </w:r>
      <w:r w:rsidR="001D2D4F">
        <w:rPr>
          <w:sz w:val="28"/>
        </w:rPr>
        <w:t>_________________________________________________________________________________________________________________________________________________________________________________________</w:t>
      </w:r>
    </w:p>
    <w:p w:rsidR="001D2D4F" w:rsidRPr="009C3A2A" w:rsidRDefault="001D2D4F" w:rsidP="001D2D4F">
      <w:pPr>
        <w:spacing w:line="276" w:lineRule="auto"/>
        <w:rPr>
          <w:b/>
          <w:sz w:val="28"/>
        </w:rPr>
      </w:pPr>
      <w:r>
        <w:rPr>
          <w:b/>
          <w:sz w:val="28"/>
        </w:rPr>
        <w:t>Consider verses 39-43</w:t>
      </w:r>
      <w:r w:rsidR="006326AA">
        <w:rPr>
          <w:b/>
          <w:sz w:val="28"/>
        </w:rPr>
        <w:t xml:space="preserve">.  How do the Israelites react to the news of their fate?  What does Moses tell them?  </w:t>
      </w:r>
      <w:r>
        <w:rPr>
          <w:b/>
          <w:sz w:val="28"/>
        </w:rPr>
        <w:t xml:space="preserve">Compare Deuteronomy 1:41-45.  </w:t>
      </w:r>
      <w:r>
        <w:rPr>
          <w:b/>
          <w:sz w:val="28"/>
        </w:rPr>
        <w:t xml:space="preserve">What happens to the Israelites as a result?  Why?   </w:t>
      </w:r>
    </w:p>
    <w:p w:rsidR="00417280" w:rsidRPr="009C3A2A" w:rsidRDefault="001D2D4F">
      <w:pPr>
        <w:spacing w:line="276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2935704</wp:posOffset>
                </wp:positionV>
                <wp:extent cx="7059295" cy="1815465"/>
                <wp:effectExtent l="19050" t="19050" r="27305" b="13335"/>
                <wp:wrapTight wrapText="bothSides">
                  <wp:wrapPolygon edited="0">
                    <wp:start x="-58" y="-227"/>
                    <wp:lineTo x="-58" y="21532"/>
                    <wp:lineTo x="21625" y="21532"/>
                    <wp:lineTo x="21625" y="-227"/>
                    <wp:lineTo x="-58" y="-227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295" cy="181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280" w:rsidRPr="00417280" w:rsidRDefault="00417280" w:rsidP="00417280">
                            <w:pPr>
                              <w:spacing w:line="276" w:lineRule="auto"/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  <w:t xml:space="preserve">Notes and Observations:  </w:t>
                            </w:r>
                          </w:p>
                          <w:p w:rsidR="00417280" w:rsidRPr="00417280" w:rsidRDefault="00417280" w:rsidP="00417280">
                            <w:pPr>
                              <w:spacing w:line="276" w:lineRule="auto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</w:t>
                            </w: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</w:t>
                            </w:r>
                          </w:p>
                          <w:p w:rsidR="00417280" w:rsidRDefault="004172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.8pt;margin-top:231.15pt;width:555.85pt;height:142.9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" fillcolor="white [3201]" strokecolor="#2e74b5 [2404]" strokeweight="2.25pt">
                <v:textbox>
                  <w:txbxContent>
                    <w:p w:rsidR="00417280" w:rsidRPr="00417280" w:rsidRDefault="00417280" w:rsidP="00417280">
                      <w:pPr>
                        <w:spacing w:line="276" w:lineRule="auto"/>
                        <w:rPr>
                          <w:b/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b/>
                          <w:color w:val="2E74B5" w:themeColor="accent1" w:themeShade="BF"/>
                          <w:sz w:val="28"/>
                        </w:rPr>
                        <w:t xml:space="preserve">Notes and Observations:  </w:t>
                      </w:r>
                    </w:p>
                    <w:p w:rsidR="00417280" w:rsidRPr="00417280" w:rsidRDefault="00417280" w:rsidP="00417280">
                      <w:pPr>
                        <w:spacing w:line="276" w:lineRule="auto"/>
                        <w:rPr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</w:t>
                      </w: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</w:t>
                      </w:r>
                    </w:p>
                    <w:p w:rsidR="00417280" w:rsidRDefault="00417280"/>
                  </w:txbxContent>
                </v:textbox>
                <w10:wrap type="tight"/>
              </v:shape>
            </w:pict>
          </mc:Fallback>
        </mc:AlternateContent>
      </w:r>
      <w:r w:rsidR="004945B1" w:rsidRPr="009C3A2A">
        <w:rPr>
          <w:sz w:val="28"/>
        </w:rPr>
        <w:t>________________________________________________________________________________</w:t>
      </w:r>
      <w:r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________________________________________________</w:t>
      </w:r>
      <w:r w:rsidR="004945B1" w:rsidRPr="009C3A2A">
        <w:rPr>
          <w:sz w:val="28"/>
        </w:rPr>
        <w:t>_______________________________________________________________________________________________________</w:t>
      </w:r>
      <w:r w:rsidR="004945B1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</w:t>
      </w:r>
      <w:r w:rsidR="00773159" w:rsidRPr="009C3A2A">
        <w:rPr>
          <w:sz w:val="28"/>
        </w:rPr>
        <w:t>_____________________________________________________________________________________</w:t>
      </w:r>
      <w:bookmarkStart w:id="0" w:name="_GoBack"/>
      <w:bookmarkEnd w:id="0"/>
      <w:r w:rsidR="00773159" w:rsidRPr="009C3A2A">
        <w:rPr>
          <w:sz w:val="28"/>
        </w:rPr>
        <w:t>_____________________________________________________________________</w:t>
      </w:r>
    </w:p>
    <w:sectPr w:rsidR="00417280" w:rsidRPr="009C3A2A" w:rsidSect="00417280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C4" w:rsidRDefault="003711C4" w:rsidP="003711C4">
      <w:pPr>
        <w:spacing w:after="0" w:line="240" w:lineRule="auto"/>
      </w:pPr>
      <w:r>
        <w:separator/>
      </w:r>
    </w:p>
  </w:endnote>
  <w:end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C4" w:rsidRDefault="003711C4" w:rsidP="003711C4">
      <w:pPr>
        <w:spacing w:after="0" w:line="240" w:lineRule="auto"/>
      </w:pPr>
      <w:r>
        <w:separator/>
      </w:r>
    </w:p>
  </w:footnote>
  <w:foot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1C4" w:rsidRDefault="006326AA" w:rsidP="00417280">
    <w:pPr>
      <w:pStyle w:val="Header"/>
      <w:jc w:val="center"/>
    </w:pPr>
    <w:r>
      <w:t>Wilderness Wanderings 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4B"/>
    <w:rsid w:val="001B192D"/>
    <w:rsid w:val="001D2D4F"/>
    <w:rsid w:val="003711C4"/>
    <w:rsid w:val="00417280"/>
    <w:rsid w:val="00436A3F"/>
    <w:rsid w:val="004945B1"/>
    <w:rsid w:val="006326AA"/>
    <w:rsid w:val="006E0D0F"/>
    <w:rsid w:val="0076124B"/>
    <w:rsid w:val="00773159"/>
    <w:rsid w:val="00800FF8"/>
    <w:rsid w:val="00893C51"/>
    <w:rsid w:val="009C3A2A"/>
    <w:rsid w:val="009F6C04"/>
    <w:rsid w:val="00AD7EA5"/>
    <w:rsid w:val="00B31FB0"/>
    <w:rsid w:val="00BF3916"/>
    <w:rsid w:val="00C6600F"/>
    <w:rsid w:val="00D257FB"/>
    <w:rsid w:val="00D94FE2"/>
    <w:rsid w:val="00DB1115"/>
    <w:rsid w:val="00F72695"/>
    <w:rsid w:val="00FA76DD"/>
    <w:rsid w:val="00FD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79ABEAE7-876B-4169-B418-41A423B6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1C4"/>
  </w:style>
  <w:style w:type="paragraph" w:styleId="Footer">
    <w:name w:val="footer"/>
    <w:basedOn w:val="Normal"/>
    <w:link w:val="Foot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1C4"/>
  </w:style>
  <w:style w:type="paragraph" w:styleId="BalloonText">
    <w:name w:val="Balloon Text"/>
    <w:basedOn w:val="Normal"/>
    <w:link w:val="BalloonTextChar"/>
    <w:uiPriority w:val="99"/>
    <w:semiHidden/>
    <w:unhideWhenUsed/>
    <w:rsid w:val="00FA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2020-07-15T22:12:00Z</cp:lastPrinted>
  <dcterms:created xsi:type="dcterms:W3CDTF">2020-07-29T20:52:00Z</dcterms:created>
  <dcterms:modified xsi:type="dcterms:W3CDTF">2020-07-29T21:15:00Z</dcterms:modified>
</cp:coreProperties>
</file>